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55F" w:rsidRDefault="00976872">
      <w:pPr>
        <w:spacing w:before="127" w:line="235" w:lineRule="auto"/>
        <w:ind w:left="1360" w:right="624"/>
        <w:rPr>
          <w:b/>
          <w:i/>
          <w:sz w:val="96"/>
        </w:rPr>
      </w:pPr>
      <w:bookmarkStart w:id="0" w:name="_GoBack"/>
      <w:bookmarkEnd w:id="0"/>
      <w:r>
        <w:rPr>
          <w:noProof/>
          <w:lang w:val="en-GB" w:eastAsia="en-GB"/>
        </w:rPr>
        <mc:AlternateContent>
          <mc:Choice Requires="wps">
            <w:drawing>
              <wp:anchor distT="0" distB="0" distL="114300" distR="114300" simplePos="0" relativeHeight="486148096" behindDoc="1" locked="0" layoutInCell="1" allowOverlap="1">
                <wp:simplePos x="0" y="0"/>
                <wp:positionH relativeFrom="page">
                  <wp:posOffset>0</wp:posOffset>
                </wp:positionH>
                <wp:positionV relativeFrom="page">
                  <wp:posOffset>0</wp:posOffset>
                </wp:positionV>
                <wp:extent cx="7560310" cy="10692130"/>
                <wp:effectExtent l="0" t="0" r="0" b="0"/>
                <wp:wrapNone/>
                <wp:docPr id="15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5858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CBB9D" id="Rectangle 86" o:spid="_x0000_s1026" style="position:absolute;margin-left:0;margin-top:0;width:595.3pt;height:841.9pt;z-index:-171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" fillcolor="#585852" stroked="f">
                <w10:wrap anchorx="page" anchory="page"/>
              </v:rect>
            </w:pict>
          </mc:Fallback>
        </mc:AlternateContent>
      </w:r>
      <w:r>
        <w:rPr>
          <w:noProof/>
          <w:lang w:val="en-GB" w:eastAsia="en-GB"/>
        </w:rPr>
        <w:drawing>
          <wp:anchor distT="0" distB="0" distL="0" distR="0" simplePos="0" relativeHeight="486148608" behindDoc="1" locked="0" layoutInCell="1" allowOverlap="1">
            <wp:simplePos x="0" y="0"/>
            <wp:positionH relativeFrom="page">
              <wp:posOffset>4104004</wp:posOffset>
            </wp:positionH>
            <wp:positionV relativeFrom="paragraph">
              <wp:posOffset>2388252</wp:posOffset>
            </wp:positionV>
            <wp:extent cx="3024819" cy="252069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024819" cy="2520696"/>
                    </a:xfrm>
                    <a:prstGeom prst="rect">
                      <a:avLst/>
                    </a:prstGeom>
                  </pic:spPr>
                </pic:pic>
              </a:graphicData>
            </a:graphic>
          </wp:anchor>
        </w:drawing>
      </w:r>
      <w:r>
        <w:rPr>
          <w:noProof/>
          <w:lang w:val="en-GB" w:eastAsia="en-GB"/>
        </w:rPr>
        <w:drawing>
          <wp:anchor distT="0" distB="0" distL="0" distR="0" simplePos="0" relativeHeight="486149120" behindDoc="1" locked="0" layoutInCell="1" allowOverlap="1">
            <wp:simplePos x="0" y="0"/>
            <wp:positionH relativeFrom="page">
              <wp:posOffset>864006</wp:posOffset>
            </wp:positionH>
            <wp:positionV relativeFrom="paragraph">
              <wp:posOffset>2388264</wp:posOffset>
            </wp:positionV>
            <wp:extent cx="3076129" cy="534666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3076129" cy="5346668"/>
                    </a:xfrm>
                    <a:prstGeom prst="rect">
                      <a:avLst/>
                    </a:prstGeom>
                  </pic:spPr>
                </pic:pic>
              </a:graphicData>
            </a:graphic>
          </wp:anchor>
        </w:drawing>
      </w:r>
      <w:r>
        <w:rPr>
          <w:b/>
          <w:i/>
          <w:color w:val="FFFFFF"/>
          <w:spacing w:val="-7"/>
          <w:w w:val="105"/>
          <w:sz w:val="96"/>
        </w:rPr>
        <w:t>Kent</w:t>
      </w:r>
      <w:r>
        <w:rPr>
          <w:b/>
          <w:i/>
          <w:color w:val="FFFFFF"/>
          <w:spacing w:val="-124"/>
          <w:w w:val="105"/>
          <w:sz w:val="96"/>
        </w:rPr>
        <w:t xml:space="preserve"> </w:t>
      </w:r>
      <w:r>
        <w:rPr>
          <w:b/>
          <w:i/>
          <w:color w:val="FFFFFF"/>
          <w:w w:val="105"/>
          <w:sz w:val="96"/>
        </w:rPr>
        <w:t>Code</w:t>
      </w:r>
      <w:r>
        <w:rPr>
          <w:b/>
          <w:i/>
          <w:color w:val="FFFFFF"/>
          <w:spacing w:val="-123"/>
          <w:w w:val="105"/>
          <w:sz w:val="96"/>
        </w:rPr>
        <w:t xml:space="preserve"> </w:t>
      </w:r>
      <w:r>
        <w:rPr>
          <w:b/>
          <w:i/>
          <w:color w:val="FFFFFF"/>
          <w:w w:val="105"/>
          <w:sz w:val="96"/>
        </w:rPr>
        <w:t>of</w:t>
      </w:r>
      <w:r>
        <w:rPr>
          <w:b/>
          <w:i/>
          <w:color w:val="FFFFFF"/>
          <w:spacing w:val="-123"/>
          <w:w w:val="105"/>
          <w:sz w:val="96"/>
        </w:rPr>
        <w:t xml:space="preserve"> </w:t>
      </w:r>
      <w:r>
        <w:rPr>
          <w:b/>
          <w:i/>
          <w:color w:val="FFFFFF"/>
          <w:w w:val="105"/>
          <w:sz w:val="96"/>
        </w:rPr>
        <w:t>Practice</w:t>
      </w:r>
      <w:r>
        <w:rPr>
          <w:b/>
          <w:i/>
          <w:color w:val="FFFFFF"/>
          <w:spacing w:val="-123"/>
          <w:w w:val="105"/>
          <w:sz w:val="96"/>
        </w:rPr>
        <w:t xml:space="preserve"> </w:t>
      </w:r>
      <w:r>
        <w:rPr>
          <w:b/>
          <w:i/>
          <w:color w:val="FFFFFF"/>
          <w:spacing w:val="-5"/>
          <w:w w:val="105"/>
          <w:sz w:val="96"/>
        </w:rPr>
        <w:t xml:space="preserve">for </w:t>
      </w:r>
      <w:r>
        <w:rPr>
          <w:b/>
          <w:i/>
          <w:color w:val="FFFFFF"/>
          <w:spacing w:val="-3"/>
          <w:w w:val="105"/>
          <w:sz w:val="96"/>
        </w:rPr>
        <w:t xml:space="preserve">Hygienic </w:t>
      </w:r>
      <w:r>
        <w:rPr>
          <w:b/>
          <w:i/>
          <w:color w:val="FFFFFF"/>
          <w:w w:val="105"/>
          <w:sz w:val="96"/>
        </w:rPr>
        <w:t>Skin</w:t>
      </w:r>
      <w:r>
        <w:rPr>
          <w:b/>
          <w:i/>
          <w:color w:val="FFFFFF"/>
          <w:spacing w:val="-153"/>
          <w:w w:val="105"/>
          <w:sz w:val="96"/>
        </w:rPr>
        <w:t xml:space="preserve"> </w:t>
      </w:r>
      <w:r>
        <w:rPr>
          <w:b/>
          <w:i/>
          <w:color w:val="FFFFFF"/>
          <w:w w:val="105"/>
          <w:sz w:val="96"/>
        </w:rPr>
        <w:t>Piercing</w:t>
      </w: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rPr>
          <w:b/>
          <w:i/>
          <w:sz w:val="20"/>
        </w:rPr>
      </w:pPr>
    </w:p>
    <w:p w:rsidR="0080655F" w:rsidRDefault="0080655F">
      <w:pPr>
        <w:pStyle w:val="BodyText"/>
        <w:spacing w:before="6"/>
        <w:rPr>
          <w:b/>
          <w:i/>
          <w:sz w:val="20"/>
        </w:rPr>
      </w:pPr>
    </w:p>
    <w:p w:rsidR="0080655F" w:rsidRDefault="00976872">
      <w:pPr>
        <w:pStyle w:val="Heading2"/>
      </w:pPr>
      <w:r>
        <w:rPr>
          <w:noProof/>
          <w:lang w:val="en-GB" w:eastAsia="en-GB"/>
        </w:rPr>
        <w:drawing>
          <wp:anchor distT="0" distB="0" distL="0" distR="0" simplePos="0" relativeHeight="486149632" behindDoc="1" locked="0" layoutInCell="1" allowOverlap="1">
            <wp:simplePos x="0" y="0"/>
            <wp:positionH relativeFrom="page">
              <wp:posOffset>4104004</wp:posOffset>
            </wp:positionH>
            <wp:positionV relativeFrom="paragraph">
              <wp:posOffset>-3705001</wp:posOffset>
            </wp:positionV>
            <wp:extent cx="3024835" cy="2520696"/>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3024835" cy="2520696"/>
                    </a:xfrm>
                    <a:prstGeom prst="rect">
                      <a:avLst/>
                    </a:prstGeom>
                  </pic:spPr>
                </pic:pic>
              </a:graphicData>
            </a:graphic>
          </wp:anchor>
        </w:drawing>
      </w:r>
      <w:r>
        <w:rPr>
          <w:color w:val="FFFFFF"/>
          <w:spacing w:val="-3"/>
          <w:w w:val="105"/>
        </w:rPr>
        <w:t xml:space="preserve">Kent </w:t>
      </w:r>
      <w:r>
        <w:rPr>
          <w:color w:val="FFFFFF"/>
          <w:w w:val="105"/>
        </w:rPr>
        <w:t>Councils working</w:t>
      </w:r>
      <w:r>
        <w:rPr>
          <w:color w:val="FFFFFF"/>
          <w:spacing w:val="-64"/>
          <w:w w:val="105"/>
        </w:rPr>
        <w:t xml:space="preserve"> </w:t>
      </w:r>
      <w:r>
        <w:rPr>
          <w:color w:val="FFFFFF"/>
          <w:w w:val="105"/>
        </w:rPr>
        <w:t>together</w:t>
      </w:r>
    </w:p>
    <w:p w:rsidR="0080655F" w:rsidRDefault="0080655F">
      <w:pPr>
        <w:sectPr w:rsidR="0080655F">
          <w:headerReference w:type="default" r:id="rId10"/>
          <w:type w:val="continuous"/>
          <w:pgSz w:w="11910" w:h="16840"/>
          <w:pgMar w:top="1040" w:right="120" w:bottom="280" w:left="0" w:header="0" w:footer="720" w:gutter="0"/>
          <w:cols w:space="720"/>
        </w:sectPr>
      </w:pPr>
    </w:p>
    <w:p w:rsidR="0080655F" w:rsidRDefault="0080655F">
      <w:pPr>
        <w:pStyle w:val="BodyText"/>
        <w:spacing w:before="4"/>
        <w:rPr>
          <w:b/>
          <w:i/>
          <w:sz w:val="16"/>
        </w:rPr>
      </w:pPr>
    </w:p>
    <w:p w:rsidR="0080655F" w:rsidRDefault="0080655F">
      <w:pPr>
        <w:rPr>
          <w:sz w:val="16"/>
        </w:rPr>
        <w:sectPr w:rsidR="0080655F">
          <w:headerReference w:type="even" r:id="rId11"/>
          <w:pgSz w:w="11910" w:h="16840"/>
          <w:pgMar w:top="1580" w:right="120" w:bottom="280" w:left="0" w:header="0" w:footer="0" w:gutter="0"/>
          <w:cols w:space="720"/>
        </w:sectPr>
      </w:pPr>
    </w:p>
    <w:p w:rsidR="0080655F" w:rsidRDefault="00976872">
      <w:pPr>
        <w:spacing w:before="85"/>
        <w:ind w:left="1360"/>
        <w:rPr>
          <w:sz w:val="48"/>
        </w:rPr>
      </w:pPr>
      <w:r>
        <w:rPr>
          <w:color w:val="231F20"/>
          <w:w w:val="105"/>
          <w:sz w:val="48"/>
        </w:rPr>
        <w:lastRenderedPageBreak/>
        <w:t>Contact</w:t>
      </w:r>
    </w:p>
    <w:p w:rsidR="0080655F" w:rsidRDefault="00976872">
      <w:pPr>
        <w:pStyle w:val="BodyText"/>
        <w:spacing w:before="113" w:line="244" w:lineRule="auto"/>
        <w:ind w:left="1360" w:right="624"/>
      </w:pPr>
      <w:r>
        <w:rPr>
          <w:color w:val="231F20"/>
          <w:spacing w:val="-7"/>
          <w:w w:val="105"/>
        </w:rPr>
        <w:t>You</w:t>
      </w:r>
      <w:r>
        <w:rPr>
          <w:color w:val="231F20"/>
          <w:spacing w:val="-14"/>
          <w:w w:val="105"/>
        </w:rPr>
        <w:t xml:space="preserve"> </w:t>
      </w:r>
      <w:r>
        <w:rPr>
          <w:color w:val="231F20"/>
          <w:w w:val="105"/>
        </w:rPr>
        <w:t>should</w:t>
      </w:r>
      <w:r>
        <w:rPr>
          <w:color w:val="231F20"/>
          <w:spacing w:val="-13"/>
          <w:w w:val="105"/>
        </w:rPr>
        <w:t xml:space="preserve"> </w:t>
      </w:r>
      <w:r>
        <w:rPr>
          <w:color w:val="231F20"/>
          <w:w w:val="105"/>
        </w:rPr>
        <w:t>consult</w:t>
      </w:r>
      <w:r>
        <w:rPr>
          <w:color w:val="231F20"/>
          <w:spacing w:val="-14"/>
          <w:w w:val="105"/>
        </w:rPr>
        <w:t xml:space="preserve"> </w:t>
      </w:r>
      <w:r>
        <w:rPr>
          <w:color w:val="231F20"/>
          <w:w w:val="105"/>
        </w:rPr>
        <w:t>your</w:t>
      </w:r>
      <w:r>
        <w:rPr>
          <w:color w:val="231F20"/>
          <w:spacing w:val="-13"/>
          <w:w w:val="105"/>
        </w:rPr>
        <w:t xml:space="preserve"> </w:t>
      </w:r>
      <w:r>
        <w:rPr>
          <w:color w:val="231F20"/>
          <w:w w:val="105"/>
        </w:rPr>
        <w:t>local</w:t>
      </w:r>
      <w:r>
        <w:rPr>
          <w:color w:val="231F20"/>
          <w:spacing w:val="-13"/>
          <w:w w:val="105"/>
        </w:rPr>
        <w:t xml:space="preserve"> </w:t>
      </w:r>
      <w:r>
        <w:rPr>
          <w:color w:val="231F20"/>
          <w:w w:val="105"/>
        </w:rPr>
        <w:t>authority</w:t>
      </w:r>
      <w:r>
        <w:rPr>
          <w:color w:val="231F20"/>
          <w:spacing w:val="-14"/>
          <w:w w:val="105"/>
        </w:rPr>
        <w:t xml:space="preserve"> </w:t>
      </w:r>
      <w:r>
        <w:rPr>
          <w:color w:val="231F20"/>
          <w:w w:val="105"/>
        </w:rPr>
        <w:t>to</w:t>
      </w:r>
      <w:r>
        <w:rPr>
          <w:color w:val="231F20"/>
          <w:spacing w:val="-13"/>
          <w:w w:val="105"/>
        </w:rPr>
        <w:t xml:space="preserve"> </w:t>
      </w:r>
      <w:r>
        <w:rPr>
          <w:color w:val="231F20"/>
          <w:w w:val="105"/>
        </w:rPr>
        <w:t>find</w:t>
      </w:r>
      <w:r>
        <w:rPr>
          <w:color w:val="231F20"/>
          <w:spacing w:val="-13"/>
          <w:w w:val="105"/>
        </w:rPr>
        <w:t xml:space="preserve"> </w:t>
      </w:r>
      <w:r>
        <w:rPr>
          <w:color w:val="231F20"/>
          <w:w w:val="105"/>
        </w:rPr>
        <w:t>out</w:t>
      </w:r>
      <w:r>
        <w:rPr>
          <w:color w:val="231F20"/>
          <w:spacing w:val="-14"/>
          <w:w w:val="105"/>
        </w:rPr>
        <w:t xml:space="preserve"> </w:t>
      </w:r>
      <w:r>
        <w:rPr>
          <w:color w:val="231F20"/>
          <w:w w:val="105"/>
        </w:rPr>
        <w:t>about</w:t>
      </w:r>
      <w:r>
        <w:rPr>
          <w:color w:val="231F20"/>
          <w:spacing w:val="-13"/>
          <w:w w:val="105"/>
        </w:rPr>
        <w:t xml:space="preserve"> </w:t>
      </w:r>
      <w:r>
        <w:rPr>
          <w:color w:val="231F20"/>
          <w:w w:val="105"/>
        </w:rPr>
        <w:t>registering</w:t>
      </w:r>
      <w:r>
        <w:rPr>
          <w:color w:val="231F20"/>
          <w:spacing w:val="-13"/>
          <w:w w:val="105"/>
        </w:rPr>
        <w:t xml:space="preserve"> </w:t>
      </w:r>
      <w:r>
        <w:rPr>
          <w:color w:val="231F20"/>
          <w:w w:val="105"/>
        </w:rPr>
        <w:t>for</w:t>
      </w:r>
      <w:r>
        <w:rPr>
          <w:color w:val="231F20"/>
          <w:spacing w:val="-14"/>
          <w:w w:val="105"/>
        </w:rPr>
        <w:t xml:space="preserve"> </w:t>
      </w:r>
      <w:r>
        <w:rPr>
          <w:color w:val="231F20"/>
          <w:w w:val="105"/>
        </w:rPr>
        <w:t>skin</w:t>
      </w:r>
      <w:r>
        <w:rPr>
          <w:color w:val="231F20"/>
          <w:spacing w:val="-13"/>
          <w:w w:val="105"/>
        </w:rPr>
        <w:t xml:space="preserve"> </w:t>
      </w:r>
      <w:r>
        <w:rPr>
          <w:color w:val="231F20"/>
          <w:w w:val="105"/>
        </w:rPr>
        <w:t>piercing</w:t>
      </w:r>
      <w:r>
        <w:rPr>
          <w:color w:val="231F20"/>
          <w:spacing w:val="-14"/>
          <w:w w:val="105"/>
        </w:rPr>
        <w:t xml:space="preserve"> </w:t>
      </w:r>
      <w:r>
        <w:rPr>
          <w:color w:val="231F20"/>
          <w:w w:val="105"/>
        </w:rPr>
        <w:t>procedures, and to obtain a copy of their</w:t>
      </w:r>
      <w:r>
        <w:rPr>
          <w:color w:val="231F20"/>
          <w:spacing w:val="-18"/>
          <w:w w:val="105"/>
        </w:rPr>
        <w:t xml:space="preserve"> </w:t>
      </w:r>
      <w:r>
        <w:rPr>
          <w:color w:val="231F20"/>
          <w:w w:val="105"/>
        </w:rPr>
        <w:t>byelaws.</w:t>
      </w:r>
    </w:p>
    <w:p w:rsidR="0080655F" w:rsidRDefault="00976872">
      <w:pPr>
        <w:pStyle w:val="BodyText"/>
        <w:spacing w:before="116"/>
        <w:ind w:left="1360"/>
      </w:pPr>
      <w:r>
        <w:rPr>
          <w:color w:val="231F20"/>
          <w:w w:val="105"/>
        </w:rPr>
        <w:t>Local authorities and organisations participating in this code of practice are listed below:</w:t>
      </w:r>
    </w:p>
    <w:p w:rsidR="0080655F" w:rsidRDefault="00976872">
      <w:pPr>
        <w:pStyle w:val="ListParagraph"/>
        <w:numPr>
          <w:ilvl w:val="0"/>
          <w:numId w:val="16"/>
        </w:numPr>
        <w:tabs>
          <w:tab w:val="left" w:pos="1700"/>
          <w:tab w:val="left" w:pos="1701"/>
        </w:tabs>
        <w:spacing w:line="244" w:lineRule="auto"/>
        <w:ind w:right="2388"/>
        <w:rPr>
          <w:sz w:val="24"/>
        </w:rPr>
      </w:pPr>
      <w:r>
        <w:rPr>
          <w:color w:val="231F20"/>
          <w:sz w:val="24"/>
        </w:rPr>
        <w:t>Ashford Borough Council, Civ</w:t>
      </w:r>
      <w:r>
        <w:rPr>
          <w:color w:val="231F20"/>
          <w:sz w:val="24"/>
        </w:rPr>
        <w:t xml:space="preserve">ic Centre, Tannery Lane, Ashford, Kent TN23 1PL </w:t>
      </w:r>
      <w:r>
        <w:rPr>
          <w:color w:val="231F20"/>
          <w:spacing w:val="-5"/>
          <w:sz w:val="24"/>
        </w:rPr>
        <w:t xml:space="preserve">Tel: </w:t>
      </w:r>
      <w:r>
        <w:rPr>
          <w:color w:val="231F20"/>
          <w:sz w:val="24"/>
        </w:rPr>
        <w:t>01233</w:t>
      </w:r>
      <w:r>
        <w:rPr>
          <w:color w:val="231F20"/>
          <w:spacing w:val="7"/>
          <w:sz w:val="24"/>
        </w:rPr>
        <w:t xml:space="preserve"> </w:t>
      </w:r>
      <w:r>
        <w:rPr>
          <w:color w:val="231F20"/>
          <w:sz w:val="24"/>
        </w:rPr>
        <w:t>331111</w:t>
      </w:r>
    </w:p>
    <w:p w:rsidR="0080655F" w:rsidRDefault="00976872">
      <w:pPr>
        <w:pStyle w:val="ListParagraph"/>
        <w:numPr>
          <w:ilvl w:val="0"/>
          <w:numId w:val="16"/>
        </w:numPr>
        <w:tabs>
          <w:tab w:val="left" w:pos="1700"/>
          <w:tab w:val="left" w:pos="1701"/>
        </w:tabs>
        <w:spacing w:before="116" w:line="244" w:lineRule="auto"/>
        <w:ind w:right="4072"/>
        <w:rPr>
          <w:sz w:val="24"/>
        </w:rPr>
      </w:pPr>
      <w:r>
        <w:rPr>
          <w:color w:val="231F20"/>
          <w:sz w:val="24"/>
        </w:rPr>
        <w:t xml:space="preserve">Canterbury City Council, Military Road, Canterbury CT1 1YW </w:t>
      </w:r>
      <w:r>
        <w:rPr>
          <w:color w:val="231F20"/>
          <w:spacing w:val="-5"/>
          <w:sz w:val="24"/>
        </w:rPr>
        <w:t xml:space="preserve">Tel: </w:t>
      </w:r>
      <w:r>
        <w:rPr>
          <w:color w:val="231F20"/>
          <w:sz w:val="24"/>
        </w:rPr>
        <w:t>01227</w:t>
      </w:r>
      <w:r>
        <w:rPr>
          <w:color w:val="231F20"/>
          <w:spacing w:val="7"/>
          <w:sz w:val="24"/>
        </w:rPr>
        <w:t xml:space="preserve"> </w:t>
      </w:r>
      <w:r>
        <w:rPr>
          <w:color w:val="231F20"/>
          <w:sz w:val="24"/>
        </w:rPr>
        <w:t>862000</w:t>
      </w:r>
    </w:p>
    <w:p w:rsidR="0080655F" w:rsidRDefault="00976872">
      <w:pPr>
        <w:pStyle w:val="ListParagraph"/>
        <w:numPr>
          <w:ilvl w:val="0"/>
          <w:numId w:val="16"/>
        </w:numPr>
        <w:tabs>
          <w:tab w:val="left" w:pos="1700"/>
          <w:tab w:val="left" w:pos="1701"/>
        </w:tabs>
        <w:spacing w:before="115" w:line="244" w:lineRule="auto"/>
        <w:ind w:right="2131"/>
        <w:rPr>
          <w:sz w:val="24"/>
        </w:rPr>
      </w:pPr>
      <w:r>
        <w:rPr>
          <w:color w:val="231F20"/>
          <w:sz w:val="24"/>
        </w:rPr>
        <w:t xml:space="preserve">Dartford Borough Council, Civic Centre, Home Gardens, Dartford, Kent DA1 1DR </w:t>
      </w:r>
      <w:r>
        <w:rPr>
          <w:color w:val="231F20"/>
          <w:spacing w:val="-5"/>
          <w:sz w:val="24"/>
        </w:rPr>
        <w:t xml:space="preserve">Tel: </w:t>
      </w:r>
      <w:r>
        <w:rPr>
          <w:color w:val="231F20"/>
          <w:sz w:val="24"/>
        </w:rPr>
        <w:t>01322</w:t>
      </w:r>
      <w:r>
        <w:rPr>
          <w:color w:val="231F20"/>
          <w:spacing w:val="7"/>
          <w:sz w:val="24"/>
        </w:rPr>
        <w:t xml:space="preserve"> </w:t>
      </w:r>
      <w:r>
        <w:rPr>
          <w:color w:val="231F20"/>
          <w:sz w:val="24"/>
        </w:rPr>
        <w:t>343434</w:t>
      </w:r>
    </w:p>
    <w:p w:rsidR="0080655F" w:rsidRDefault="00976872">
      <w:pPr>
        <w:pStyle w:val="ListParagraph"/>
        <w:numPr>
          <w:ilvl w:val="0"/>
          <w:numId w:val="16"/>
        </w:numPr>
        <w:tabs>
          <w:tab w:val="left" w:pos="1700"/>
          <w:tab w:val="left" w:pos="1701"/>
        </w:tabs>
        <w:spacing w:before="116" w:line="244" w:lineRule="auto"/>
        <w:ind w:right="3063"/>
        <w:rPr>
          <w:sz w:val="24"/>
        </w:rPr>
      </w:pPr>
      <w:r>
        <w:rPr>
          <w:color w:val="231F20"/>
          <w:sz w:val="24"/>
        </w:rPr>
        <w:t xml:space="preserve">Dover District Council, White Cliffs Business Park, </w:t>
      </w:r>
      <w:r>
        <w:rPr>
          <w:color w:val="231F20"/>
          <w:spacing w:val="-3"/>
          <w:sz w:val="24"/>
        </w:rPr>
        <w:t xml:space="preserve">Dover, </w:t>
      </w:r>
      <w:r>
        <w:rPr>
          <w:color w:val="231F20"/>
          <w:sz w:val="24"/>
        </w:rPr>
        <w:t xml:space="preserve">Kent CT16 </w:t>
      </w:r>
      <w:r>
        <w:rPr>
          <w:color w:val="231F20"/>
          <w:spacing w:val="-6"/>
          <w:sz w:val="24"/>
        </w:rPr>
        <w:t xml:space="preserve">3PJ </w:t>
      </w:r>
      <w:r>
        <w:rPr>
          <w:color w:val="231F20"/>
          <w:spacing w:val="-5"/>
          <w:sz w:val="24"/>
        </w:rPr>
        <w:t xml:space="preserve">Tel: </w:t>
      </w:r>
      <w:r>
        <w:rPr>
          <w:color w:val="231F20"/>
          <w:sz w:val="24"/>
        </w:rPr>
        <w:t>01304</w:t>
      </w:r>
      <w:r>
        <w:rPr>
          <w:color w:val="231F20"/>
          <w:spacing w:val="7"/>
          <w:sz w:val="24"/>
        </w:rPr>
        <w:t xml:space="preserve"> </w:t>
      </w:r>
      <w:r>
        <w:rPr>
          <w:color w:val="231F20"/>
          <w:sz w:val="24"/>
        </w:rPr>
        <w:t>821199</w:t>
      </w:r>
    </w:p>
    <w:p w:rsidR="0080655F" w:rsidRDefault="00976872">
      <w:pPr>
        <w:pStyle w:val="ListParagraph"/>
        <w:numPr>
          <w:ilvl w:val="0"/>
          <w:numId w:val="16"/>
        </w:numPr>
        <w:tabs>
          <w:tab w:val="left" w:pos="1700"/>
          <w:tab w:val="left" w:pos="1701"/>
        </w:tabs>
        <w:spacing w:before="116" w:line="244" w:lineRule="auto"/>
        <w:ind w:right="1475"/>
        <w:rPr>
          <w:sz w:val="24"/>
        </w:rPr>
      </w:pPr>
      <w:r>
        <w:rPr>
          <w:color w:val="231F20"/>
          <w:sz w:val="24"/>
        </w:rPr>
        <w:t xml:space="preserve">Gravesham Borough Council, Civic Centre, Windmill Street, Gravesend, Kent DA12 </w:t>
      </w:r>
      <w:r>
        <w:rPr>
          <w:color w:val="231F20"/>
          <w:spacing w:val="-3"/>
          <w:sz w:val="24"/>
        </w:rPr>
        <w:t xml:space="preserve">1AU </w:t>
      </w:r>
      <w:r>
        <w:rPr>
          <w:color w:val="231F20"/>
          <w:spacing w:val="-5"/>
          <w:sz w:val="24"/>
        </w:rPr>
        <w:t xml:space="preserve">Tel: </w:t>
      </w:r>
      <w:r>
        <w:rPr>
          <w:color w:val="231F20"/>
          <w:sz w:val="24"/>
        </w:rPr>
        <w:t>01474</w:t>
      </w:r>
      <w:r>
        <w:rPr>
          <w:color w:val="231F20"/>
          <w:spacing w:val="7"/>
          <w:sz w:val="24"/>
        </w:rPr>
        <w:t xml:space="preserve"> </w:t>
      </w:r>
      <w:r>
        <w:rPr>
          <w:color w:val="231F20"/>
          <w:sz w:val="24"/>
        </w:rPr>
        <w:t>564422</w:t>
      </w:r>
    </w:p>
    <w:p w:rsidR="0080655F" w:rsidRDefault="00976872">
      <w:pPr>
        <w:pStyle w:val="ListParagraph"/>
        <w:numPr>
          <w:ilvl w:val="0"/>
          <w:numId w:val="16"/>
        </w:numPr>
        <w:tabs>
          <w:tab w:val="left" w:pos="1700"/>
          <w:tab w:val="left" w:pos="1701"/>
        </w:tabs>
        <w:spacing w:before="116" w:line="244" w:lineRule="auto"/>
        <w:ind w:right="1619"/>
        <w:rPr>
          <w:sz w:val="24"/>
        </w:rPr>
      </w:pPr>
      <w:r>
        <w:rPr>
          <w:color w:val="231F20"/>
          <w:sz w:val="24"/>
        </w:rPr>
        <w:t xml:space="preserve">Maidstone Borough Council, Swale House, East Street, Sittingbourne, Kent ME10 3HT </w:t>
      </w:r>
      <w:r>
        <w:rPr>
          <w:color w:val="231F20"/>
          <w:spacing w:val="-5"/>
          <w:sz w:val="24"/>
        </w:rPr>
        <w:t xml:space="preserve">Tel: </w:t>
      </w:r>
      <w:r>
        <w:rPr>
          <w:color w:val="231F20"/>
          <w:sz w:val="24"/>
        </w:rPr>
        <w:t>01795 417850 Email:</w:t>
      </w:r>
      <w:r>
        <w:rPr>
          <w:color w:val="231F20"/>
          <w:spacing w:val="47"/>
          <w:sz w:val="24"/>
        </w:rPr>
        <w:t xml:space="preserve"> </w:t>
      </w:r>
      <w:hyperlink r:id="rId12">
        <w:r>
          <w:rPr>
            <w:color w:val="231F20"/>
            <w:sz w:val="24"/>
          </w:rPr>
          <w:t>environmentalhealthadminSBC_MBC@midkent.gov.uk</w:t>
        </w:r>
      </w:hyperlink>
    </w:p>
    <w:p w:rsidR="0080655F" w:rsidRDefault="00976872">
      <w:pPr>
        <w:pStyle w:val="ListParagraph"/>
        <w:numPr>
          <w:ilvl w:val="0"/>
          <w:numId w:val="16"/>
        </w:numPr>
        <w:tabs>
          <w:tab w:val="left" w:pos="1700"/>
          <w:tab w:val="left" w:pos="1701"/>
        </w:tabs>
        <w:spacing w:before="115" w:line="244" w:lineRule="auto"/>
        <w:ind w:right="3559"/>
        <w:rPr>
          <w:sz w:val="24"/>
        </w:rPr>
      </w:pPr>
      <w:r>
        <w:rPr>
          <w:color w:val="231F20"/>
          <w:sz w:val="24"/>
        </w:rPr>
        <w:t>Medway Council, Gun Wharf, Do</w:t>
      </w:r>
      <w:r>
        <w:rPr>
          <w:color w:val="231F20"/>
          <w:sz w:val="24"/>
        </w:rPr>
        <w:t xml:space="preserve">ck Road, Chatham, Kent ME4 4TR </w:t>
      </w:r>
      <w:r>
        <w:rPr>
          <w:color w:val="231F20"/>
          <w:spacing w:val="-5"/>
          <w:sz w:val="24"/>
        </w:rPr>
        <w:t xml:space="preserve">Tel: </w:t>
      </w:r>
      <w:r>
        <w:rPr>
          <w:color w:val="231F20"/>
          <w:sz w:val="24"/>
        </w:rPr>
        <w:t>01634 306000/01634</w:t>
      </w:r>
      <w:r>
        <w:rPr>
          <w:color w:val="231F20"/>
          <w:spacing w:val="8"/>
          <w:sz w:val="24"/>
        </w:rPr>
        <w:t xml:space="preserve"> </w:t>
      </w:r>
      <w:r>
        <w:rPr>
          <w:color w:val="231F20"/>
          <w:sz w:val="24"/>
        </w:rPr>
        <w:t>333333</w:t>
      </w:r>
    </w:p>
    <w:p w:rsidR="0080655F" w:rsidRDefault="00976872">
      <w:pPr>
        <w:pStyle w:val="ListParagraph"/>
        <w:numPr>
          <w:ilvl w:val="0"/>
          <w:numId w:val="16"/>
        </w:numPr>
        <w:tabs>
          <w:tab w:val="left" w:pos="1700"/>
          <w:tab w:val="left" w:pos="1701"/>
        </w:tabs>
        <w:spacing w:before="116" w:line="244" w:lineRule="auto"/>
        <w:ind w:right="1730"/>
        <w:rPr>
          <w:sz w:val="24"/>
        </w:rPr>
      </w:pPr>
      <w:r>
        <w:rPr>
          <w:color w:val="231F20"/>
          <w:sz w:val="24"/>
        </w:rPr>
        <w:t xml:space="preserve">Sevenoaks District Council, Council Offices, Argyle Road, Sevenoaks, Kent TN13 1HG </w:t>
      </w:r>
      <w:r>
        <w:rPr>
          <w:color w:val="231F20"/>
          <w:spacing w:val="-5"/>
          <w:sz w:val="24"/>
        </w:rPr>
        <w:t xml:space="preserve">Tel: </w:t>
      </w:r>
      <w:r>
        <w:rPr>
          <w:color w:val="231F20"/>
          <w:sz w:val="24"/>
        </w:rPr>
        <w:t>01732</w:t>
      </w:r>
      <w:r>
        <w:rPr>
          <w:color w:val="231F20"/>
          <w:spacing w:val="7"/>
          <w:sz w:val="24"/>
        </w:rPr>
        <w:t xml:space="preserve"> </w:t>
      </w:r>
      <w:r>
        <w:rPr>
          <w:color w:val="231F20"/>
          <w:sz w:val="24"/>
        </w:rPr>
        <w:t>227000</w:t>
      </w:r>
    </w:p>
    <w:p w:rsidR="0080655F" w:rsidRDefault="00976872">
      <w:pPr>
        <w:pStyle w:val="ListParagraph"/>
        <w:numPr>
          <w:ilvl w:val="0"/>
          <w:numId w:val="16"/>
        </w:numPr>
        <w:tabs>
          <w:tab w:val="left" w:pos="1700"/>
          <w:tab w:val="left" w:pos="1701"/>
        </w:tabs>
        <w:spacing w:before="116" w:line="244" w:lineRule="auto"/>
        <w:ind w:right="1177"/>
        <w:rPr>
          <w:sz w:val="24"/>
        </w:rPr>
      </w:pPr>
      <w:r>
        <w:rPr>
          <w:color w:val="231F20"/>
          <w:sz w:val="24"/>
        </w:rPr>
        <w:t xml:space="preserve">Shepway District Council, The Civic Centre, Castle Hill Avenue, Folkestone, Kent CT20 </w:t>
      </w:r>
      <w:r>
        <w:rPr>
          <w:color w:val="231F20"/>
          <w:spacing w:val="-3"/>
          <w:sz w:val="24"/>
        </w:rPr>
        <w:t xml:space="preserve">2QY </w:t>
      </w:r>
      <w:r>
        <w:rPr>
          <w:color w:val="231F20"/>
          <w:spacing w:val="-5"/>
          <w:sz w:val="24"/>
        </w:rPr>
        <w:t>Tel</w:t>
      </w:r>
      <w:r>
        <w:rPr>
          <w:color w:val="231F20"/>
          <w:spacing w:val="-5"/>
          <w:sz w:val="24"/>
        </w:rPr>
        <w:t xml:space="preserve">: </w:t>
      </w:r>
      <w:r>
        <w:rPr>
          <w:color w:val="231F20"/>
          <w:sz w:val="24"/>
        </w:rPr>
        <w:t>01303</w:t>
      </w:r>
      <w:r>
        <w:rPr>
          <w:color w:val="231F20"/>
          <w:spacing w:val="7"/>
          <w:sz w:val="24"/>
        </w:rPr>
        <w:t xml:space="preserve"> </w:t>
      </w:r>
      <w:r>
        <w:rPr>
          <w:color w:val="231F20"/>
          <w:sz w:val="24"/>
        </w:rPr>
        <w:t>853000</w:t>
      </w:r>
    </w:p>
    <w:p w:rsidR="0080655F" w:rsidRDefault="00976872">
      <w:pPr>
        <w:pStyle w:val="ListParagraph"/>
        <w:numPr>
          <w:ilvl w:val="0"/>
          <w:numId w:val="16"/>
        </w:numPr>
        <w:tabs>
          <w:tab w:val="left" w:pos="1700"/>
          <w:tab w:val="left" w:pos="1701"/>
        </w:tabs>
        <w:spacing w:before="116" w:line="244" w:lineRule="auto"/>
        <w:ind w:right="2080"/>
        <w:rPr>
          <w:sz w:val="24"/>
        </w:rPr>
      </w:pPr>
      <w:r>
        <w:rPr>
          <w:color w:val="231F20"/>
          <w:sz w:val="24"/>
        </w:rPr>
        <w:t xml:space="preserve">Swale Borough Council, Swale House, East Street, Sittingbourne, Kent ME10 3HT </w:t>
      </w:r>
      <w:r>
        <w:rPr>
          <w:color w:val="231F20"/>
          <w:spacing w:val="-5"/>
          <w:sz w:val="24"/>
        </w:rPr>
        <w:t xml:space="preserve">Tel: </w:t>
      </w:r>
      <w:r>
        <w:rPr>
          <w:color w:val="231F20"/>
          <w:sz w:val="24"/>
        </w:rPr>
        <w:t>01795 417850 Email:</w:t>
      </w:r>
      <w:r>
        <w:rPr>
          <w:color w:val="231F20"/>
          <w:spacing w:val="-11"/>
          <w:sz w:val="24"/>
        </w:rPr>
        <w:t xml:space="preserve"> </w:t>
      </w:r>
      <w:hyperlink r:id="rId13">
        <w:r>
          <w:rPr>
            <w:color w:val="231F20"/>
            <w:sz w:val="24"/>
          </w:rPr>
          <w:t>environmentalhealthadminSBC_MBC@midkent.gov.uk</w:t>
        </w:r>
      </w:hyperlink>
    </w:p>
    <w:p w:rsidR="0080655F" w:rsidRDefault="00976872">
      <w:pPr>
        <w:pStyle w:val="ListParagraph"/>
        <w:numPr>
          <w:ilvl w:val="0"/>
          <w:numId w:val="16"/>
        </w:numPr>
        <w:tabs>
          <w:tab w:val="left" w:pos="1700"/>
          <w:tab w:val="left" w:pos="1701"/>
        </w:tabs>
        <w:spacing w:before="115" w:line="244" w:lineRule="auto"/>
        <w:ind w:right="3171"/>
        <w:rPr>
          <w:sz w:val="24"/>
        </w:rPr>
      </w:pPr>
      <w:r>
        <w:rPr>
          <w:color w:val="231F20"/>
          <w:sz w:val="24"/>
        </w:rPr>
        <w:t>Thanet District Co</w:t>
      </w:r>
      <w:r>
        <w:rPr>
          <w:color w:val="231F20"/>
          <w:sz w:val="24"/>
        </w:rPr>
        <w:t xml:space="preserve">uncil, PO Box 9, Cecil Street, Margate, Kent CT9 1XZ </w:t>
      </w:r>
      <w:r>
        <w:rPr>
          <w:color w:val="231F20"/>
          <w:spacing w:val="-5"/>
          <w:sz w:val="24"/>
        </w:rPr>
        <w:t xml:space="preserve">Tel: </w:t>
      </w:r>
      <w:r>
        <w:rPr>
          <w:color w:val="231F20"/>
          <w:sz w:val="24"/>
        </w:rPr>
        <w:t>01843</w:t>
      </w:r>
      <w:r>
        <w:rPr>
          <w:color w:val="231F20"/>
          <w:spacing w:val="7"/>
          <w:sz w:val="24"/>
        </w:rPr>
        <w:t xml:space="preserve"> </w:t>
      </w:r>
      <w:r>
        <w:rPr>
          <w:color w:val="231F20"/>
          <w:sz w:val="24"/>
        </w:rPr>
        <w:t>577000</w:t>
      </w:r>
    </w:p>
    <w:p w:rsidR="0080655F" w:rsidRDefault="00976872">
      <w:pPr>
        <w:pStyle w:val="ListParagraph"/>
        <w:numPr>
          <w:ilvl w:val="0"/>
          <w:numId w:val="16"/>
        </w:numPr>
        <w:tabs>
          <w:tab w:val="left" w:pos="1700"/>
          <w:tab w:val="left" w:pos="1701"/>
        </w:tabs>
        <w:spacing w:before="116" w:line="244" w:lineRule="auto"/>
        <w:ind w:right="2132"/>
        <w:rPr>
          <w:sz w:val="24"/>
        </w:rPr>
      </w:pPr>
      <w:r>
        <w:rPr>
          <w:color w:val="231F20"/>
          <w:w w:val="105"/>
          <w:sz w:val="24"/>
        </w:rPr>
        <w:t>Tonbridge</w:t>
      </w:r>
      <w:r>
        <w:rPr>
          <w:color w:val="231F20"/>
          <w:spacing w:val="-15"/>
          <w:w w:val="105"/>
          <w:sz w:val="24"/>
        </w:rPr>
        <w:t xml:space="preserve"> </w:t>
      </w:r>
      <w:r>
        <w:rPr>
          <w:color w:val="231F20"/>
          <w:w w:val="105"/>
          <w:sz w:val="24"/>
        </w:rPr>
        <w:t>&amp;</w:t>
      </w:r>
      <w:r>
        <w:rPr>
          <w:color w:val="231F20"/>
          <w:spacing w:val="-15"/>
          <w:w w:val="105"/>
          <w:sz w:val="24"/>
        </w:rPr>
        <w:t xml:space="preserve"> </w:t>
      </w:r>
      <w:r>
        <w:rPr>
          <w:color w:val="231F20"/>
          <w:w w:val="105"/>
          <w:sz w:val="24"/>
        </w:rPr>
        <w:t>Malling</w:t>
      </w:r>
      <w:r>
        <w:rPr>
          <w:color w:val="231F20"/>
          <w:spacing w:val="-14"/>
          <w:w w:val="105"/>
          <w:sz w:val="24"/>
        </w:rPr>
        <w:t xml:space="preserve"> </w:t>
      </w:r>
      <w:r>
        <w:rPr>
          <w:color w:val="231F20"/>
          <w:w w:val="105"/>
          <w:sz w:val="24"/>
        </w:rPr>
        <w:t>Borough</w:t>
      </w:r>
      <w:r>
        <w:rPr>
          <w:color w:val="231F20"/>
          <w:spacing w:val="-15"/>
          <w:w w:val="105"/>
          <w:sz w:val="24"/>
        </w:rPr>
        <w:t xml:space="preserve"> </w:t>
      </w:r>
      <w:r>
        <w:rPr>
          <w:color w:val="231F20"/>
          <w:w w:val="105"/>
          <w:sz w:val="24"/>
        </w:rPr>
        <w:t>Council,</w:t>
      </w:r>
      <w:r>
        <w:rPr>
          <w:color w:val="231F20"/>
          <w:spacing w:val="-14"/>
          <w:w w:val="105"/>
          <w:sz w:val="24"/>
        </w:rPr>
        <w:t xml:space="preserve"> </w:t>
      </w:r>
      <w:r>
        <w:rPr>
          <w:color w:val="231F20"/>
          <w:w w:val="105"/>
          <w:sz w:val="24"/>
        </w:rPr>
        <w:t>Gibson</w:t>
      </w:r>
      <w:r>
        <w:rPr>
          <w:color w:val="231F20"/>
          <w:spacing w:val="-15"/>
          <w:w w:val="105"/>
          <w:sz w:val="24"/>
        </w:rPr>
        <w:t xml:space="preserve"> </w:t>
      </w:r>
      <w:r>
        <w:rPr>
          <w:color w:val="231F20"/>
          <w:w w:val="105"/>
          <w:sz w:val="24"/>
        </w:rPr>
        <w:t>Building,</w:t>
      </w:r>
      <w:r>
        <w:rPr>
          <w:color w:val="231F20"/>
          <w:spacing w:val="-15"/>
          <w:w w:val="105"/>
          <w:sz w:val="24"/>
        </w:rPr>
        <w:t xml:space="preserve"> </w:t>
      </w:r>
      <w:r>
        <w:rPr>
          <w:color w:val="231F20"/>
          <w:w w:val="105"/>
          <w:sz w:val="24"/>
        </w:rPr>
        <w:t>Gibson</w:t>
      </w:r>
      <w:r>
        <w:rPr>
          <w:color w:val="231F20"/>
          <w:spacing w:val="-14"/>
          <w:w w:val="105"/>
          <w:sz w:val="24"/>
        </w:rPr>
        <w:t xml:space="preserve"> </w:t>
      </w:r>
      <w:r>
        <w:rPr>
          <w:color w:val="231F20"/>
          <w:w w:val="105"/>
          <w:sz w:val="24"/>
        </w:rPr>
        <w:t>Drive,</w:t>
      </w:r>
      <w:r>
        <w:rPr>
          <w:color w:val="231F20"/>
          <w:spacing w:val="-15"/>
          <w:w w:val="105"/>
          <w:sz w:val="24"/>
        </w:rPr>
        <w:t xml:space="preserve"> </w:t>
      </w:r>
      <w:r>
        <w:rPr>
          <w:color w:val="231F20"/>
          <w:w w:val="105"/>
          <w:sz w:val="24"/>
        </w:rPr>
        <w:t>Kings</w:t>
      </w:r>
      <w:r>
        <w:rPr>
          <w:color w:val="231F20"/>
          <w:spacing w:val="-14"/>
          <w:w w:val="105"/>
          <w:sz w:val="24"/>
        </w:rPr>
        <w:t xml:space="preserve"> </w:t>
      </w:r>
      <w:r>
        <w:rPr>
          <w:color w:val="231F20"/>
          <w:w w:val="105"/>
          <w:sz w:val="24"/>
        </w:rPr>
        <w:t>Hill, West Malling, Kent ME19</w:t>
      </w:r>
      <w:r>
        <w:rPr>
          <w:color w:val="231F20"/>
          <w:spacing w:val="-12"/>
          <w:w w:val="105"/>
          <w:sz w:val="24"/>
        </w:rPr>
        <w:t xml:space="preserve"> </w:t>
      </w:r>
      <w:r>
        <w:rPr>
          <w:color w:val="231F20"/>
          <w:w w:val="105"/>
          <w:sz w:val="24"/>
        </w:rPr>
        <w:t>4LZ</w:t>
      </w:r>
    </w:p>
    <w:p w:rsidR="0080655F" w:rsidRDefault="00976872">
      <w:pPr>
        <w:pStyle w:val="BodyText"/>
        <w:spacing w:before="2"/>
        <w:ind w:left="1700"/>
      </w:pPr>
      <w:r>
        <w:rPr>
          <w:color w:val="231F20"/>
        </w:rPr>
        <w:t>Tel: 01732 844522</w:t>
      </w:r>
    </w:p>
    <w:p w:rsidR="0080655F" w:rsidRDefault="00976872">
      <w:pPr>
        <w:pStyle w:val="ListParagraph"/>
        <w:numPr>
          <w:ilvl w:val="0"/>
          <w:numId w:val="16"/>
        </w:numPr>
        <w:tabs>
          <w:tab w:val="left" w:pos="1700"/>
          <w:tab w:val="left" w:pos="1701"/>
        </w:tabs>
        <w:spacing w:before="121"/>
        <w:rPr>
          <w:sz w:val="24"/>
        </w:rPr>
      </w:pPr>
      <w:r>
        <w:rPr>
          <w:color w:val="231F20"/>
          <w:w w:val="105"/>
          <w:sz w:val="24"/>
        </w:rPr>
        <w:t>Tunbridge</w:t>
      </w:r>
      <w:r>
        <w:rPr>
          <w:color w:val="231F20"/>
          <w:spacing w:val="-14"/>
          <w:w w:val="105"/>
          <w:sz w:val="24"/>
        </w:rPr>
        <w:t xml:space="preserve"> </w:t>
      </w:r>
      <w:r>
        <w:rPr>
          <w:color w:val="231F20"/>
          <w:w w:val="105"/>
          <w:sz w:val="24"/>
        </w:rPr>
        <w:t>Wells</w:t>
      </w:r>
      <w:r>
        <w:rPr>
          <w:color w:val="231F20"/>
          <w:spacing w:val="-7"/>
          <w:w w:val="105"/>
          <w:sz w:val="24"/>
        </w:rPr>
        <w:t xml:space="preserve"> </w:t>
      </w:r>
      <w:r>
        <w:rPr>
          <w:color w:val="231F20"/>
          <w:w w:val="105"/>
          <w:sz w:val="24"/>
        </w:rPr>
        <w:t>Borough</w:t>
      </w:r>
      <w:r>
        <w:rPr>
          <w:color w:val="231F20"/>
          <w:spacing w:val="-6"/>
          <w:w w:val="105"/>
          <w:sz w:val="24"/>
        </w:rPr>
        <w:t xml:space="preserve"> </w:t>
      </w:r>
      <w:r>
        <w:rPr>
          <w:color w:val="231F20"/>
          <w:w w:val="105"/>
          <w:sz w:val="24"/>
        </w:rPr>
        <w:t>Council,</w:t>
      </w:r>
      <w:r>
        <w:rPr>
          <w:color w:val="231F20"/>
          <w:spacing w:val="-16"/>
          <w:w w:val="105"/>
          <w:sz w:val="24"/>
        </w:rPr>
        <w:t xml:space="preserve"> </w:t>
      </w:r>
      <w:r>
        <w:rPr>
          <w:color w:val="231F20"/>
          <w:spacing w:val="-5"/>
          <w:w w:val="105"/>
          <w:sz w:val="24"/>
        </w:rPr>
        <w:t>Town</w:t>
      </w:r>
      <w:r>
        <w:rPr>
          <w:color w:val="231F20"/>
          <w:spacing w:val="-6"/>
          <w:w w:val="105"/>
          <w:sz w:val="24"/>
        </w:rPr>
        <w:t xml:space="preserve"> </w:t>
      </w:r>
      <w:r>
        <w:rPr>
          <w:color w:val="231F20"/>
          <w:w w:val="105"/>
          <w:sz w:val="24"/>
        </w:rPr>
        <w:t>Hall,</w:t>
      </w:r>
      <w:r>
        <w:rPr>
          <w:color w:val="231F20"/>
          <w:spacing w:val="-7"/>
          <w:w w:val="105"/>
          <w:sz w:val="24"/>
        </w:rPr>
        <w:t xml:space="preserve"> </w:t>
      </w:r>
      <w:r>
        <w:rPr>
          <w:color w:val="231F20"/>
          <w:w w:val="105"/>
          <w:sz w:val="24"/>
        </w:rPr>
        <w:t>Royal</w:t>
      </w:r>
      <w:r>
        <w:rPr>
          <w:color w:val="231F20"/>
          <w:spacing w:val="-16"/>
          <w:w w:val="105"/>
          <w:sz w:val="24"/>
        </w:rPr>
        <w:t xml:space="preserve"> </w:t>
      </w:r>
      <w:r>
        <w:rPr>
          <w:color w:val="231F20"/>
          <w:w w:val="105"/>
          <w:sz w:val="24"/>
        </w:rPr>
        <w:t>Tunbridge</w:t>
      </w:r>
      <w:r>
        <w:rPr>
          <w:color w:val="231F20"/>
          <w:spacing w:val="-13"/>
          <w:w w:val="105"/>
          <w:sz w:val="24"/>
        </w:rPr>
        <w:t xml:space="preserve"> </w:t>
      </w:r>
      <w:r>
        <w:rPr>
          <w:color w:val="231F20"/>
          <w:w w:val="105"/>
          <w:sz w:val="24"/>
        </w:rPr>
        <w:t>Wells,</w:t>
      </w:r>
      <w:r>
        <w:rPr>
          <w:color w:val="231F20"/>
          <w:spacing w:val="-7"/>
          <w:w w:val="105"/>
          <w:sz w:val="24"/>
        </w:rPr>
        <w:t xml:space="preserve"> </w:t>
      </w:r>
      <w:r>
        <w:rPr>
          <w:color w:val="231F20"/>
          <w:w w:val="105"/>
          <w:sz w:val="24"/>
        </w:rPr>
        <w:t>Kent</w:t>
      </w:r>
      <w:r>
        <w:rPr>
          <w:color w:val="231F20"/>
          <w:spacing w:val="-16"/>
          <w:w w:val="105"/>
          <w:sz w:val="24"/>
        </w:rPr>
        <w:t xml:space="preserve"> </w:t>
      </w:r>
      <w:r>
        <w:rPr>
          <w:color w:val="231F20"/>
          <w:w w:val="105"/>
          <w:sz w:val="24"/>
        </w:rPr>
        <w:t>TN1</w:t>
      </w:r>
      <w:r>
        <w:rPr>
          <w:color w:val="231F20"/>
          <w:spacing w:val="-6"/>
          <w:w w:val="105"/>
          <w:sz w:val="24"/>
        </w:rPr>
        <w:t xml:space="preserve"> </w:t>
      </w:r>
      <w:r>
        <w:rPr>
          <w:color w:val="231F20"/>
          <w:w w:val="105"/>
          <w:sz w:val="24"/>
        </w:rPr>
        <w:t>1RS</w:t>
      </w:r>
    </w:p>
    <w:p w:rsidR="0080655F" w:rsidRDefault="00976872">
      <w:pPr>
        <w:pStyle w:val="BodyText"/>
        <w:spacing w:before="7"/>
        <w:ind w:left="1700"/>
      </w:pPr>
      <w:r>
        <w:rPr>
          <w:color w:val="231F20"/>
        </w:rPr>
        <w:t xml:space="preserve">Tel: 01892 526121 Email: </w:t>
      </w:r>
      <w:hyperlink r:id="rId14">
        <w:r>
          <w:rPr>
            <w:color w:val="231F20"/>
          </w:rPr>
          <w:t>environmentalhealthadmintunbridgewells@midkent.gov.uk</w:t>
        </w:r>
      </w:hyperlink>
    </w:p>
    <w:p w:rsidR="0080655F" w:rsidRDefault="00976872">
      <w:pPr>
        <w:pStyle w:val="ListParagraph"/>
        <w:numPr>
          <w:ilvl w:val="0"/>
          <w:numId w:val="16"/>
        </w:numPr>
        <w:tabs>
          <w:tab w:val="left" w:pos="1700"/>
          <w:tab w:val="left" w:pos="1701"/>
        </w:tabs>
        <w:spacing w:line="244" w:lineRule="auto"/>
        <w:ind w:right="2315"/>
        <w:rPr>
          <w:sz w:val="24"/>
        </w:rPr>
      </w:pPr>
      <w:r>
        <w:rPr>
          <w:color w:val="231F20"/>
          <w:spacing w:val="-4"/>
          <w:sz w:val="24"/>
        </w:rPr>
        <w:t xml:space="preserve">Tattoo </w:t>
      </w:r>
      <w:r>
        <w:rPr>
          <w:color w:val="231F20"/>
          <w:sz w:val="24"/>
        </w:rPr>
        <w:t xml:space="preserve">and Piercing Industry Union, GMB, 152 Brent Street, Hendon, NW4 2DP Email: </w:t>
      </w:r>
      <w:hyperlink r:id="rId15">
        <w:r>
          <w:rPr>
            <w:color w:val="231F20"/>
            <w:sz w:val="24"/>
          </w:rPr>
          <w:t>info@tpiu.org.uk</w:t>
        </w:r>
      </w:hyperlink>
    </w:p>
    <w:p w:rsidR="0080655F" w:rsidRDefault="0080655F">
      <w:pPr>
        <w:pStyle w:val="BodyText"/>
        <w:rPr>
          <w:sz w:val="28"/>
        </w:rPr>
      </w:pPr>
    </w:p>
    <w:p w:rsidR="0080655F" w:rsidRDefault="00976872">
      <w:pPr>
        <w:pStyle w:val="BodyText"/>
        <w:spacing w:before="188"/>
        <w:ind w:left="1360"/>
      </w:pPr>
      <w:r>
        <w:rPr>
          <w:color w:val="231F20"/>
        </w:rPr>
        <w:t>Issue date:</w:t>
      </w:r>
    </w:p>
    <w:p w:rsidR="0080655F" w:rsidRDefault="0080655F">
      <w:pPr>
        <w:sectPr w:rsidR="0080655F">
          <w:headerReference w:type="default" r:id="rId16"/>
          <w:footerReference w:type="even" r:id="rId17"/>
          <w:footerReference w:type="default" r:id="rId18"/>
          <w:pgSz w:w="11910" w:h="16840"/>
          <w:pgMar w:top="480" w:right="120" w:bottom="900" w:left="0" w:header="0" w:footer="709" w:gutter="0"/>
          <w:pgNumType w:start="1"/>
          <w:cols w:space="720"/>
        </w:sectPr>
      </w:pPr>
    </w:p>
    <w:p w:rsidR="0080655F" w:rsidRDefault="00976872">
      <w:pPr>
        <w:spacing w:before="85"/>
        <w:ind w:left="680"/>
        <w:rPr>
          <w:sz w:val="48"/>
        </w:rPr>
      </w:pPr>
      <w:r>
        <w:rPr>
          <w:color w:val="231F20"/>
          <w:sz w:val="48"/>
        </w:rPr>
        <w:lastRenderedPageBreak/>
        <w:t>References</w:t>
      </w:r>
    </w:p>
    <w:p w:rsidR="0080655F" w:rsidRDefault="00976872">
      <w:pPr>
        <w:pStyle w:val="BodyText"/>
        <w:spacing w:before="113" w:line="244" w:lineRule="auto"/>
        <w:ind w:left="680" w:right="1608"/>
      </w:pPr>
      <w:r>
        <w:rPr>
          <w:color w:val="231F20"/>
          <w:w w:val="105"/>
        </w:rPr>
        <w:t>This</w:t>
      </w:r>
      <w:r>
        <w:rPr>
          <w:color w:val="231F20"/>
          <w:spacing w:val="-17"/>
          <w:w w:val="105"/>
        </w:rPr>
        <w:t xml:space="preserve"> </w:t>
      </w:r>
      <w:r>
        <w:rPr>
          <w:color w:val="231F20"/>
          <w:w w:val="105"/>
        </w:rPr>
        <w:t>document</w:t>
      </w:r>
      <w:r>
        <w:rPr>
          <w:color w:val="231F20"/>
          <w:spacing w:val="-17"/>
          <w:w w:val="105"/>
        </w:rPr>
        <w:t xml:space="preserve"> </w:t>
      </w:r>
      <w:r>
        <w:rPr>
          <w:color w:val="231F20"/>
          <w:w w:val="105"/>
        </w:rPr>
        <w:t>has</w:t>
      </w:r>
      <w:r>
        <w:rPr>
          <w:color w:val="231F20"/>
          <w:spacing w:val="-16"/>
          <w:w w:val="105"/>
        </w:rPr>
        <w:t xml:space="preserve"> </w:t>
      </w:r>
      <w:r>
        <w:rPr>
          <w:color w:val="231F20"/>
          <w:w w:val="105"/>
        </w:rPr>
        <w:t>been</w:t>
      </w:r>
      <w:r>
        <w:rPr>
          <w:color w:val="231F20"/>
          <w:spacing w:val="-17"/>
          <w:w w:val="105"/>
        </w:rPr>
        <w:t xml:space="preserve"> </w:t>
      </w:r>
      <w:r>
        <w:rPr>
          <w:color w:val="231F20"/>
          <w:w w:val="105"/>
        </w:rPr>
        <w:t>produced</w:t>
      </w:r>
      <w:r>
        <w:rPr>
          <w:color w:val="231F20"/>
          <w:spacing w:val="-17"/>
          <w:w w:val="105"/>
        </w:rPr>
        <w:t xml:space="preserve"> </w:t>
      </w:r>
      <w:r>
        <w:rPr>
          <w:color w:val="231F20"/>
          <w:w w:val="105"/>
        </w:rPr>
        <w:t>with</w:t>
      </w:r>
      <w:r>
        <w:rPr>
          <w:color w:val="231F20"/>
          <w:spacing w:val="-16"/>
          <w:w w:val="105"/>
        </w:rPr>
        <w:t xml:space="preserve"> </w:t>
      </w:r>
      <w:r>
        <w:rPr>
          <w:color w:val="231F20"/>
          <w:w w:val="105"/>
        </w:rPr>
        <w:t>reference</w:t>
      </w:r>
      <w:r>
        <w:rPr>
          <w:color w:val="231F20"/>
          <w:spacing w:val="-17"/>
          <w:w w:val="105"/>
        </w:rPr>
        <w:t xml:space="preserve"> </w:t>
      </w:r>
      <w:r>
        <w:rPr>
          <w:color w:val="231F20"/>
          <w:w w:val="105"/>
        </w:rPr>
        <w:t>to</w:t>
      </w:r>
      <w:r>
        <w:rPr>
          <w:color w:val="231F20"/>
          <w:spacing w:val="-16"/>
          <w:w w:val="105"/>
        </w:rPr>
        <w:t xml:space="preserve"> </w:t>
      </w:r>
      <w:r>
        <w:rPr>
          <w:color w:val="231F20"/>
          <w:w w:val="105"/>
        </w:rPr>
        <w:t>the</w:t>
      </w:r>
      <w:r>
        <w:rPr>
          <w:color w:val="231F20"/>
          <w:spacing w:val="-17"/>
          <w:w w:val="105"/>
        </w:rPr>
        <w:t xml:space="preserve"> </w:t>
      </w:r>
      <w:r>
        <w:rPr>
          <w:color w:val="231F20"/>
          <w:w w:val="105"/>
        </w:rPr>
        <w:t>following</w:t>
      </w:r>
      <w:r>
        <w:rPr>
          <w:color w:val="231F20"/>
          <w:spacing w:val="-17"/>
          <w:w w:val="105"/>
        </w:rPr>
        <w:t xml:space="preserve"> </w:t>
      </w:r>
      <w:r>
        <w:rPr>
          <w:color w:val="231F20"/>
          <w:w w:val="105"/>
        </w:rPr>
        <w:t>sources,</w:t>
      </w:r>
      <w:r>
        <w:rPr>
          <w:color w:val="231F20"/>
          <w:spacing w:val="-16"/>
          <w:w w:val="105"/>
        </w:rPr>
        <w:t xml:space="preserve"> </w:t>
      </w:r>
      <w:r>
        <w:rPr>
          <w:color w:val="231F20"/>
          <w:w w:val="105"/>
        </w:rPr>
        <w:t>and</w:t>
      </w:r>
      <w:r>
        <w:rPr>
          <w:color w:val="231F20"/>
          <w:spacing w:val="-17"/>
          <w:w w:val="105"/>
        </w:rPr>
        <w:t xml:space="preserve"> </w:t>
      </w:r>
      <w:r>
        <w:rPr>
          <w:color w:val="231F20"/>
          <w:w w:val="105"/>
        </w:rPr>
        <w:t>in</w:t>
      </w:r>
      <w:r>
        <w:rPr>
          <w:color w:val="231F20"/>
          <w:spacing w:val="-17"/>
          <w:w w:val="105"/>
        </w:rPr>
        <w:t xml:space="preserve"> </w:t>
      </w:r>
      <w:r>
        <w:rPr>
          <w:color w:val="231F20"/>
          <w:w w:val="105"/>
        </w:rPr>
        <w:t xml:space="preserve">consultation with the </w:t>
      </w:r>
      <w:r>
        <w:rPr>
          <w:color w:val="231F20"/>
          <w:spacing w:val="-4"/>
          <w:w w:val="105"/>
        </w:rPr>
        <w:t xml:space="preserve">Tattoo </w:t>
      </w:r>
      <w:r>
        <w:rPr>
          <w:color w:val="231F20"/>
          <w:w w:val="105"/>
        </w:rPr>
        <w:t>and Piercing Industry</w:t>
      </w:r>
      <w:r>
        <w:rPr>
          <w:color w:val="231F20"/>
          <w:spacing w:val="-22"/>
          <w:w w:val="105"/>
        </w:rPr>
        <w:t xml:space="preserve"> </w:t>
      </w:r>
      <w:r>
        <w:rPr>
          <w:color w:val="231F20"/>
          <w:w w:val="105"/>
        </w:rPr>
        <w:t>Union:</w:t>
      </w:r>
    </w:p>
    <w:p w:rsidR="0080655F" w:rsidRDefault="00976872">
      <w:pPr>
        <w:pStyle w:val="ListParagraph"/>
        <w:numPr>
          <w:ilvl w:val="0"/>
          <w:numId w:val="15"/>
        </w:numPr>
        <w:tabs>
          <w:tab w:val="left" w:pos="1020"/>
          <w:tab w:val="left" w:pos="1021"/>
        </w:tabs>
        <w:spacing w:before="116" w:line="244" w:lineRule="auto"/>
        <w:ind w:right="1349"/>
        <w:rPr>
          <w:i/>
          <w:sz w:val="24"/>
        </w:rPr>
      </w:pPr>
      <w:r>
        <w:rPr>
          <w:color w:val="231F20"/>
          <w:spacing w:val="-4"/>
          <w:sz w:val="24"/>
        </w:rPr>
        <w:t xml:space="preserve">Tattoo </w:t>
      </w:r>
      <w:r>
        <w:rPr>
          <w:color w:val="231F20"/>
          <w:sz w:val="24"/>
        </w:rPr>
        <w:t xml:space="preserve">and Body Piercing Guidance Toolkit, endorsed by Chartered Institute of Environmental Health (CIEH), Public Health England (PHE), Health and Safety Laboratory (HSL) and </w:t>
      </w:r>
      <w:r>
        <w:rPr>
          <w:color w:val="231F20"/>
          <w:spacing w:val="-4"/>
          <w:sz w:val="24"/>
        </w:rPr>
        <w:t xml:space="preserve">Tattoo </w:t>
      </w:r>
      <w:r>
        <w:rPr>
          <w:color w:val="231F20"/>
          <w:sz w:val="24"/>
        </w:rPr>
        <w:t>and Piercing Industry Union (TPIU) -</w:t>
      </w:r>
      <w:r>
        <w:rPr>
          <w:color w:val="231F20"/>
          <w:spacing w:val="-33"/>
          <w:sz w:val="24"/>
        </w:rPr>
        <w:t xml:space="preserve"> </w:t>
      </w:r>
      <w:hyperlink r:id="rId19">
        <w:r>
          <w:rPr>
            <w:i/>
            <w:color w:val="231F20"/>
            <w:sz w:val="24"/>
          </w:rPr>
          <w:t>http://www.cieh.org/WorkArea/showcontent.aspx?id=47704</w:t>
        </w:r>
      </w:hyperlink>
    </w:p>
    <w:p w:rsidR="0080655F" w:rsidRDefault="00976872">
      <w:pPr>
        <w:pStyle w:val="ListParagraph"/>
        <w:numPr>
          <w:ilvl w:val="0"/>
          <w:numId w:val="15"/>
        </w:numPr>
        <w:tabs>
          <w:tab w:val="left" w:pos="1020"/>
          <w:tab w:val="left" w:pos="1021"/>
        </w:tabs>
        <w:spacing w:before="116"/>
        <w:rPr>
          <w:sz w:val="24"/>
        </w:rPr>
      </w:pPr>
      <w:r>
        <w:rPr>
          <w:color w:val="231F20"/>
          <w:w w:val="105"/>
          <w:sz w:val="24"/>
        </w:rPr>
        <w:t>Health Protection Agency (Kent Health Protection Unit</w:t>
      </w:r>
      <w:r>
        <w:rPr>
          <w:color w:val="231F20"/>
          <w:spacing w:val="-25"/>
          <w:w w:val="105"/>
          <w:sz w:val="24"/>
        </w:rPr>
        <w:t xml:space="preserve"> </w:t>
      </w:r>
      <w:r>
        <w:rPr>
          <w:color w:val="231F20"/>
          <w:w w:val="105"/>
          <w:sz w:val="24"/>
        </w:rPr>
        <w:t>Guidelines)</w:t>
      </w:r>
    </w:p>
    <w:p w:rsidR="0080655F" w:rsidRDefault="00976872">
      <w:pPr>
        <w:pStyle w:val="ListParagraph"/>
        <w:numPr>
          <w:ilvl w:val="0"/>
          <w:numId w:val="15"/>
        </w:numPr>
        <w:tabs>
          <w:tab w:val="left" w:pos="1020"/>
          <w:tab w:val="left" w:pos="1021"/>
        </w:tabs>
        <w:spacing w:before="121"/>
        <w:rPr>
          <w:sz w:val="24"/>
        </w:rPr>
      </w:pPr>
      <w:r>
        <w:rPr>
          <w:color w:val="231F20"/>
          <w:sz w:val="24"/>
        </w:rPr>
        <w:t>Barbour Index/Chartered Institute of Environmental</w:t>
      </w:r>
      <w:r>
        <w:rPr>
          <w:color w:val="231F20"/>
          <w:spacing w:val="10"/>
          <w:sz w:val="24"/>
        </w:rPr>
        <w:t xml:space="preserve"> </w:t>
      </w:r>
      <w:r>
        <w:rPr>
          <w:color w:val="231F20"/>
          <w:sz w:val="24"/>
        </w:rPr>
        <w:t>Health</w:t>
      </w:r>
    </w:p>
    <w:p w:rsidR="0080655F" w:rsidRDefault="00976872">
      <w:pPr>
        <w:pStyle w:val="BodyText"/>
        <w:spacing w:before="7"/>
        <w:ind w:left="1020"/>
      </w:pPr>
      <w:r>
        <w:rPr>
          <w:color w:val="231F20"/>
        </w:rPr>
        <w:t>(Body art, cosmetic therapies and other special</w:t>
      </w:r>
      <w:r>
        <w:rPr>
          <w:color w:val="231F20"/>
        </w:rPr>
        <w:t xml:space="preserve"> treatments, ISBN 1-902423-80-1)</w:t>
      </w:r>
    </w:p>
    <w:p w:rsidR="0080655F" w:rsidRDefault="00976872">
      <w:pPr>
        <w:pStyle w:val="ListParagraph"/>
        <w:numPr>
          <w:ilvl w:val="0"/>
          <w:numId w:val="15"/>
        </w:numPr>
        <w:tabs>
          <w:tab w:val="left" w:pos="1020"/>
          <w:tab w:val="left" w:pos="1021"/>
        </w:tabs>
        <w:rPr>
          <w:sz w:val="24"/>
        </w:rPr>
      </w:pPr>
      <w:r>
        <w:rPr>
          <w:color w:val="231F20"/>
          <w:w w:val="105"/>
          <w:sz w:val="24"/>
        </w:rPr>
        <w:t>Medicines and Healthcare Products Regulatory</w:t>
      </w:r>
      <w:r>
        <w:rPr>
          <w:color w:val="231F20"/>
          <w:spacing w:val="-14"/>
          <w:w w:val="105"/>
          <w:sz w:val="24"/>
        </w:rPr>
        <w:t xml:space="preserve"> </w:t>
      </w:r>
      <w:r>
        <w:rPr>
          <w:color w:val="231F20"/>
          <w:w w:val="105"/>
          <w:sz w:val="24"/>
        </w:rPr>
        <w:t>Agency</w:t>
      </w:r>
    </w:p>
    <w:p w:rsidR="0080655F" w:rsidRDefault="00976872">
      <w:pPr>
        <w:pStyle w:val="BodyText"/>
        <w:spacing w:before="7" w:line="244" w:lineRule="auto"/>
        <w:ind w:left="1020" w:right="2144"/>
      </w:pPr>
      <w:r>
        <w:rPr>
          <w:color w:val="231F20"/>
        </w:rPr>
        <w:t>Benchtop Steam Sterilisers – Guidance on Purchase, Operation and Maintenance, ISBN 1-84182-615-4</w:t>
      </w:r>
    </w:p>
    <w:p w:rsidR="0080655F" w:rsidRDefault="00976872">
      <w:pPr>
        <w:pStyle w:val="ListParagraph"/>
        <w:numPr>
          <w:ilvl w:val="0"/>
          <w:numId w:val="15"/>
        </w:numPr>
        <w:tabs>
          <w:tab w:val="left" w:pos="1020"/>
          <w:tab w:val="left" w:pos="1021"/>
        </w:tabs>
        <w:spacing w:before="116"/>
        <w:rPr>
          <w:sz w:val="24"/>
        </w:rPr>
      </w:pPr>
      <w:r>
        <w:rPr>
          <w:color w:val="231F20"/>
          <w:w w:val="105"/>
          <w:sz w:val="24"/>
        </w:rPr>
        <w:t>Health and Safety</w:t>
      </w:r>
      <w:r>
        <w:rPr>
          <w:color w:val="231F20"/>
          <w:spacing w:val="-7"/>
          <w:w w:val="105"/>
          <w:sz w:val="24"/>
        </w:rPr>
        <w:t xml:space="preserve"> </w:t>
      </w:r>
      <w:r>
        <w:rPr>
          <w:color w:val="231F20"/>
          <w:w w:val="105"/>
          <w:sz w:val="24"/>
        </w:rPr>
        <w:t>Executive</w:t>
      </w:r>
    </w:p>
    <w:p w:rsidR="0080655F" w:rsidRDefault="00976872">
      <w:pPr>
        <w:spacing w:before="7" w:line="244" w:lineRule="auto"/>
        <w:ind w:left="1020" w:right="1608"/>
        <w:rPr>
          <w:i/>
          <w:sz w:val="24"/>
        </w:rPr>
      </w:pPr>
      <w:r>
        <w:rPr>
          <w:color w:val="231F20"/>
          <w:sz w:val="24"/>
        </w:rPr>
        <w:t xml:space="preserve">Pressure Systems – safety and you (Pressure Systems Safety Regulations 2000) leaflet ref INDG261(rev1) - </w:t>
      </w:r>
      <w:hyperlink r:id="rId20">
        <w:r>
          <w:rPr>
            <w:i/>
            <w:color w:val="231F20"/>
            <w:sz w:val="24"/>
          </w:rPr>
          <w:t>http://www.hse.gov.uk/pubns/psindex.htm</w:t>
        </w:r>
      </w:hyperlink>
    </w:p>
    <w:p w:rsidR="0080655F" w:rsidRDefault="00976872">
      <w:pPr>
        <w:pStyle w:val="ListParagraph"/>
        <w:numPr>
          <w:ilvl w:val="0"/>
          <w:numId w:val="15"/>
        </w:numPr>
        <w:tabs>
          <w:tab w:val="left" w:pos="1020"/>
          <w:tab w:val="left" w:pos="1021"/>
        </w:tabs>
        <w:spacing w:before="116" w:line="244" w:lineRule="auto"/>
        <w:ind w:right="1365"/>
        <w:rPr>
          <w:i/>
          <w:sz w:val="24"/>
        </w:rPr>
      </w:pPr>
      <w:r>
        <w:rPr>
          <w:color w:val="231F20"/>
          <w:sz w:val="24"/>
        </w:rPr>
        <w:t>SR12 COSHH Essentials – Electrolysis, piercing, tatt</w:t>
      </w:r>
      <w:r>
        <w:rPr>
          <w:color w:val="231F20"/>
          <w:sz w:val="24"/>
        </w:rPr>
        <w:t xml:space="preserve">ooing and micropigmentation - </w:t>
      </w:r>
      <w:hyperlink r:id="rId21">
        <w:r>
          <w:rPr>
            <w:i/>
            <w:color w:val="231F20"/>
            <w:sz w:val="24"/>
          </w:rPr>
          <w:t>http://www.</w:t>
        </w:r>
      </w:hyperlink>
      <w:r>
        <w:rPr>
          <w:i/>
          <w:color w:val="231F20"/>
          <w:sz w:val="24"/>
        </w:rPr>
        <w:t xml:space="preserve"> coshh-essentials.org.uk/assets/live/SR12.pdf</w:t>
      </w:r>
    </w:p>
    <w:p w:rsidR="0080655F" w:rsidRDefault="0080655F">
      <w:pPr>
        <w:pStyle w:val="BodyText"/>
        <w:rPr>
          <w:i/>
          <w:sz w:val="28"/>
        </w:rPr>
      </w:pPr>
    </w:p>
    <w:p w:rsidR="0080655F" w:rsidRDefault="00976872">
      <w:pPr>
        <w:spacing w:before="219"/>
        <w:ind w:left="680"/>
        <w:rPr>
          <w:sz w:val="48"/>
        </w:rPr>
      </w:pPr>
      <w:r>
        <w:rPr>
          <w:color w:val="231F20"/>
          <w:w w:val="105"/>
          <w:sz w:val="48"/>
        </w:rPr>
        <w:t>Background</w:t>
      </w:r>
    </w:p>
    <w:p w:rsidR="0080655F" w:rsidRDefault="00976872">
      <w:pPr>
        <w:pStyle w:val="BodyText"/>
        <w:spacing w:before="112" w:line="244" w:lineRule="auto"/>
        <w:ind w:left="680" w:right="1455"/>
      </w:pPr>
      <w:r>
        <w:rPr>
          <w:color w:val="231F20"/>
          <w:w w:val="105"/>
        </w:rPr>
        <w:t>Under</w:t>
      </w:r>
      <w:r>
        <w:rPr>
          <w:color w:val="231F20"/>
          <w:spacing w:val="-15"/>
          <w:w w:val="105"/>
        </w:rPr>
        <w:t xml:space="preserve"> </w:t>
      </w:r>
      <w:r>
        <w:rPr>
          <w:color w:val="231F20"/>
          <w:w w:val="105"/>
        </w:rPr>
        <w:t>the</w:t>
      </w:r>
      <w:r>
        <w:rPr>
          <w:color w:val="231F20"/>
          <w:spacing w:val="-15"/>
          <w:w w:val="105"/>
        </w:rPr>
        <w:t xml:space="preserve"> </w:t>
      </w:r>
      <w:r>
        <w:rPr>
          <w:color w:val="231F20"/>
          <w:w w:val="105"/>
        </w:rPr>
        <w:t>Health</w:t>
      </w:r>
      <w:r>
        <w:rPr>
          <w:color w:val="231F20"/>
          <w:spacing w:val="-15"/>
          <w:w w:val="105"/>
        </w:rPr>
        <w:t xml:space="preserve"> </w:t>
      </w:r>
      <w:r>
        <w:rPr>
          <w:color w:val="231F20"/>
          <w:w w:val="105"/>
        </w:rPr>
        <w:t>and</w:t>
      </w:r>
      <w:r>
        <w:rPr>
          <w:color w:val="231F20"/>
          <w:spacing w:val="-15"/>
          <w:w w:val="105"/>
        </w:rPr>
        <w:t xml:space="preserve"> </w:t>
      </w:r>
      <w:r>
        <w:rPr>
          <w:color w:val="231F20"/>
          <w:w w:val="105"/>
        </w:rPr>
        <w:t>Safety</w:t>
      </w:r>
      <w:r>
        <w:rPr>
          <w:color w:val="231F20"/>
          <w:spacing w:val="-14"/>
          <w:w w:val="105"/>
        </w:rPr>
        <w:t xml:space="preserve"> </w:t>
      </w:r>
      <w:r>
        <w:rPr>
          <w:color w:val="231F20"/>
          <w:w w:val="105"/>
        </w:rPr>
        <w:t>at</w:t>
      </w:r>
      <w:r>
        <w:rPr>
          <w:color w:val="231F20"/>
          <w:spacing w:val="-21"/>
          <w:w w:val="105"/>
        </w:rPr>
        <w:t xml:space="preserve"> </w:t>
      </w:r>
      <w:r>
        <w:rPr>
          <w:color w:val="231F20"/>
          <w:w w:val="105"/>
        </w:rPr>
        <w:t>Work</w:t>
      </w:r>
      <w:r>
        <w:rPr>
          <w:color w:val="231F20"/>
          <w:spacing w:val="-15"/>
          <w:w w:val="105"/>
        </w:rPr>
        <w:t xml:space="preserve"> </w:t>
      </w:r>
      <w:r>
        <w:rPr>
          <w:color w:val="231F20"/>
          <w:w w:val="105"/>
        </w:rPr>
        <w:t>etc</w:t>
      </w:r>
      <w:r>
        <w:rPr>
          <w:color w:val="231F20"/>
          <w:spacing w:val="-15"/>
          <w:w w:val="105"/>
        </w:rPr>
        <w:t xml:space="preserve"> </w:t>
      </w:r>
      <w:r>
        <w:rPr>
          <w:color w:val="231F20"/>
          <w:w w:val="105"/>
        </w:rPr>
        <w:t>Act</w:t>
      </w:r>
      <w:r>
        <w:rPr>
          <w:color w:val="231F20"/>
          <w:spacing w:val="-15"/>
          <w:w w:val="105"/>
        </w:rPr>
        <w:t xml:space="preserve"> </w:t>
      </w:r>
      <w:r>
        <w:rPr>
          <w:color w:val="231F20"/>
          <w:w w:val="105"/>
        </w:rPr>
        <w:t>1974,</w:t>
      </w:r>
      <w:r>
        <w:rPr>
          <w:color w:val="231F20"/>
          <w:spacing w:val="-14"/>
          <w:w w:val="105"/>
        </w:rPr>
        <w:t xml:space="preserve"> </w:t>
      </w:r>
      <w:r>
        <w:rPr>
          <w:color w:val="231F20"/>
          <w:w w:val="105"/>
        </w:rPr>
        <w:t>there</w:t>
      </w:r>
      <w:r>
        <w:rPr>
          <w:color w:val="231F20"/>
          <w:spacing w:val="-15"/>
          <w:w w:val="105"/>
        </w:rPr>
        <w:t xml:space="preserve"> </w:t>
      </w:r>
      <w:r>
        <w:rPr>
          <w:color w:val="231F20"/>
          <w:w w:val="105"/>
        </w:rPr>
        <w:t>is</w:t>
      </w:r>
      <w:r>
        <w:rPr>
          <w:color w:val="231F20"/>
          <w:spacing w:val="-15"/>
          <w:w w:val="105"/>
        </w:rPr>
        <w:t xml:space="preserve"> </w:t>
      </w:r>
      <w:r>
        <w:rPr>
          <w:color w:val="231F20"/>
          <w:w w:val="105"/>
        </w:rPr>
        <w:t>a</w:t>
      </w:r>
      <w:r>
        <w:rPr>
          <w:color w:val="231F20"/>
          <w:spacing w:val="-15"/>
          <w:w w:val="105"/>
        </w:rPr>
        <w:t xml:space="preserve"> </w:t>
      </w:r>
      <w:r>
        <w:rPr>
          <w:color w:val="231F20"/>
          <w:w w:val="105"/>
        </w:rPr>
        <w:t>duty</w:t>
      </w:r>
      <w:r>
        <w:rPr>
          <w:color w:val="231F20"/>
          <w:spacing w:val="-14"/>
          <w:w w:val="105"/>
        </w:rPr>
        <w:t xml:space="preserve"> </w:t>
      </w:r>
      <w:r>
        <w:rPr>
          <w:color w:val="231F20"/>
          <w:w w:val="105"/>
        </w:rPr>
        <w:t>for</w:t>
      </w:r>
      <w:r>
        <w:rPr>
          <w:color w:val="231F20"/>
          <w:spacing w:val="-15"/>
          <w:w w:val="105"/>
        </w:rPr>
        <w:t xml:space="preserve"> </w:t>
      </w:r>
      <w:r>
        <w:rPr>
          <w:color w:val="231F20"/>
          <w:w w:val="105"/>
        </w:rPr>
        <w:t>anyone</w:t>
      </w:r>
      <w:r>
        <w:rPr>
          <w:color w:val="231F20"/>
          <w:spacing w:val="-15"/>
          <w:w w:val="105"/>
        </w:rPr>
        <w:t xml:space="preserve"> </w:t>
      </w:r>
      <w:r>
        <w:rPr>
          <w:color w:val="231F20"/>
          <w:w w:val="105"/>
        </w:rPr>
        <w:t>at</w:t>
      </w:r>
      <w:r>
        <w:rPr>
          <w:color w:val="231F20"/>
          <w:spacing w:val="-15"/>
          <w:w w:val="105"/>
        </w:rPr>
        <w:t xml:space="preserve"> </w:t>
      </w:r>
      <w:r>
        <w:rPr>
          <w:color w:val="231F20"/>
          <w:w w:val="105"/>
        </w:rPr>
        <w:t>work</w:t>
      </w:r>
      <w:r>
        <w:rPr>
          <w:color w:val="231F20"/>
          <w:spacing w:val="-15"/>
          <w:w w:val="105"/>
        </w:rPr>
        <w:t xml:space="preserve"> </w:t>
      </w:r>
      <w:r>
        <w:rPr>
          <w:color w:val="231F20"/>
          <w:w w:val="105"/>
        </w:rPr>
        <w:t>to</w:t>
      </w:r>
      <w:r>
        <w:rPr>
          <w:color w:val="231F20"/>
          <w:spacing w:val="-14"/>
          <w:w w:val="105"/>
        </w:rPr>
        <w:t xml:space="preserve"> </w:t>
      </w:r>
      <w:r>
        <w:rPr>
          <w:color w:val="231F20"/>
          <w:w w:val="105"/>
        </w:rPr>
        <w:t>ensure that they and other persons on the premises are not placed at any avoidable risk, so far as is reasonably</w:t>
      </w:r>
      <w:r>
        <w:rPr>
          <w:color w:val="231F20"/>
          <w:spacing w:val="-19"/>
          <w:w w:val="105"/>
        </w:rPr>
        <w:t xml:space="preserve"> </w:t>
      </w:r>
      <w:r>
        <w:rPr>
          <w:color w:val="231F20"/>
          <w:w w:val="105"/>
        </w:rPr>
        <w:t>practicable.</w:t>
      </w:r>
      <w:r>
        <w:rPr>
          <w:color w:val="231F20"/>
          <w:spacing w:val="-26"/>
          <w:w w:val="105"/>
        </w:rPr>
        <w:t xml:space="preserve"> </w:t>
      </w:r>
      <w:r>
        <w:rPr>
          <w:color w:val="231F20"/>
          <w:w w:val="105"/>
        </w:rPr>
        <w:t>There</w:t>
      </w:r>
      <w:r>
        <w:rPr>
          <w:color w:val="231F20"/>
          <w:spacing w:val="-19"/>
          <w:w w:val="105"/>
        </w:rPr>
        <w:t xml:space="preserve"> </w:t>
      </w:r>
      <w:r>
        <w:rPr>
          <w:color w:val="231F20"/>
          <w:w w:val="105"/>
        </w:rPr>
        <w:t>is</w:t>
      </w:r>
      <w:r>
        <w:rPr>
          <w:color w:val="231F20"/>
          <w:spacing w:val="-19"/>
          <w:w w:val="105"/>
        </w:rPr>
        <w:t xml:space="preserve"> </w:t>
      </w:r>
      <w:r>
        <w:rPr>
          <w:color w:val="231F20"/>
          <w:w w:val="105"/>
        </w:rPr>
        <w:t>also</w:t>
      </w:r>
      <w:r>
        <w:rPr>
          <w:color w:val="231F20"/>
          <w:spacing w:val="-18"/>
          <w:w w:val="105"/>
        </w:rPr>
        <w:t xml:space="preserve"> </w:t>
      </w:r>
      <w:r>
        <w:rPr>
          <w:color w:val="231F20"/>
          <w:w w:val="105"/>
        </w:rPr>
        <w:t>a</w:t>
      </w:r>
      <w:r>
        <w:rPr>
          <w:color w:val="231F20"/>
          <w:spacing w:val="-19"/>
          <w:w w:val="105"/>
        </w:rPr>
        <w:t xml:space="preserve"> </w:t>
      </w:r>
      <w:r>
        <w:rPr>
          <w:color w:val="231F20"/>
          <w:w w:val="105"/>
        </w:rPr>
        <w:t>duty</w:t>
      </w:r>
      <w:r>
        <w:rPr>
          <w:color w:val="231F20"/>
          <w:spacing w:val="-19"/>
          <w:w w:val="105"/>
        </w:rPr>
        <w:t xml:space="preserve"> </w:t>
      </w:r>
      <w:r>
        <w:rPr>
          <w:color w:val="231F20"/>
          <w:w w:val="105"/>
        </w:rPr>
        <w:t>on</w:t>
      </w:r>
      <w:r>
        <w:rPr>
          <w:color w:val="231F20"/>
          <w:spacing w:val="-19"/>
          <w:w w:val="105"/>
        </w:rPr>
        <w:t xml:space="preserve"> </w:t>
      </w:r>
      <w:r>
        <w:rPr>
          <w:color w:val="231F20"/>
          <w:w w:val="105"/>
        </w:rPr>
        <w:t>employers</w:t>
      </w:r>
      <w:r>
        <w:rPr>
          <w:color w:val="231F20"/>
          <w:spacing w:val="-19"/>
          <w:w w:val="105"/>
        </w:rPr>
        <w:t xml:space="preserve"> </w:t>
      </w:r>
      <w:r>
        <w:rPr>
          <w:color w:val="231F20"/>
          <w:w w:val="105"/>
        </w:rPr>
        <w:t>to</w:t>
      </w:r>
      <w:r>
        <w:rPr>
          <w:color w:val="231F20"/>
          <w:spacing w:val="-18"/>
          <w:w w:val="105"/>
        </w:rPr>
        <w:t xml:space="preserve"> </w:t>
      </w:r>
      <w:r>
        <w:rPr>
          <w:color w:val="231F20"/>
          <w:w w:val="105"/>
        </w:rPr>
        <w:t>ensure</w:t>
      </w:r>
      <w:r>
        <w:rPr>
          <w:color w:val="231F20"/>
          <w:spacing w:val="-19"/>
          <w:w w:val="105"/>
        </w:rPr>
        <w:t xml:space="preserve"> </w:t>
      </w:r>
      <w:r>
        <w:rPr>
          <w:color w:val="231F20"/>
          <w:w w:val="105"/>
        </w:rPr>
        <w:t>that</w:t>
      </w:r>
      <w:r>
        <w:rPr>
          <w:color w:val="231F20"/>
          <w:spacing w:val="-19"/>
          <w:w w:val="105"/>
        </w:rPr>
        <w:t xml:space="preserve"> </w:t>
      </w:r>
      <w:r>
        <w:rPr>
          <w:color w:val="231F20"/>
          <w:w w:val="105"/>
        </w:rPr>
        <w:t>employees</w:t>
      </w:r>
      <w:r>
        <w:rPr>
          <w:color w:val="231F20"/>
          <w:spacing w:val="-19"/>
          <w:w w:val="105"/>
        </w:rPr>
        <w:t xml:space="preserve"> </w:t>
      </w:r>
      <w:r>
        <w:rPr>
          <w:color w:val="231F20"/>
          <w:w w:val="105"/>
        </w:rPr>
        <w:t>are</w:t>
      </w:r>
      <w:r>
        <w:rPr>
          <w:color w:val="231F20"/>
          <w:spacing w:val="-19"/>
          <w:w w:val="105"/>
        </w:rPr>
        <w:t xml:space="preserve"> </w:t>
      </w:r>
      <w:r>
        <w:rPr>
          <w:color w:val="231F20"/>
          <w:w w:val="105"/>
        </w:rPr>
        <w:t>properly trained</w:t>
      </w:r>
      <w:r>
        <w:rPr>
          <w:color w:val="231F20"/>
          <w:spacing w:val="-23"/>
          <w:w w:val="105"/>
        </w:rPr>
        <w:t xml:space="preserve"> </w:t>
      </w:r>
      <w:r>
        <w:rPr>
          <w:color w:val="231F20"/>
          <w:w w:val="105"/>
        </w:rPr>
        <w:t>and</w:t>
      </w:r>
      <w:r>
        <w:rPr>
          <w:color w:val="231F20"/>
          <w:spacing w:val="-22"/>
          <w:w w:val="105"/>
        </w:rPr>
        <w:t xml:space="preserve"> </w:t>
      </w:r>
      <w:r>
        <w:rPr>
          <w:color w:val="231F20"/>
          <w:w w:val="105"/>
        </w:rPr>
        <w:t>proficient</w:t>
      </w:r>
      <w:r>
        <w:rPr>
          <w:color w:val="231F20"/>
          <w:spacing w:val="-22"/>
          <w:w w:val="105"/>
        </w:rPr>
        <w:t xml:space="preserve"> </w:t>
      </w:r>
      <w:r>
        <w:rPr>
          <w:color w:val="231F20"/>
          <w:w w:val="105"/>
        </w:rPr>
        <w:t>in</w:t>
      </w:r>
      <w:r>
        <w:rPr>
          <w:color w:val="231F20"/>
          <w:spacing w:val="-23"/>
          <w:w w:val="105"/>
        </w:rPr>
        <w:t xml:space="preserve"> </w:t>
      </w:r>
      <w:r>
        <w:rPr>
          <w:color w:val="231F20"/>
          <w:w w:val="105"/>
        </w:rPr>
        <w:t>the</w:t>
      </w:r>
      <w:r>
        <w:rPr>
          <w:color w:val="231F20"/>
          <w:spacing w:val="-22"/>
          <w:w w:val="105"/>
        </w:rPr>
        <w:t xml:space="preserve"> </w:t>
      </w:r>
      <w:r>
        <w:rPr>
          <w:color w:val="231F20"/>
          <w:w w:val="105"/>
        </w:rPr>
        <w:t>procedures</w:t>
      </w:r>
      <w:r>
        <w:rPr>
          <w:color w:val="231F20"/>
          <w:spacing w:val="-22"/>
          <w:w w:val="105"/>
        </w:rPr>
        <w:t xml:space="preserve"> </w:t>
      </w:r>
      <w:r>
        <w:rPr>
          <w:color w:val="231F20"/>
          <w:w w:val="105"/>
        </w:rPr>
        <w:t>required</w:t>
      </w:r>
      <w:r>
        <w:rPr>
          <w:color w:val="231F20"/>
          <w:spacing w:val="-22"/>
          <w:w w:val="105"/>
        </w:rPr>
        <w:t xml:space="preserve"> </w:t>
      </w:r>
      <w:r>
        <w:rPr>
          <w:color w:val="231F20"/>
          <w:w w:val="105"/>
        </w:rPr>
        <w:t>for</w:t>
      </w:r>
      <w:r>
        <w:rPr>
          <w:color w:val="231F20"/>
          <w:spacing w:val="-23"/>
          <w:w w:val="105"/>
        </w:rPr>
        <w:t xml:space="preserve"> </w:t>
      </w:r>
      <w:r>
        <w:rPr>
          <w:color w:val="231F20"/>
          <w:w w:val="105"/>
        </w:rPr>
        <w:t>work</w:t>
      </w:r>
      <w:r>
        <w:rPr>
          <w:color w:val="231F20"/>
          <w:w w:val="105"/>
        </w:rPr>
        <w:t>ing</w:t>
      </w:r>
      <w:r>
        <w:rPr>
          <w:color w:val="231F20"/>
          <w:spacing w:val="-22"/>
          <w:w w:val="105"/>
        </w:rPr>
        <w:t xml:space="preserve"> </w:t>
      </w:r>
      <w:r>
        <w:rPr>
          <w:color w:val="231F20"/>
          <w:w w:val="105"/>
        </w:rPr>
        <w:t>safely.</w:t>
      </w:r>
      <w:r>
        <w:rPr>
          <w:color w:val="231F20"/>
          <w:spacing w:val="-29"/>
          <w:w w:val="105"/>
        </w:rPr>
        <w:t xml:space="preserve"> </w:t>
      </w:r>
      <w:r>
        <w:rPr>
          <w:color w:val="231F20"/>
          <w:w w:val="105"/>
        </w:rPr>
        <w:t>This</w:t>
      </w:r>
      <w:r>
        <w:rPr>
          <w:color w:val="231F20"/>
          <w:spacing w:val="-22"/>
          <w:w w:val="105"/>
        </w:rPr>
        <w:t xml:space="preserve"> </w:t>
      </w:r>
      <w:r>
        <w:rPr>
          <w:color w:val="231F20"/>
          <w:w w:val="105"/>
        </w:rPr>
        <w:t>includes</w:t>
      </w:r>
      <w:r>
        <w:rPr>
          <w:color w:val="231F20"/>
          <w:spacing w:val="-22"/>
          <w:w w:val="105"/>
        </w:rPr>
        <w:t xml:space="preserve"> </w:t>
      </w:r>
      <w:r>
        <w:rPr>
          <w:color w:val="231F20"/>
          <w:w w:val="105"/>
        </w:rPr>
        <w:t>procedures</w:t>
      </w:r>
      <w:r>
        <w:rPr>
          <w:color w:val="231F20"/>
          <w:spacing w:val="-22"/>
          <w:w w:val="105"/>
        </w:rPr>
        <w:t xml:space="preserve"> </w:t>
      </w:r>
      <w:r>
        <w:rPr>
          <w:color w:val="231F20"/>
          <w:w w:val="105"/>
        </w:rPr>
        <w:t>for working</w:t>
      </w:r>
      <w:r>
        <w:rPr>
          <w:color w:val="231F20"/>
          <w:spacing w:val="-15"/>
          <w:w w:val="105"/>
        </w:rPr>
        <w:t xml:space="preserve"> </w:t>
      </w:r>
      <w:r>
        <w:rPr>
          <w:color w:val="231F20"/>
          <w:w w:val="105"/>
        </w:rPr>
        <w:t>with</w:t>
      </w:r>
      <w:r>
        <w:rPr>
          <w:color w:val="231F20"/>
          <w:spacing w:val="-14"/>
          <w:w w:val="105"/>
        </w:rPr>
        <w:t xml:space="preserve"> </w:t>
      </w:r>
      <w:r>
        <w:rPr>
          <w:color w:val="231F20"/>
          <w:w w:val="105"/>
        </w:rPr>
        <w:t>substances</w:t>
      </w:r>
      <w:r>
        <w:rPr>
          <w:color w:val="231F20"/>
          <w:spacing w:val="-14"/>
          <w:w w:val="105"/>
        </w:rPr>
        <w:t xml:space="preserve"> </w:t>
      </w:r>
      <w:r>
        <w:rPr>
          <w:color w:val="231F20"/>
          <w:w w:val="105"/>
        </w:rPr>
        <w:t>hazardous</w:t>
      </w:r>
      <w:r>
        <w:rPr>
          <w:color w:val="231F20"/>
          <w:spacing w:val="-14"/>
          <w:w w:val="105"/>
        </w:rPr>
        <w:t xml:space="preserve"> </w:t>
      </w:r>
      <w:r>
        <w:rPr>
          <w:color w:val="231F20"/>
          <w:w w:val="105"/>
        </w:rPr>
        <w:t>to</w:t>
      </w:r>
      <w:r>
        <w:rPr>
          <w:color w:val="231F20"/>
          <w:spacing w:val="-14"/>
          <w:w w:val="105"/>
        </w:rPr>
        <w:t xml:space="preserve"> </w:t>
      </w:r>
      <w:r>
        <w:rPr>
          <w:color w:val="231F20"/>
          <w:w w:val="105"/>
        </w:rPr>
        <w:t>health</w:t>
      </w:r>
      <w:r>
        <w:rPr>
          <w:color w:val="231F20"/>
          <w:spacing w:val="-14"/>
          <w:w w:val="105"/>
        </w:rPr>
        <w:t xml:space="preserve"> </w:t>
      </w:r>
      <w:r>
        <w:rPr>
          <w:color w:val="231F20"/>
          <w:w w:val="105"/>
        </w:rPr>
        <w:t>(pathogenic</w:t>
      </w:r>
      <w:r>
        <w:rPr>
          <w:color w:val="231F20"/>
          <w:spacing w:val="-14"/>
          <w:w w:val="105"/>
        </w:rPr>
        <w:t xml:space="preserve"> </w:t>
      </w:r>
      <w:r>
        <w:rPr>
          <w:color w:val="231F20"/>
          <w:w w:val="105"/>
        </w:rPr>
        <w:t>microorganisms</w:t>
      </w:r>
      <w:r>
        <w:rPr>
          <w:color w:val="231F20"/>
          <w:spacing w:val="-15"/>
          <w:w w:val="105"/>
        </w:rPr>
        <w:t xml:space="preserve"> </w:t>
      </w:r>
      <w:r>
        <w:rPr>
          <w:color w:val="231F20"/>
          <w:w w:val="105"/>
        </w:rPr>
        <w:t>as</w:t>
      </w:r>
      <w:r>
        <w:rPr>
          <w:color w:val="231F20"/>
          <w:spacing w:val="-14"/>
          <w:w w:val="105"/>
        </w:rPr>
        <w:t xml:space="preserve"> </w:t>
      </w:r>
      <w:r>
        <w:rPr>
          <w:color w:val="231F20"/>
          <w:w w:val="105"/>
        </w:rPr>
        <w:t>well</w:t>
      </w:r>
      <w:r>
        <w:rPr>
          <w:color w:val="231F20"/>
          <w:spacing w:val="-14"/>
          <w:w w:val="105"/>
        </w:rPr>
        <w:t xml:space="preserve"> </w:t>
      </w:r>
      <w:r>
        <w:rPr>
          <w:color w:val="231F20"/>
          <w:w w:val="105"/>
        </w:rPr>
        <w:t>as</w:t>
      </w:r>
      <w:r>
        <w:rPr>
          <w:color w:val="231F20"/>
          <w:spacing w:val="-14"/>
          <w:w w:val="105"/>
        </w:rPr>
        <w:t xml:space="preserve"> </w:t>
      </w:r>
      <w:r>
        <w:rPr>
          <w:color w:val="231F20"/>
          <w:w w:val="105"/>
        </w:rPr>
        <w:t>hazardous chemicals used for cleaning or inks used in</w:t>
      </w:r>
      <w:r>
        <w:rPr>
          <w:color w:val="231F20"/>
          <w:spacing w:val="-23"/>
          <w:w w:val="105"/>
        </w:rPr>
        <w:t xml:space="preserve"> </w:t>
      </w:r>
      <w:r>
        <w:rPr>
          <w:color w:val="231F20"/>
          <w:w w:val="105"/>
        </w:rPr>
        <w:t>tattooing).</w:t>
      </w:r>
    </w:p>
    <w:p w:rsidR="0080655F" w:rsidRDefault="00976872">
      <w:pPr>
        <w:pStyle w:val="BodyText"/>
        <w:spacing w:before="121" w:line="244" w:lineRule="auto"/>
        <w:ind w:left="680" w:right="1455"/>
      </w:pPr>
      <w:r>
        <w:rPr>
          <w:color w:val="231F20"/>
        </w:rPr>
        <w:t>This document was originally produced by Dartford Borough Council in January 2009. It aims to assist both practitioners and enforcers by presenting expected minimum standards as well as best practice in a user friendly format. It also aims to provide guida</w:t>
      </w:r>
      <w:r>
        <w:rPr>
          <w:color w:val="231F20"/>
        </w:rPr>
        <w:t>nce on establishing competency, particularly where accredited training programmes are not</w:t>
      </w:r>
      <w:r>
        <w:rPr>
          <w:color w:val="231F20"/>
          <w:spacing w:val="22"/>
        </w:rPr>
        <w:t xml:space="preserve"> </w:t>
      </w:r>
      <w:r>
        <w:rPr>
          <w:color w:val="231F20"/>
        </w:rPr>
        <w:t>available.</w:t>
      </w:r>
    </w:p>
    <w:p w:rsidR="0080655F" w:rsidRDefault="00976872">
      <w:pPr>
        <w:pStyle w:val="BodyText"/>
        <w:spacing w:before="118" w:line="244" w:lineRule="auto"/>
        <w:ind w:left="680" w:right="1388"/>
      </w:pPr>
      <w:r>
        <w:rPr>
          <w:color w:val="231F20"/>
          <w:w w:val="105"/>
        </w:rPr>
        <w:t>In</w:t>
      </w:r>
      <w:r>
        <w:rPr>
          <w:color w:val="231F20"/>
          <w:spacing w:val="-15"/>
          <w:w w:val="105"/>
        </w:rPr>
        <w:t xml:space="preserve"> </w:t>
      </w:r>
      <w:r>
        <w:rPr>
          <w:color w:val="231F20"/>
          <w:w w:val="105"/>
        </w:rPr>
        <w:t>consultation</w:t>
      </w:r>
      <w:r>
        <w:rPr>
          <w:color w:val="231F20"/>
          <w:spacing w:val="-15"/>
          <w:w w:val="105"/>
        </w:rPr>
        <w:t xml:space="preserve"> </w:t>
      </w:r>
      <w:r>
        <w:rPr>
          <w:color w:val="231F20"/>
          <w:w w:val="105"/>
        </w:rPr>
        <w:t>with</w:t>
      </w:r>
      <w:r>
        <w:rPr>
          <w:color w:val="231F20"/>
          <w:spacing w:val="-14"/>
          <w:w w:val="105"/>
        </w:rPr>
        <w:t xml:space="preserve"> </w:t>
      </w:r>
      <w:r>
        <w:rPr>
          <w:color w:val="231F20"/>
          <w:w w:val="105"/>
        </w:rPr>
        <w:t>the</w:t>
      </w:r>
      <w:r>
        <w:rPr>
          <w:color w:val="231F20"/>
          <w:spacing w:val="-15"/>
          <w:w w:val="105"/>
        </w:rPr>
        <w:t xml:space="preserve"> </w:t>
      </w:r>
      <w:r>
        <w:rPr>
          <w:color w:val="231F20"/>
          <w:w w:val="105"/>
        </w:rPr>
        <w:t>participating</w:t>
      </w:r>
      <w:r>
        <w:rPr>
          <w:color w:val="231F20"/>
          <w:spacing w:val="-14"/>
          <w:w w:val="105"/>
        </w:rPr>
        <w:t xml:space="preserve"> </w:t>
      </w:r>
      <w:r>
        <w:rPr>
          <w:color w:val="231F20"/>
          <w:w w:val="105"/>
        </w:rPr>
        <w:t>authorities</w:t>
      </w:r>
      <w:r>
        <w:rPr>
          <w:color w:val="231F20"/>
          <w:spacing w:val="-15"/>
          <w:w w:val="105"/>
        </w:rPr>
        <w:t xml:space="preserve"> </w:t>
      </w:r>
      <w:r>
        <w:rPr>
          <w:color w:val="231F20"/>
          <w:w w:val="105"/>
        </w:rPr>
        <w:t>and</w:t>
      </w:r>
      <w:r>
        <w:rPr>
          <w:color w:val="231F20"/>
          <w:spacing w:val="-14"/>
          <w:w w:val="105"/>
        </w:rPr>
        <w:t xml:space="preserve"> </w:t>
      </w:r>
      <w:r>
        <w:rPr>
          <w:color w:val="231F20"/>
          <w:w w:val="105"/>
        </w:rPr>
        <w:t>the</w:t>
      </w:r>
      <w:r>
        <w:rPr>
          <w:color w:val="231F20"/>
          <w:spacing w:val="-22"/>
          <w:w w:val="105"/>
        </w:rPr>
        <w:t xml:space="preserve"> </w:t>
      </w:r>
      <w:r>
        <w:rPr>
          <w:color w:val="231F20"/>
          <w:spacing w:val="-4"/>
          <w:w w:val="105"/>
        </w:rPr>
        <w:t>Tattoo</w:t>
      </w:r>
      <w:r>
        <w:rPr>
          <w:color w:val="231F20"/>
          <w:spacing w:val="-15"/>
          <w:w w:val="105"/>
        </w:rPr>
        <w:t xml:space="preserve"> </w:t>
      </w:r>
      <w:r>
        <w:rPr>
          <w:color w:val="231F20"/>
          <w:w w:val="105"/>
        </w:rPr>
        <w:t>and</w:t>
      </w:r>
      <w:r>
        <w:rPr>
          <w:color w:val="231F20"/>
          <w:spacing w:val="-14"/>
          <w:w w:val="105"/>
        </w:rPr>
        <w:t xml:space="preserve"> </w:t>
      </w:r>
      <w:r>
        <w:rPr>
          <w:color w:val="231F20"/>
          <w:w w:val="105"/>
        </w:rPr>
        <w:t>Piercing</w:t>
      </w:r>
      <w:r>
        <w:rPr>
          <w:color w:val="231F20"/>
          <w:spacing w:val="-15"/>
          <w:w w:val="105"/>
        </w:rPr>
        <w:t xml:space="preserve"> </w:t>
      </w:r>
      <w:r>
        <w:rPr>
          <w:color w:val="231F20"/>
          <w:w w:val="105"/>
        </w:rPr>
        <w:t>Industry</w:t>
      </w:r>
      <w:r>
        <w:rPr>
          <w:color w:val="231F20"/>
          <w:spacing w:val="-14"/>
          <w:w w:val="105"/>
        </w:rPr>
        <w:t xml:space="preserve"> </w:t>
      </w:r>
      <w:r>
        <w:rPr>
          <w:color w:val="231F20"/>
          <w:w w:val="105"/>
        </w:rPr>
        <w:t>Union,</w:t>
      </w:r>
      <w:r>
        <w:rPr>
          <w:color w:val="231F20"/>
          <w:spacing w:val="-15"/>
          <w:w w:val="105"/>
        </w:rPr>
        <w:t xml:space="preserve"> </w:t>
      </w:r>
      <w:r>
        <w:rPr>
          <w:color w:val="231F20"/>
          <w:w w:val="105"/>
        </w:rPr>
        <w:t>this document</w:t>
      </w:r>
      <w:r>
        <w:rPr>
          <w:color w:val="231F20"/>
          <w:spacing w:val="-10"/>
          <w:w w:val="105"/>
        </w:rPr>
        <w:t xml:space="preserve"> </w:t>
      </w:r>
      <w:r>
        <w:rPr>
          <w:color w:val="231F20"/>
          <w:w w:val="105"/>
        </w:rPr>
        <w:t>has</w:t>
      </w:r>
      <w:r>
        <w:rPr>
          <w:color w:val="231F20"/>
          <w:spacing w:val="-9"/>
          <w:w w:val="105"/>
        </w:rPr>
        <w:t xml:space="preserve"> </w:t>
      </w:r>
      <w:r>
        <w:rPr>
          <w:color w:val="231F20"/>
          <w:w w:val="105"/>
        </w:rPr>
        <w:t>been</w:t>
      </w:r>
      <w:r>
        <w:rPr>
          <w:color w:val="231F20"/>
          <w:spacing w:val="-10"/>
          <w:w w:val="105"/>
        </w:rPr>
        <w:t xml:space="preserve"> </w:t>
      </w:r>
      <w:r>
        <w:rPr>
          <w:color w:val="231F20"/>
          <w:w w:val="105"/>
        </w:rPr>
        <w:t>reviewed</w:t>
      </w:r>
      <w:r>
        <w:rPr>
          <w:color w:val="231F20"/>
          <w:spacing w:val="-9"/>
          <w:w w:val="105"/>
        </w:rPr>
        <w:t xml:space="preserve"> </w:t>
      </w:r>
      <w:r>
        <w:rPr>
          <w:color w:val="231F20"/>
          <w:w w:val="105"/>
        </w:rPr>
        <w:t>and</w:t>
      </w:r>
      <w:r>
        <w:rPr>
          <w:color w:val="231F20"/>
          <w:spacing w:val="-10"/>
          <w:w w:val="105"/>
        </w:rPr>
        <w:t xml:space="preserve"> </w:t>
      </w:r>
      <w:r>
        <w:rPr>
          <w:color w:val="231F20"/>
          <w:w w:val="105"/>
        </w:rPr>
        <w:t>updated,</w:t>
      </w:r>
      <w:r>
        <w:rPr>
          <w:color w:val="231F20"/>
          <w:spacing w:val="-9"/>
          <w:w w:val="105"/>
        </w:rPr>
        <w:t xml:space="preserve"> </w:t>
      </w:r>
      <w:r>
        <w:rPr>
          <w:color w:val="231F20"/>
          <w:w w:val="105"/>
        </w:rPr>
        <w:t>and</w:t>
      </w:r>
      <w:r>
        <w:rPr>
          <w:color w:val="231F20"/>
          <w:spacing w:val="-10"/>
          <w:w w:val="105"/>
        </w:rPr>
        <w:t xml:space="preserve"> </w:t>
      </w:r>
      <w:r>
        <w:rPr>
          <w:color w:val="231F20"/>
          <w:w w:val="105"/>
        </w:rPr>
        <w:t>can</w:t>
      </w:r>
      <w:r>
        <w:rPr>
          <w:color w:val="231F20"/>
          <w:spacing w:val="-9"/>
          <w:w w:val="105"/>
        </w:rPr>
        <w:t xml:space="preserve"> </w:t>
      </w:r>
      <w:r>
        <w:rPr>
          <w:color w:val="231F20"/>
          <w:w w:val="105"/>
        </w:rPr>
        <w:t>be</w:t>
      </w:r>
      <w:r>
        <w:rPr>
          <w:color w:val="231F20"/>
          <w:spacing w:val="-9"/>
          <w:w w:val="105"/>
        </w:rPr>
        <w:t xml:space="preserve"> </w:t>
      </w:r>
      <w:r>
        <w:rPr>
          <w:color w:val="231F20"/>
          <w:w w:val="105"/>
        </w:rPr>
        <w:t>used</w:t>
      </w:r>
      <w:r>
        <w:rPr>
          <w:color w:val="231F20"/>
          <w:spacing w:val="-10"/>
          <w:w w:val="105"/>
        </w:rPr>
        <w:t xml:space="preserve"> </w:t>
      </w:r>
      <w:r>
        <w:rPr>
          <w:color w:val="231F20"/>
          <w:w w:val="105"/>
        </w:rPr>
        <w:t>in</w:t>
      </w:r>
      <w:r>
        <w:rPr>
          <w:color w:val="231F20"/>
          <w:spacing w:val="-9"/>
          <w:w w:val="105"/>
        </w:rPr>
        <w:t xml:space="preserve"> </w:t>
      </w:r>
      <w:r>
        <w:rPr>
          <w:color w:val="231F20"/>
          <w:w w:val="105"/>
        </w:rPr>
        <w:t>conjunction</w:t>
      </w:r>
      <w:r>
        <w:rPr>
          <w:color w:val="231F20"/>
          <w:spacing w:val="-10"/>
          <w:w w:val="105"/>
        </w:rPr>
        <w:t xml:space="preserve"> </w:t>
      </w:r>
      <w:r>
        <w:rPr>
          <w:color w:val="231F20"/>
          <w:w w:val="105"/>
        </w:rPr>
        <w:t>with</w:t>
      </w:r>
      <w:r>
        <w:rPr>
          <w:color w:val="231F20"/>
          <w:spacing w:val="-9"/>
          <w:w w:val="105"/>
        </w:rPr>
        <w:t xml:space="preserve"> </w:t>
      </w:r>
      <w:r>
        <w:rPr>
          <w:color w:val="231F20"/>
          <w:w w:val="105"/>
        </w:rPr>
        <w:t>the</w:t>
      </w:r>
      <w:r>
        <w:rPr>
          <w:color w:val="231F20"/>
          <w:spacing w:val="-18"/>
          <w:w w:val="105"/>
        </w:rPr>
        <w:t xml:space="preserve"> </w:t>
      </w:r>
      <w:r>
        <w:rPr>
          <w:color w:val="231F20"/>
          <w:spacing w:val="-4"/>
          <w:w w:val="105"/>
        </w:rPr>
        <w:t>Tattoo</w:t>
      </w:r>
      <w:r>
        <w:rPr>
          <w:color w:val="231F20"/>
          <w:spacing w:val="-10"/>
          <w:w w:val="105"/>
        </w:rPr>
        <w:t xml:space="preserve"> </w:t>
      </w:r>
      <w:r>
        <w:rPr>
          <w:color w:val="231F20"/>
          <w:w w:val="105"/>
        </w:rPr>
        <w:t>and Body Piercing Guidance Toolkit (July</w:t>
      </w:r>
      <w:r>
        <w:rPr>
          <w:color w:val="231F20"/>
          <w:spacing w:val="-24"/>
          <w:w w:val="105"/>
        </w:rPr>
        <w:t xml:space="preserve"> </w:t>
      </w:r>
      <w:r>
        <w:rPr>
          <w:color w:val="231F20"/>
          <w:w w:val="105"/>
        </w:rPr>
        <w:t>2013).</w:t>
      </w:r>
    </w:p>
    <w:p w:rsidR="0080655F" w:rsidRDefault="0080655F">
      <w:pPr>
        <w:spacing w:line="244" w:lineRule="auto"/>
        <w:sectPr w:rsidR="0080655F">
          <w:headerReference w:type="even" r:id="rId22"/>
          <w:pgSz w:w="11910" w:h="16840"/>
          <w:pgMar w:top="480" w:right="120" w:bottom="900" w:left="0" w:header="0" w:footer="709" w:gutter="0"/>
          <w:cols w:space="720"/>
        </w:sectPr>
      </w:pPr>
    </w:p>
    <w:p w:rsidR="0080655F" w:rsidRDefault="00976872">
      <w:pPr>
        <w:spacing w:before="85"/>
        <w:ind w:left="1360"/>
        <w:rPr>
          <w:sz w:val="48"/>
        </w:rPr>
      </w:pPr>
      <w:r>
        <w:rPr>
          <w:color w:val="231F20"/>
          <w:sz w:val="48"/>
        </w:rPr>
        <w:lastRenderedPageBreak/>
        <w:t>Contents</w:t>
      </w:r>
    </w:p>
    <w:p w:rsidR="0080655F" w:rsidRDefault="00976872">
      <w:pPr>
        <w:pStyle w:val="BodyText"/>
        <w:rPr>
          <w:sz w:val="28"/>
        </w:rPr>
      </w:pPr>
      <w:r>
        <w:br w:type="column"/>
      </w:r>
    </w:p>
    <w:p w:rsidR="0080655F" w:rsidRDefault="0080655F">
      <w:pPr>
        <w:pStyle w:val="BodyText"/>
        <w:spacing w:before="2"/>
        <w:rPr>
          <w:sz w:val="36"/>
        </w:rPr>
      </w:pPr>
    </w:p>
    <w:p w:rsidR="0080655F" w:rsidRDefault="00976872">
      <w:pPr>
        <w:pStyle w:val="BodyText"/>
        <w:spacing w:before="1"/>
        <w:ind w:left="1360"/>
      </w:pPr>
      <w:r>
        <w:rPr>
          <w:color w:val="231F20"/>
          <w:w w:val="105"/>
        </w:rPr>
        <w:t>Page number</w:t>
      </w:r>
    </w:p>
    <w:p w:rsidR="0080655F" w:rsidRDefault="0080655F">
      <w:pPr>
        <w:sectPr w:rsidR="0080655F">
          <w:headerReference w:type="default" r:id="rId23"/>
          <w:footerReference w:type="even" r:id="rId24"/>
          <w:footerReference w:type="default" r:id="rId25"/>
          <w:pgSz w:w="11910" w:h="16840"/>
          <w:pgMar w:top="480" w:right="120" w:bottom="900" w:left="0" w:header="0" w:footer="709" w:gutter="0"/>
          <w:pgNumType w:start="3"/>
          <w:cols w:num="2" w:space="720" w:equalWidth="0">
            <w:col w:w="3212" w:space="5276"/>
            <w:col w:w="3302"/>
          </w:cols>
        </w:sectPr>
      </w:pPr>
    </w:p>
    <w:sdt>
      <w:sdtPr>
        <w:id w:val="620886232"/>
        <w:docPartObj>
          <w:docPartGallery w:val="Table of Contents"/>
          <w:docPartUnique/>
        </w:docPartObj>
      </w:sdtPr>
      <w:sdtEndPr/>
      <w:sdtContent>
        <w:p w:rsidR="0080655F" w:rsidRDefault="00976872">
          <w:pPr>
            <w:pStyle w:val="TOC1"/>
            <w:numPr>
              <w:ilvl w:val="0"/>
              <w:numId w:val="14"/>
            </w:numPr>
            <w:tabs>
              <w:tab w:val="left" w:pos="1701"/>
              <w:tab w:val="right" w:pos="11196"/>
            </w:tabs>
          </w:pPr>
          <w:hyperlink w:anchor="_TOC_250025" w:history="1">
            <w:r>
              <w:rPr>
                <w:color w:val="231F20"/>
              </w:rPr>
              <w:t>Introduction</w:t>
            </w:r>
            <w:r>
              <w:rPr>
                <w:color w:val="231F20"/>
              </w:rPr>
              <w:tab/>
              <w:t>4</w:t>
            </w:r>
          </w:hyperlink>
        </w:p>
        <w:p w:rsidR="0080655F" w:rsidRDefault="00976872">
          <w:pPr>
            <w:pStyle w:val="TOC1"/>
            <w:numPr>
              <w:ilvl w:val="0"/>
              <w:numId w:val="14"/>
            </w:numPr>
            <w:tabs>
              <w:tab w:val="left" w:pos="1701"/>
              <w:tab w:val="right" w:pos="11196"/>
            </w:tabs>
          </w:pPr>
          <w:hyperlink w:anchor="_TOC_250024" w:history="1">
            <w:r>
              <w:rPr>
                <w:color w:val="231F20"/>
                <w:w w:val="105"/>
              </w:rPr>
              <w:t>Training</w:t>
            </w:r>
            <w:r>
              <w:rPr>
                <w:color w:val="231F20"/>
                <w:spacing w:val="-2"/>
                <w:w w:val="105"/>
              </w:rPr>
              <w:t xml:space="preserve"> </w:t>
            </w:r>
            <w:r>
              <w:rPr>
                <w:color w:val="231F20"/>
                <w:w w:val="105"/>
              </w:rPr>
              <w:t>and</w:t>
            </w:r>
            <w:r>
              <w:rPr>
                <w:color w:val="231F20"/>
                <w:spacing w:val="-2"/>
                <w:w w:val="105"/>
              </w:rPr>
              <w:t xml:space="preserve"> </w:t>
            </w:r>
            <w:r>
              <w:rPr>
                <w:color w:val="231F20"/>
                <w:w w:val="105"/>
              </w:rPr>
              <w:t>competency</w:t>
            </w:r>
            <w:r>
              <w:rPr>
                <w:color w:val="231F20"/>
                <w:w w:val="105"/>
              </w:rPr>
              <w:tab/>
              <w:t>6</w:t>
            </w:r>
          </w:hyperlink>
        </w:p>
        <w:p w:rsidR="0080655F" w:rsidRDefault="00976872">
          <w:pPr>
            <w:pStyle w:val="TOC1"/>
            <w:numPr>
              <w:ilvl w:val="0"/>
              <w:numId w:val="14"/>
            </w:numPr>
            <w:tabs>
              <w:tab w:val="left" w:pos="1701"/>
              <w:tab w:val="right" w:pos="11196"/>
            </w:tabs>
            <w:spacing w:before="121"/>
          </w:pPr>
          <w:hyperlink w:anchor="_TOC_250023" w:history="1">
            <w:r>
              <w:rPr>
                <w:color w:val="231F20"/>
                <w:w w:val="105"/>
              </w:rPr>
              <w:t>Micro-organisms and the chain</w:t>
            </w:r>
            <w:r>
              <w:rPr>
                <w:color w:val="231F20"/>
                <w:spacing w:val="-11"/>
                <w:w w:val="105"/>
              </w:rPr>
              <w:t xml:space="preserve"> </w:t>
            </w:r>
            <w:r>
              <w:rPr>
                <w:color w:val="231F20"/>
                <w:w w:val="105"/>
              </w:rPr>
              <w:t>of</w:t>
            </w:r>
            <w:r>
              <w:rPr>
                <w:color w:val="231F20"/>
                <w:spacing w:val="-3"/>
                <w:w w:val="105"/>
              </w:rPr>
              <w:t xml:space="preserve"> </w:t>
            </w:r>
            <w:r>
              <w:rPr>
                <w:color w:val="231F20"/>
                <w:w w:val="105"/>
              </w:rPr>
              <w:t>infection</w:t>
            </w:r>
            <w:r>
              <w:rPr>
                <w:color w:val="231F20"/>
                <w:w w:val="105"/>
              </w:rPr>
              <w:tab/>
              <w:t>9</w:t>
            </w:r>
          </w:hyperlink>
        </w:p>
        <w:p w:rsidR="0080655F" w:rsidRDefault="00976872">
          <w:pPr>
            <w:pStyle w:val="TOC1"/>
            <w:numPr>
              <w:ilvl w:val="0"/>
              <w:numId w:val="14"/>
            </w:numPr>
            <w:tabs>
              <w:tab w:val="left" w:pos="1701"/>
              <w:tab w:val="right" w:pos="11196"/>
            </w:tabs>
          </w:pPr>
          <w:hyperlink w:anchor="_TOC_250022" w:history="1">
            <w:r>
              <w:rPr>
                <w:color w:val="231F20"/>
                <w:w w:val="105"/>
              </w:rPr>
              <w:t>Customer care and</w:t>
            </w:r>
            <w:r>
              <w:rPr>
                <w:color w:val="231F20"/>
                <w:spacing w:val="-8"/>
                <w:w w:val="105"/>
              </w:rPr>
              <w:t xml:space="preserve"> </w:t>
            </w:r>
            <w:r>
              <w:rPr>
                <w:color w:val="231F20"/>
                <w:w w:val="105"/>
              </w:rPr>
              <w:t>record</w:t>
            </w:r>
            <w:r>
              <w:rPr>
                <w:color w:val="231F20"/>
                <w:spacing w:val="-2"/>
                <w:w w:val="105"/>
              </w:rPr>
              <w:t xml:space="preserve"> </w:t>
            </w:r>
            <w:r>
              <w:rPr>
                <w:color w:val="231F20"/>
                <w:w w:val="105"/>
              </w:rPr>
              <w:t>keeping</w:t>
            </w:r>
            <w:r>
              <w:rPr>
                <w:color w:val="231F20"/>
                <w:w w:val="105"/>
              </w:rPr>
              <w:tab/>
              <w:t>11</w:t>
            </w:r>
          </w:hyperlink>
        </w:p>
        <w:p w:rsidR="0080655F" w:rsidRDefault="00976872">
          <w:pPr>
            <w:pStyle w:val="TOC1"/>
            <w:numPr>
              <w:ilvl w:val="0"/>
              <w:numId w:val="14"/>
            </w:numPr>
            <w:tabs>
              <w:tab w:val="left" w:pos="1701"/>
              <w:tab w:val="right" w:pos="11196"/>
            </w:tabs>
            <w:spacing w:before="121"/>
          </w:pPr>
          <w:hyperlink w:anchor="_TOC_250021" w:history="1">
            <w:r>
              <w:rPr>
                <w:color w:val="231F20"/>
                <w:w w:val="105"/>
              </w:rPr>
              <w:t>Skin preparation before a skin</w:t>
            </w:r>
            <w:r>
              <w:rPr>
                <w:color w:val="231F20"/>
                <w:spacing w:val="-16"/>
                <w:w w:val="105"/>
              </w:rPr>
              <w:t xml:space="preserve"> </w:t>
            </w:r>
            <w:r>
              <w:rPr>
                <w:color w:val="231F20"/>
                <w:w w:val="105"/>
              </w:rPr>
              <w:t>piercing</w:t>
            </w:r>
            <w:r>
              <w:rPr>
                <w:color w:val="231F20"/>
                <w:spacing w:val="-3"/>
                <w:w w:val="105"/>
              </w:rPr>
              <w:t xml:space="preserve"> </w:t>
            </w:r>
            <w:r>
              <w:rPr>
                <w:color w:val="231F20"/>
                <w:w w:val="105"/>
              </w:rPr>
              <w:t>procedure</w:t>
            </w:r>
            <w:r>
              <w:rPr>
                <w:color w:val="231F20"/>
                <w:w w:val="105"/>
              </w:rPr>
              <w:tab/>
              <w:t>13</w:t>
            </w:r>
          </w:hyperlink>
        </w:p>
        <w:p w:rsidR="0080655F" w:rsidRDefault="00976872">
          <w:pPr>
            <w:pStyle w:val="TOC1"/>
            <w:numPr>
              <w:ilvl w:val="0"/>
              <w:numId w:val="14"/>
            </w:numPr>
            <w:tabs>
              <w:tab w:val="left" w:pos="1701"/>
              <w:tab w:val="right" w:pos="11196"/>
            </w:tabs>
          </w:pPr>
          <w:hyperlink w:anchor="_TOC_250020" w:history="1">
            <w:r>
              <w:rPr>
                <w:color w:val="231F20"/>
              </w:rPr>
              <w:t>Personal cleanliness</w:t>
            </w:r>
            <w:r>
              <w:rPr>
                <w:color w:val="231F20"/>
                <w:spacing w:val="2"/>
              </w:rPr>
              <w:t xml:space="preserve"> </w:t>
            </w:r>
            <w:r>
              <w:rPr>
                <w:color w:val="231F20"/>
              </w:rPr>
              <w:t>of</w:t>
            </w:r>
            <w:r>
              <w:rPr>
                <w:color w:val="231F20"/>
                <w:spacing w:val="2"/>
              </w:rPr>
              <w:t xml:space="preserve"> </w:t>
            </w:r>
            <w:r>
              <w:rPr>
                <w:color w:val="231F20"/>
              </w:rPr>
              <w:t>operator</w:t>
            </w:r>
            <w:r>
              <w:rPr>
                <w:color w:val="231F20"/>
              </w:rPr>
              <w:tab/>
              <w:t>14</w:t>
            </w:r>
          </w:hyperlink>
        </w:p>
        <w:p w:rsidR="0080655F" w:rsidRDefault="00976872">
          <w:pPr>
            <w:pStyle w:val="TOC1"/>
            <w:numPr>
              <w:ilvl w:val="0"/>
              <w:numId w:val="14"/>
            </w:numPr>
            <w:tabs>
              <w:tab w:val="left" w:pos="1701"/>
              <w:tab w:val="right" w:pos="11196"/>
            </w:tabs>
          </w:pPr>
          <w:hyperlink w:anchor="_TOC_250019" w:history="1">
            <w:r>
              <w:rPr>
                <w:color w:val="231F20"/>
              </w:rPr>
              <w:t>Personal protective</w:t>
            </w:r>
            <w:r>
              <w:rPr>
                <w:color w:val="231F20"/>
                <w:spacing w:val="3"/>
              </w:rPr>
              <w:t xml:space="preserve"> </w:t>
            </w:r>
            <w:r>
              <w:rPr>
                <w:color w:val="231F20"/>
              </w:rPr>
              <w:t>equipment</w:t>
            </w:r>
            <w:r>
              <w:rPr>
                <w:color w:val="231F20"/>
                <w:spacing w:val="2"/>
              </w:rPr>
              <w:t xml:space="preserve"> </w:t>
            </w:r>
            <w:r>
              <w:rPr>
                <w:color w:val="231F20"/>
              </w:rPr>
              <w:t>(PPE)</w:t>
            </w:r>
            <w:r>
              <w:rPr>
                <w:color w:val="231F20"/>
              </w:rPr>
              <w:tab/>
              <w:t>15</w:t>
            </w:r>
          </w:hyperlink>
        </w:p>
        <w:p w:rsidR="0080655F" w:rsidRDefault="00976872">
          <w:pPr>
            <w:pStyle w:val="TOC1"/>
            <w:numPr>
              <w:ilvl w:val="0"/>
              <w:numId w:val="14"/>
            </w:numPr>
            <w:tabs>
              <w:tab w:val="left" w:pos="1701"/>
              <w:tab w:val="right" w:pos="11196"/>
            </w:tabs>
            <w:spacing w:before="121"/>
          </w:pPr>
          <w:hyperlink w:anchor="_TOC_250018" w:history="1">
            <w:r>
              <w:rPr>
                <w:color w:val="231F20"/>
              </w:rPr>
              <w:t>Constructional</w:t>
            </w:r>
            <w:r>
              <w:rPr>
                <w:color w:val="231F20"/>
                <w:spacing w:val="1"/>
              </w:rPr>
              <w:t xml:space="preserve"> </w:t>
            </w:r>
            <w:r>
              <w:rPr>
                <w:color w:val="231F20"/>
              </w:rPr>
              <w:t>standards</w:t>
            </w:r>
            <w:r>
              <w:rPr>
                <w:color w:val="231F20"/>
              </w:rPr>
              <w:tab/>
              <w:t>17</w:t>
            </w:r>
          </w:hyperlink>
        </w:p>
        <w:p w:rsidR="0080655F" w:rsidRDefault="00976872">
          <w:pPr>
            <w:pStyle w:val="TOC1"/>
            <w:numPr>
              <w:ilvl w:val="0"/>
              <w:numId w:val="14"/>
            </w:numPr>
            <w:tabs>
              <w:tab w:val="left" w:pos="1701"/>
              <w:tab w:val="right" w:pos="11196"/>
            </w:tabs>
          </w:pPr>
          <w:hyperlink w:anchor="_TOC_250017" w:history="1">
            <w:r>
              <w:rPr>
                <w:color w:val="231F20"/>
              </w:rPr>
              <w:t>Cleanliness of premises</w:t>
            </w:r>
            <w:r>
              <w:rPr>
                <w:color w:val="231F20"/>
                <w:spacing w:val="5"/>
              </w:rPr>
              <w:t xml:space="preserve"> </w:t>
            </w:r>
            <w:r>
              <w:rPr>
                <w:color w:val="231F20"/>
              </w:rPr>
              <w:t>and</w:t>
            </w:r>
            <w:r>
              <w:rPr>
                <w:color w:val="231F20"/>
                <w:spacing w:val="1"/>
              </w:rPr>
              <w:t xml:space="preserve"> </w:t>
            </w:r>
            <w:r>
              <w:rPr>
                <w:color w:val="231F20"/>
              </w:rPr>
              <w:t>fixtures</w:t>
            </w:r>
            <w:r>
              <w:rPr>
                <w:color w:val="231F20"/>
              </w:rPr>
              <w:tab/>
              <w:t>18</w:t>
            </w:r>
          </w:hyperlink>
        </w:p>
        <w:p w:rsidR="0080655F" w:rsidRDefault="00976872">
          <w:pPr>
            <w:pStyle w:val="TOC1"/>
            <w:numPr>
              <w:ilvl w:val="0"/>
              <w:numId w:val="14"/>
            </w:numPr>
            <w:tabs>
              <w:tab w:val="left" w:pos="1701"/>
              <w:tab w:val="right" w:pos="11196"/>
            </w:tabs>
            <w:spacing w:before="121"/>
          </w:pPr>
          <w:hyperlink w:anchor="_TOC_250016" w:history="1">
            <w:r>
              <w:rPr>
                <w:color w:val="231F20"/>
              </w:rPr>
              <w:t>Hand-washing</w:t>
            </w:r>
            <w:r>
              <w:rPr>
                <w:color w:val="231F20"/>
                <w:spacing w:val="1"/>
              </w:rPr>
              <w:t xml:space="preserve"> </w:t>
            </w:r>
            <w:r>
              <w:rPr>
                <w:color w:val="231F20"/>
              </w:rPr>
              <w:t>facilities</w:t>
            </w:r>
            <w:r>
              <w:rPr>
                <w:color w:val="231F20"/>
              </w:rPr>
              <w:tab/>
              <w:t>18</w:t>
            </w:r>
          </w:hyperlink>
        </w:p>
        <w:p w:rsidR="0080655F" w:rsidRDefault="00976872">
          <w:pPr>
            <w:pStyle w:val="TOC1"/>
            <w:numPr>
              <w:ilvl w:val="0"/>
              <w:numId w:val="14"/>
            </w:numPr>
            <w:tabs>
              <w:tab w:val="left" w:pos="1701"/>
              <w:tab w:val="right" w:pos="11196"/>
            </w:tabs>
          </w:pPr>
          <w:hyperlink w:anchor="_TOC_250015" w:history="1">
            <w:r>
              <w:rPr>
                <w:color w:val="231F20"/>
              </w:rPr>
              <w:t>Maintaining a</w:t>
            </w:r>
            <w:r>
              <w:rPr>
                <w:color w:val="231F20"/>
                <w:spacing w:val="3"/>
              </w:rPr>
              <w:t xml:space="preserve"> </w:t>
            </w:r>
            <w:r>
              <w:rPr>
                <w:color w:val="231F20"/>
              </w:rPr>
              <w:t>clean</w:t>
            </w:r>
            <w:r>
              <w:rPr>
                <w:color w:val="231F20"/>
                <w:spacing w:val="2"/>
              </w:rPr>
              <w:t xml:space="preserve"> </w:t>
            </w:r>
            <w:r>
              <w:rPr>
                <w:color w:val="231F20"/>
              </w:rPr>
              <w:t>environment</w:t>
            </w:r>
            <w:r>
              <w:rPr>
                <w:color w:val="231F20"/>
              </w:rPr>
              <w:tab/>
              <w:t>19</w:t>
            </w:r>
          </w:hyperlink>
        </w:p>
        <w:p w:rsidR="0080655F" w:rsidRDefault="00976872">
          <w:pPr>
            <w:pStyle w:val="TOC1"/>
            <w:numPr>
              <w:ilvl w:val="0"/>
              <w:numId w:val="14"/>
            </w:numPr>
            <w:tabs>
              <w:tab w:val="left" w:pos="1701"/>
              <w:tab w:val="right" w:pos="11196"/>
            </w:tabs>
            <w:spacing w:before="121"/>
          </w:pPr>
          <w:r>
            <w:rPr>
              <w:color w:val="231F20"/>
              <w:w w:val="105"/>
            </w:rPr>
            <w:t>Cleaning</w:t>
          </w:r>
          <w:r>
            <w:rPr>
              <w:color w:val="231F20"/>
              <w:spacing w:val="-2"/>
              <w:w w:val="105"/>
            </w:rPr>
            <w:t xml:space="preserve"> </w:t>
          </w:r>
          <w:r>
            <w:rPr>
              <w:color w:val="231F20"/>
              <w:w w:val="105"/>
            </w:rPr>
            <w:t>and</w:t>
          </w:r>
          <w:r>
            <w:rPr>
              <w:color w:val="231F20"/>
              <w:spacing w:val="-2"/>
              <w:w w:val="105"/>
            </w:rPr>
            <w:t xml:space="preserve"> </w:t>
          </w:r>
          <w:r>
            <w:rPr>
              <w:color w:val="231F20"/>
              <w:w w:val="105"/>
            </w:rPr>
            <w:t>decontamination</w:t>
          </w:r>
          <w:r>
            <w:rPr>
              <w:color w:val="231F20"/>
              <w:w w:val="105"/>
            </w:rPr>
            <w:tab/>
            <w:t>21</w:t>
          </w:r>
        </w:p>
        <w:p w:rsidR="0080655F" w:rsidRDefault="00976872">
          <w:pPr>
            <w:pStyle w:val="TOC1"/>
            <w:numPr>
              <w:ilvl w:val="0"/>
              <w:numId w:val="14"/>
            </w:numPr>
            <w:tabs>
              <w:tab w:val="left" w:pos="1701"/>
              <w:tab w:val="right" w:pos="11196"/>
            </w:tabs>
          </w:pPr>
          <w:hyperlink w:anchor="_TOC_250014" w:history="1">
            <w:r>
              <w:rPr>
                <w:color w:val="231F20"/>
              </w:rPr>
              <w:t>Sterilisation</w:t>
            </w:r>
            <w:r>
              <w:rPr>
                <w:color w:val="231F20"/>
              </w:rPr>
              <w:tab/>
              <w:t>24</w:t>
            </w:r>
          </w:hyperlink>
        </w:p>
        <w:p w:rsidR="0080655F" w:rsidRDefault="00976872">
          <w:pPr>
            <w:pStyle w:val="TOC1"/>
            <w:numPr>
              <w:ilvl w:val="0"/>
              <w:numId w:val="14"/>
            </w:numPr>
            <w:tabs>
              <w:tab w:val="left" w:pos="1701"/>
              <w:tab w:val="right" w:pos="11196"/>
            </w:tabs>
          </w:pPr>
          <w:hyperlink w:anchor="_TOC_250013" w:history="1">
            <w:r>
              <w:rPr>
                <w:color w:val="231F20"/>
                <w:w w:val="105"/>
              </w:rPr>
              <w:t>Single-use</w:t>
            </w:r>
            <w:r>
              <w:rPr>
                <w:color w:val="231F20"/>
                <w:spacing w:val="-2"/>
                <w:w w:val="105"/>
              </w:rPr>
              <w:t xml:space="preserve"> </w:t>
            </w:r>
            <w:r>
              <w:rPr>
                <w:color w:val="231F20"/>
                <w:w w:val="105"/>
              </w:rPr>
              <w:t>items</w:t>
            </w:r>
            <w:r>
              <w:rPr>
                <w:color w:val="231F20"/>
                <w:w w:val="105"/>
              </w:rPr>
              <w:tab/>
              <w:t>28</w:t>
            </w:r>
          </w:hyperlink>
        </w:p>
        <w:p w:rsidR="0080655F" w:rsidRDefault="00976872">
          <w:pPr>
            <w:pStyle w:val="TOC1"/>
            <w:numPr>
              <w:ilvl w:val="0"/>
              <w:numId w:val="14"/>
            </w:numPr>
            <w:tabs>
              <w:tab w:val="left" w:pos="1701"/>
              <w:tab w:val="right" w:pos="11196"/>
            </w:tabs>
            <w:spacing w:before="121"/>
          </w:pPr>
          <w:hyperlink w:anchor="_TOC_250012" w:history="1">
            <w:r>
              <w:rPr>
                <w:color w:val="231F20"/>
              </w:rPr>
              <w:t>Sharps</w:t>
            </w:r>
            <w:r>
              <w:rPr>
                <w:color w:val="231F20"/>
              </w:rPr>
              <w:tab/>
              <w:t>29</w:t>
            </w:r>
          </w:hyperlink>
        </w:p>
        <w:p w:rsidR="0080655F" w:rsidRDefault="00976872">
          <w:pPr>
            <w:pStyle w:val="TOC1"/>
            <w:numPr>
              <w:ilvl w:val="0"/>
              <w:numId w:val="14"/>
            </w:numPr>
            <w:tabs>
              <w:tab w:val="left" w:pos="1701"/>
              <w:tab w:val="right" w:pos="11196"/>
            </w:tabs>
          </w:pPr>
          <w:hyperlink w:anchor="_TOC_250011" w:history="1">
            <w:r>
              <w:rPr>
                <w:color w:val="231F20"/>
              </w:rPr>
              <w:t>Dyes/pigments</w:t>
            </w:r>
            <w:r>
              <w:rPr>
                <w:color w:val="231F20"/>
              </w:rPr>
              <w:tab/>
              <w:t>30</w:t>
            </w:r>
          </w:hyperlink>
        </w:p>
        <w:p w:rsidR="0080655F" w:rsidRDefault="00976872">
          <w:pPr>
            <w:pStyle w:val="TOC1"/>
            <w:numPr>
              <w:ilvl w:val="0"/>
              <w:numId w:val="14"/>
            </w:numPr>
            <w:tabs>
              <w:tab w:val="left" w:pos="1701"/>
              <w:tab w:val="right" w:pos="11196"/>
            </w:tabs>
            <w:spacing w:before="121"/>
          </w:pPr>
          <w:hyperlink w:anchor="_TOC_250010" w:history="1">
            <w:r>
              <w:rPr>
                <w:color w:val="231F20"/>
                <w:w w:val="105"/>
              </w:rPr>
              <w:t>Blood</w:t>
            </w:r>
            <w:r>
              <w:rPr>
                <w:color w:val="231F20"/>
                <w:w w:val="105"/>
              </w:rPr>
              <w:t>/body</w:t>
            </w:r>
            <w:r>
              <w:rPr>
                <w:color w:val="231F20"/>
                <w:spacing w:val="-2"/>
                <w:w w:val="105"/>
              </w:rPr>
              <w:t xml:space="preserve"> </w:t>
            </w:r>
            <w:r>
              <w:rPr>
                <w:color w:val="231F20"/>
                <w:w w:val="105"/>
              </w:rPr>
              <w:t>fluid</w:t>
            </w:r>
            <w:r>
              <w:rPr>
                <w:color w:val="231F20"/>
                <w:spacing w:val="-2"/>
                <w:w w:val="105"/>
              </w:rPr>
              <w:t xml:space="preserve"> </w:t>
            </w:r>
            <w:r>
              <w:rPr>
                <w:color w:val="231F20"/>
                <w:w w:val="105"/>
              </w:rPr>
              <w:t>spillages</w:t>
            </w:r>
            <w:r>
              <w:rPr>
                <w:color w:val="231F20"/>
                <w:w w:val="105"/>
              </w:rPr>
              <w:tab/>
              <w:t>30</w:t>
            </w:r>
          </w:hyperlink>
        </w:p>
        <w:p w:rsidR="0080655F" w:rsidRDefault="00976872">
          <w:pPr>
            <w:pStyle w:val="TOC1"/>
            <w:numPr>
              <w:ilvl w:val="0"/>
              <w:numId w:val="14"/>
            </w:numPr>
            <w:tabs>
              <w:tab w:val="left" w:pos="1701"/>
              <w:tab w:val="right" w:pos="11196"/>
            </w:tabs>
          </w:pPr>
          <w:hyperlink w:anchor="_TOC_250009" w:history="1">
            <w:r>
              <w:rPr>
                <w:color w:val="231F20"/>
                <w:w w:val="105"/>
              </w:rPr>
              <w:t>Uses of sodium hypochlorite (bleach) and strengths</w:t>
            </w:r>
            <w:r>
              <w:rPr>
                <w:color w:val="231F20"/>
                <w:spacing w:val="-27"/>
                <w:w w:val="105"/>
              </w:rPr>
              <w:t xml:space="preserve"> </w:t>
            </w:r>
            <w:r>
              <w:rPr>
                <w:color w:val="231F20"/>
                <w:w w:val="105"/>
              </w:rPr>
              <w:t>of</w:t>
            </w:r>
            <w:r>
              <w:rPr>
                <w:color w:val="231F20"/>
                <w:spacing w:val="-4"/>
                <w:w w:val="105"/>
              </w:rPr>
              <w:t xml:space="preserve"> </w:t>
            </w:r>
            <w:r>
              <w:rPr>
                <w:color w:val="231F20"/>
                <w:w w:val="105"/>
              </w:rPr>
              <w:t>solution</w:t>
            </w:r>
            <w:r>
              <w:rPr>
                <w:color w:val="231F20"/>
                <w:w w:val="105"/>
              </w:rPr>
              <w:tab/>
              <w:t>32</w:t>
            </w:r>
          </w:hyperlink>
        </w:p>
        <w:p w:rsidR="0080655F" w:rsidRDefault="00976872">
          <w:pPr>
            <w:pStyle w:val="TOC1"/>
            <w:numPr>
              <w:ilvl w:val="0"/>
              <w:numId w:val="14"/>
            </w:numPr>
            <w:tabs>
              <w:tab w:val="left" w:pos="1701"/>
              <w:tab w:val="right" w:pos="11196"/>
            </w:tabs>
          </w:pPr>
          <w:r>
            <w:rPr>
              <w:color w:val="231F20"/>
            </w:rPr>
            <w:t>Needle-stick injury or splash from blood or</w:t>
          </w:r>
          <w:r>
            <w:rPr>
              <w:color w:val="231F20"/>
              <w:spacing w:val="21"/>
            </w:rPr>
            <w:t xml:space="preserve"> </w:t>
          </w:r>
          <w:r>
            <w:rPr>
              <w:color w:val="231F20"/>
            </w:rPr>
            <w:t>body</w:t>
          </w:r>
          <w:r>
            <w:rPr>
              <w:color w:val="231F20"/>
              <w:spacing w:val="3"/>
            </w:rPr>
            <w:t xml:space="preserve"> </w:t>
          </w:r>
          <w:r>
            <w:rPr>
              <w:color w:val="231F20"/>
            </w:rPr>
            <w:t>fluids</w:t>
          </w:r>
          <w:r>
            <w:rPr>
              <w:color w:val="231F20"/>
            </w:rPr>
            <w:tab/>
            <w:t>33</w:t>
          </w:r>
        </w:p>
        <w:p w:rsidR="0080655F" w:rsidRDefault="00976872">
          <w:pPr>
            <w:pStyle w:val="TOC1"/>
            <w:numPr>
              <w:ilvl w:val="0"/>
              <w:numId w:val="14"/>
            </w:numPr>
            <w:tabs>
              <w:tab w:val="left" w:pos="1701"/>
              <w:tab w:val="right" w:pos="11196"/>
            </w:tabs>
            <w:spacing w:before="121"/>
          </w:pPr>
          <w:hyperlink w:anchor="_TOC_250008" w:history="1">
            <w:r>
              <w:rPr>
                <w:color w:val="231F20"/>
              </w:rPr>
              <w:t>Disposal</w:t>
            </w:r>
            <w:r>
              <w:rPr>
                <w:color w:val="231F20"/>
                <w:spacing w:val="1"/>
              </w:rPr>
              <w:t xml:space="preserve"> </w:t>
            </w:r>
            <w:r>
              <w:rPr>
                <w:color w:val="231F20"/>
              </w:rPr>
              <w:t>of</w:t>
            </w:r>
            <w:r>
              <w:rPr>
                <w:color w:val="231F20"/>
                <w:spacing w:val="1"/>
              </w:rPr>
              <w:t xml:space="preserve"> </w:t>
            </w:r>
            <w:r>
              <w:rPr>
                <w:color w:val="231F20"/>
              </w:rPr>
              <w:t>waste</w:t>
            </w:r>
            <w:r>
              <w:rPr>
                <w:color w:val="231F20"/>
              </w:rPr>
              <w:tab/>
              <w:t>34</w:t>
            </w:r>
          </w:hyperlink>
        </w:p>
        <w:p w:rsidR="0080655F" w:rsidRDefault="00976872">
          <w:pPr>
            <w:pStyle w:val="TOC1"/>
            <w:numPr>
              <w:ilvl w:val="0"/>
              <w:numId w:val="14"/>
            </w:numPr>
            <w:tabs>
              <w:tab w:val="left" w:pos="1701"/>
              <w:tab w:val="right" w:pos="11196"/>
            </w:tabs>
          </w:pPr>
          <w:hyperlink w:anchor="_TOC_250007" w:history="1">
            <w:r>
              <w:rPr>
                <w:color w:val="231F20"/>
              </w:rPr>
              <w:t>Ear-piercing</w:t>
            </w:r>
            <w:r>
              <w:rPr>
                <w:color w:val="231F20"/>
              </w:rPr>
              <w:tab/>
              <w:t>36</w:t>
            </w:r>
          </w:hyperlink>
        </w:p>
        <w:p w:rsidR="0080655F" w:rsidRDefault="00976872">
          <w:pPr>
            <w:pStyle w:val="TOC1"/>
            <w:numPr>
              <w:ilvl w:val="0"/>
              <w:numId w:val="14"/>
            </w:numPr>
            <w:tabs>
              <w:tab w:val="left" w:pos="1701"/>
              <w:tab w:val="right" w:pos="11196"/>
            </w:tabs>
            <w:spacing w:before="121"/>
          </w:pPr>
          <w:hyperlink w:anchor="_TOC_250006" w:history="1">
            <w:r>
              <w:rPr>
                <w:color w:val="231F20"/>
                <w:w w:val="105"/>
              </w:rPr>
              <w:t>Cosmetic</w:t>
            </w:r>
            <w:r>
              <w:rPr>
                <w:color w:val="231F20"/>
                <w:spacing w:val="-2"/>
                <w:w w:val="105"/>
              </w:rPr>
              <w:t xml:space="preserve"> </w:t>
            </w:r>
            <w:r>
              <w:rPr>
                <w:color w:val="231F20"/>
                <w:w w:val="105"/>
              </w:rPr>
              <w:t>body</w:t>
            </w:r>
            <w:r>
              <w:rPr>
                <w:color w:val="231F20"/>
                <w:spacing w:val="-2"/>
                <w:w w:val="105"/>
              </w:rPr>
              <w:t xml:space="preserve"> </w:t>
            </w:r>
            <w:r>
              <w:rPr>
                <w:color w:val="231F20"/>
                <w:w w:val="105"/>
              </w:rPr>
              <w:t>piercing</w:t>
            </w:r>
            <w:r>
              <w:rPr>
                <w:color w:val="231F20"/>
                <w:w w:val="105"/>
              </w:rPr>
              <w:tab/>
              <w:t>37</w:t>
            </w:r>
          </w:hyperlink>
        </w:p>
        <w:p w:rsidR="0080655F" w:rsidRDefault="00976872">
          <w:pPr>
            <w:pStyle w:val="TOC1"/>
            <w:numPr>
              <w:ilvl w:val="0"/>
              <w:numId w:val="14"/>
            </w:numPr>
            <w:tabs>
              <w:tab w:val="left" w:pos="1701"/>
              <w:tab w:val="right" w:pos="11196"/>
            </w:tabs>
          </w:pPr>
          <w:hyperlink w:anchor="_TOC_250005" w:history="1">
            <w:r>
              <w:rPr>
                <w:color w:val="231F20"/>
                <w:w w:val="105"/>
              </w:rPr>
              <w:t>Mobile/home</w:t>
            </w:r>
            <w:r>
              <w:rPr>
                <w:color w:val="231F20"/>
                <w:spacing w:val="-3"/>
                <w:w w:val="105"/>
              </w:rPr>
              <w:t xml:space="preserve"> </w:t>
            </w:r>
            <w:r>
              <w:rPr>
                <w:color w:val="231F20"/>
                <w:w w:val="105"/>
              </w:rPr>
              <w:t>working</w:t>
            </w:r>
            <w:r>
              <w:rPr>
                <w:color w:val="231F20"/>
                <w:w w:val="105"/>
              </w:rPr>
              <w:tab/>
              <w:t>37</w:t>
            </w:r>
          </w:hyperlink>
        </w:p>
        <w:p w:rsidR="0080655F" w:rsidRDefault="00976872">
          <w:pPr>
            <w:pStyle w:val="TOC1"/>
            <w:numPr>
              <w:ilvl w:val="0"/>
              <w:numId w:val="14"/>
            </w:numPr>
            <w:tabs>
              <w:tab w:val="left" w:pos="1701"/>
              <w:tab w:val="right" w:pos="11196"/>
            </w:tabs>
            <w:spacing w:before="121"/>
          </w:pPr>
          <w:hyperlink w:anchor="_TOC_250004" w:history="1">
            <w:r>
              <w:rPr>
                <w:color w:val="231F20"/>
              </w:rPr>
              <w:t>Insurance</w:t>
            </w:r>
            <w:r>
              <w:rPr>
                <w:color w:val="231F20"/>
              </w:rPr>
              <w:tab/>
              <w:t>37</w:t>
            </w:r>
          </w:hyperlink>
        </w:p>
        <w:p w:rsidR="0080655F" w:rsidRDefault="00976872">
          <w:pPr>
            <w:pStyle w:val="TOC1"/>
            <w:numPr>
              <w:ilvl w:val="0"/>
              <w:numId w:val="14"/>
            </w:numPr>
            <w:tabs>
              <w:tab w:val="left" w:pos="1701"/>
              <w:tab w:val="right" w:pos="11196"/>
            </w:tabs>
          </w:pPr>
          <w:hyperlink w:anchor="_TOC_250003" w:history="1">
            <w:r>
              <w:rPr>
                <w:color w:val="231F20"/>
              </w:rPr>
              <w:t>Legal references</w:t>
            </w:r>
            <w:r>
              <w:rPr>
                <w:color w:val="231F20"/>
                <w:spacing w:val="2"/>
              </w:rPr>
              <w:t xml:space="preserve"> </w:t>
            </w:r>
            <w:r>
              <w:rPr>
                <w:color w:val="231F20"/>
              </w:rPr>
              <w:t>–</w:t>
            </w:r>
            <w:r>
              <w:rPr>
                <w:color w:val="231F20"/>
                <w:spacing w:val="1"/>
              </w:rPr>
              <w:t xml:space="preserve"> </w:t>
            </w:r>
            <w:r>
              <w:rPr>
                <w:color w:val="231F20"/>
              </w:rPr>
              <w:t>list</w:t>
            </w:r>
            <w:r>
              <w:rPr>
                <w:color w:val="231F20"/>
              </w:rPr>
              <w:tab/>
              <w:t>3</w:t>
            </w:r>
            <w:r>
              <w:rPr>
                <w:color w:val="231F20"/>
              </w:rPr>
              <w:t>7</w:t>
            </w:r>
          </w:hyperlink>
        </w:p>
        <w:p w:rsidR="0080655F" w:rsidRDefault="00976872">
          <w:pPr>
            <w:pStyle w:val="TOC1"/>
            <w:tabs>
              <w:tab w:val="right" w:pos="11196"/>
            </w:tabs>
            <w:ind w:left="1360" w:firstLine="0"/>
          </w:pPr>
          <w:r>
            <w:rPr>
              <w:color w:val="231F20"/>
              <w:w w:val="105"/>
            </w:rPr>
            <w:t>Appendix</w:t>
          </w:r>
          <w:r>
            <w:rPr>
              <w:color w:val="231F20"/>
              <w:spacing w:val="-5"/>
              <w:w w:val="105"/>
            </w:rPr>
            <w:t xml:space="preserve"> </w:t>
          </w:r>
          <w:r>
            <w:rPr>
              <w:color w:val="231F20"/>
              <w:w w:val="105"/>
            </w:rPr>
            <w:t>1</w:t>
          </w:r>
          <w:r>
            <w:rPr>
              <w:color w:val="231F20"/>
              <w:spacing w:val="-5"/>
              <w:w w:val="105"/>
            </w:rPr>
            <w:t xml:space="preserve"> </w:t>
          </w:r>
          <w:r>
            <w:rPr>
              <w:color w:val="231F20"/>
              <w:w w:val="105"/>
            </w:rPr>
            <w:t>–</w:t>
          </w:r>
          <w:r>
            <w:rPr>
              <w:color w:val="231F20"/>
              <w:spacing w:val="-5"/>
              <w:w w:val="105"/>
            </w:rPr>
            <w:t xml:space="preserve"> </w:t>
          </w:r>
          <w:r>
            <w:rPr>
              <w:color w:val="231F20"/>
              <w:w w:val="105"/>
            </w:rPr>
            <w:t>Guidance</w:t>
          </w:r>
          <w:r>
            <w:rPr>
              <w:color w:val="231F20"/>
              <w:spacing w:val="-4"/>
              <w:w w:val="105"/>
            </w:rPr>
            <w:t xml:space="preserve"> </w:t>
          </w:r>
          <w:r>
            <w:rPr>
              <w:color w:val="231F20"/>
              <w:w w:val="105"/>
            </w:rPr>
            <w:t>on</w:t>
          </w:r>
          <w:r>
            <w:rPr>
              <w:color w:val="231F20"/>
              <w:spacing w:val="-5"/>
              <w:w w:val="105"/>
            </w:rPr>
            <w:t xml:space="preserve"> </w:t>
          </w:r>
          <w:r>
            <w:rPr>
              <w:color w:val="231F20"/>
              <w:w w:val="105"/>
            </w:rPr>
            <w:t>the</w:t>
          </w:r>
          <w:r>
            <w:rPr>
              <w:color w:val="231F20"/>
              <w:spacing w:val="-5"/>
              <w:w w:val="105"/>
            </w:rPr>
            <w:t xml:space="preserve"> </w:t>
          </w:r>
          <w:r>
            <w:rPr>
              <w:color w:val="231F20"/>
              <w:w w:val="105"/>
            </w:rPr>
            <w:t>medical</w:t>
          </w:r>
          <w:r>
            <w:rPr>
              <w:color w:val="231F20"/>
              <w:spacing w:val="-4"/>
              <w:w w:val="105"/>
            </w:rPr>
            <w:t xml:space="preserve"> </w:t>
          </w:r>
          <w:r>
            <w:rPr>
              <w:color w:val="231F20"/>
              <w:w w:val="105"/>
            </w:rPr>
            <w:t>questionnaire</w:t>
          </w:r>
          <w:r>
            <w:rPr>
              <w:color w:val="231F20"/>
              <w:spacing w:val="-5"/>
              <w:w w:val="105"/>
            </w:rPr>
            <w:t xml:space="preserve"> </w:t>
          </w:r>
          <w:r>
            <w:rPr>
              <w:color w:val="231F20"/>
              <w:w w:val="105"/>
            </w:rPr>
            <w:t>/</w:t>
          </w:r>
          <w:r>
            <w:rPr>
              <w:color w:val="231F20"/>
              <w:spacing w:val="-5"/>
              <w:w w:val="105"/>
            </w:rPr>
            <w:t xml:space="preserve"> </w:t>
          </w:r>
          <w:r>
            <w:rPr>
              <w:color w:val="231F20"/>
              <w:w w:val="105"/>
            </w:rPr>
            <w:t>client</w:t>
          </w:r>
          <w:r>
            <w:rPr>
              <w:color w:val="231F20"/>
              <w:spacing w:val="-4"/>
              <w:w w:val="105"/>
            </w:rPr>
            <w:t xml:space="preserve"> </w:t>
          </w:r>
          <w:r>
            <w:rPr>
              <w:color w:val="231F20"/>
              <w:w w:val="105"/>
            </w:rPr>
            <w:t>consent</w:t>
          </w:r>
          <w:r>
            <w:rPr>
              <w:color w:val="231F20"/>
              <w:spacing w:val="-5"/>
              <w:w w:val="105"/>
            </w:rPr>
            <w:t xml:space="preserve"> </w:t>
          </w:r>
          <w:r>
            <w:rPr>
              <w:color w:val="231F20"/>
              <w:w w:val="105"/>
            </w:rPr>
            <w:t>form</w:t>
          </w:r>
          <w:r>
            <w:rPr>
              <w:color w:val="231F20"/>
              <w:w w:val="105"/>
            </w:rPr>
            <w:tab/>
            <w:t>38</w:t>
          </w:r>
        </w:p>
        <w:p w:rsidR="0080655F" w:rsidRDefault="00976872">
          <w:pPr>
            <w:pStyle w:val="TOC1"/>
            <w:tabs>
              <w:tab w:val="right" w:pos="11196"/>
            </w:tabs>
            <w:spacing w:before="121"/>
            <w:ind w:left="1360" w:firstLine="0"/>
          </w:pPr>
          <w:r>
            <w:rPr>
              <w:color w:val="231F20"/>
            </w:rPr>
            <w:t>Appendix 2 – Aftercare follow-up –</w:t>
          </w:r>
          <w:r>
            <w:rPr>
              <w:color w:val="231F20"/>
              <w:spacing w:val="13"/>
            </w:rPr>
            <w:t xml:space="preserve"> </w:t>
          </w:r>
          <w:r>
            <w:rPr>
              <w:color w:val="231F20"/>
            </w:rPr>
            <w:t>evaluation</w:t>
          </w:r>
          <w:r>
            <w:rPr>
              <w:color w:val="231F20"/>
              <w:spacing w:val="3"/>
            </w:rPr>
            <w:t xml:space="preserve"> </w:t>
          </w:r>
          <w:r>
            <w:rPr>
              <w:color w:val="231F20"/>
            </w:rPr>
            <w:t>sheet</w:t>
          </w:r>
          <w:r>
            <w:rPr>
              <w:color w:val="231F20"/>
            </w:rPr>
            <w:tab/>
            <w:t>41</w:t>
          </w:r>
        </w:p>
        <w:p w:rsidR="0080655F" w:rsidRDefault="00976872">
          <w:pPr>
            <w:pStyle w:val="TOC1"/>
            <w:tabs>
              <w:tab w:val="right" w:pos="11196"/>
            </w:tabs>
            <w:ind w:left="1360" w:firstLine="0"/>
          </w:pPr>
          <w:r>
            <w:rPr>
              <w:color w:val="231F20"/>
            </w:rPr>
            <w:t>Appendix 3 – Aftercare</w:t>
          </w:r>
          <w:r>
            <w:rPr>
              <w:color w:val="231F20"/>
              <w:spacing w:val="6"/>
            </w:rPr>
            <w:t xml:space="preserve"> </w:t>
          </w:r>
          <w:r>
            <w:rPr>
              <w:color w:val="231F20"/>
            </w:rPr>
            <w:t>of</w:t>
          </w:r>
          <w:r>
            <w:rPr>
              <w:color w:val="231F20"/>
              <w:spacing w:val="1"/>
            </w:rPr>
            <w:t xml:space="preserve"> </w:t>
          </w:r>
          <w:r>
            <w:rPr>
              <w:color w:val="231F20"/>
            </w:rPr>
            <w:t>client</w:t>
          </w:r>
          <w:r>
            <w:rPr>
              <w:color w:val="231F20"/>
            </w:rPr>
            <w:tab/>
            <w:t>42</w:t>
          </w:r>
        </w:p>
        <w:p w:rsidR="0080655F" w:rsidRDefault="00976872">
          <w:pPr>
            <w:pStyle w:val="TOC1"/>
            <w:tabs>
              <w:tab w:val="right" w:pos="11196"/>
            </w:tabs>
            <w:spacing w:before="121"/>
            <w:ind w:left="1360" w:firstLine="0"/>
          </w:pPr>
          <w:r>
            <w:rPr>
              <w:color w:val="231F20"/>
            </w:rPr>
            <w:t>Appendix 4 – Use of</w:t>
          </w:r>
          <w:r>
            <w:rPr>
              <w:color w:val="231F20"/>
              <w:spacing w:val="9"/>
            </w:rPr>
            <w:t xml:space="preserve"> </w:t>
          </w:r>
          <w:r>
            <w:rPr>
              <w:color w:val="231F20"/>
            </w:rPr>
            <w:t>local</w:t>
          </w:r>
          <w:r>
            <w:rPr>
              <w:color w:val="231F20"/>
              <w:spacing w:val="2"/>
            </w:rPr>
            <w:t xml:space="preserve"> </w:t>
          </w:r>
          <w:r>
            <w:rPr>
              <w:color w:val="231F20"/>
            </w:rPr>
            <w:t>anaesthetics</w:t>
          </w:r>
          <w:r>
            <w:rPr>
              <w:color w:val="231F20"/>
            </w:rPr>
            <w:tab/>
            <w:t>43</w:t>
          </w:r>
        </w:p>
        <w:p w:rsidR="0080655F" w:rsidRDefault="00976872">
          <w:pPr>
            <w:pStyle w:val="TOC1"/>
            <w:tabs>
              <w:tab w:val="right" w:pos="11196"/>
            </w:tabs>
            <w:ind w:left="1360" w:firstLine="0"/>
          </w:pPr>
          <w:hyperlink w:anchor="_TOC_250002" w:history="1">
            <w:r>
              <w:rPr>
                <w:color w:val="231F20"/>
                <w:w w:val="105"/>
              </w:rPr>
              <w:t>Appendix 5 –</w:t>
            </w:r>
            <w:r>
              <w:rPr>
                <w:color w:val="231F20"/>
                <w:spacing w:val="-6"/>
                <w:w w:val="105"/>
              </w:rPr>
              <w:t xml:space="preserve"> </w:t>
            </w:r>
            <w:r>
              <w:rPr>
                <w:color w:val="231F20"/>
                <w:w w:val="105"/>
              </w:rPr>
              <w:t>Hand</w:t>
            </w:r>
            <w:r>
              <w:rPr>
                <w:color w:val="231F20"/>
                <w:spacing w:val="-2"/>
                <w:w w:val="105"/>
              </w:rPr>
              <w:t xml:space="preserve"> </w:t>
            </w:r>
            <w:r>
              <w:rPr>
                <w:color w:val="231F20"/>
                <w:w w:val="105"/>
              </w:rPr>
              <w:t>hygiene</w:t>
            </w:r>
            <w:r>
              <w:rPr>
                <w:color w:val="231F20"/>
                <w:w w:val="105"/>
              </w:rPr>
              <w:tab/>
              <w:t>44</w:t>
            </w:r>
          </w:hyperlink>
        </w:p>
        <w:p w:rsidR="0080655F" w:rsidRDefault="00976872">
          <w:pPr>
            <w:pStyle w:val="TOC1"/>
            <w:tabs>
              <w:tab w:val="right" w:pos="11196"/>
            </w:tabs>
            <w:ind w:left="1360" w:firstLine="0"/>
          </w:pPr>
          <w:r>
            <w:rPr>
              <w:color w:val="231F20"/>
              <w:w w:val="105"/>
            </w:rPr>
            <w:t>Appendix 6 – Chemical cleaning</w:t>
          </w:r>
          <w:r>
            <w:rPr>
              <w:color w:val="231F20"/>
              <w:spacing w:val="-11"/>
              <w:w w:val="105"/>
            </w:rPr>
            <w:t xml:space="preserve"> </w:t>
          </w:r>
          <w:r>
            <w:rPr>
              <w:color w:val="231F20"/>
              <w:w w:val="105"/>
            </w:rPr>
            <w:t>and</w:t>
          </w:r>
          <w:r>
            <w:rPr>
              <w:color w:val="231F20"/>
              <w:spacing w:val="-2"/>
              <w:w w:val="105"/>
            </w:rPr>
            <w:t xml:space="preserve"> </w:t>
          </w:r>
          <w:r>
            <w:rPr>
              <w:color w:val="231F20"/>
              <w:w w:val="105"/>
            </w:rPr>
            <w:t>disinfection</w:t>
          </w:r>
          <w:r>
            <w:rPr>
              <w:color w:val="231F20"/>
              <w:w w:val="105"/>
            </w:rPr>
            <w:tab/>
            <w:t>46</w:t>
          </w:r>
        </w:p>
        <w:p w:rsidR="0080655F" w:rsidRDefault="00976872">
          <w:pPr>
            <w:pStyle w:val="TOC1"/>
            <w:tabs>
              <w:tab w:val="right" w:pos="11196"/>
            </w:tabs>
            <w:spacing w:before="121"/>
            <w:ind w:left="1360" w:firstLine="0"/>
          </w:pPr>
          <w:hyperlink w:anchor="_TOC_250001" w:history="1">
            <w:r>
              <w:rPr>
                <w:color w:val="231F20"/>
              </w:rPr>
              <w:t>Appendix 7 – Example maintenance</w:t>
            </w:r>
            <w:r>
              <w:rPr>
                <w:color w:val="231F20"/>
                <w:spacing w:val="12"/>
              </w:rPr>
              <w:t xml:space="preserve"> </w:t>
            </w:r>
            <w:r>
              <w:rPr>
                <w:color w:val="231F20"/>
              </w:rPr>
              <w:t>record</w:t>
            </w:r>
            <w:r>
              <w:rPr>
                <w:color w:val="231F20"/>
                <w:spacing w:val="2"/>
              </w:rPr>
              <w:t xml:space="preserve"> </w:t>
            </w:r>
            <w:r>
              <w:rPr>
                <w:color w:val="231F20"/>
              </w:rPr>
              <w:t>sheet</w:t>
            </w:r>
            <w:r>
              <w:rPr>
                <w:color w:val="231F20"/>
              </w:rPr>
              <w:tab/>
              <w:t>48</w:t>
            </w:r>
          </w:hyperlink>
        </w:p>
        <w:p w:rsidR="0080655F" w:rsidRDefault="00976872">
          <w:pPr>
            <w:pStyle w:val="TOC1"/>
            <w:tabs>
              <w:tab w:val="right" w:pos="11196"/>
            </w:tabs>
            <w:ind w:left="1360" w:firstLine="0"/>
          </w:pPr>
          <w:hyperlink w:anchor="_TOC_250000" w:history="1">
            <w:r>
              <w:rPr>
                <w:color w:val="231F20"/>
              </w:rPr>
              <w:t>Appendix 8</w:t>
            </w:r>
            <w:r>
              <w:rPr>
                <w:color w:val="231F20"/>
                <w:spacing w:val="3"/>
              </w:rPr>
              <w:t xml:space="preserve"> </w:t>
            </w:r>
            <w:r>
              <w:rPr>
                <w:color w:val="231F20"/>
              </w:rPr>
              <w:t>–</w:t>
            </w:r>
            <w:r>
              <w:rPr>
                <w:color w:val="231F20"/>
                <w:spacing w:val="-7"/>
              </w:rPr>
              <w:t xml:space="preserve"> </w:t>
            </w:r>
            <w:r>
              <w:rPr>
                <w:color w:val="231F20"/>
              </w:rPr>
              <w:t>Vaccinations</w:t>
            </w:r>
            <w:r>
              <w:rPr>
                <w:color w:val="231F20"/>
              </w:rPr>
              <w:tab/>
              <w:t>49</w:t>
            </w:r>
          </w:hyperlink>
        </w:p>
      </w:sdtContent>
    </w:sdt>
    <w:p w:rsidR="0080655F" w:rsidRDefault="0080655F">
      <w:pPr>
        <w:sectPr w:rsidR="0080655F">
          <w:type w:val="continuous"/>
          <w:pgSz w:w="11910" w:h="16840"/>
          <w:pgMar w:top="1040" w:right="120" w:bottom="280" w:left="0" w:header="720" w:footer="720" w:gutter="0"/>
          <w:cols w:space="720"/>
        </w:sectPr>
      </w:pPr>
    </w:p>
    <w:p w:rsidR="0080655F" w:rsidRDefault="00976872">
      <w:pPr>
        <w:pStyle w:val="Heading1"/>
        <w:numPr>
          <w:ilvl w:val="0"/>
          <w:numId w:val="13"/>
        </w:numPr>
        <w:tabs>
          <w:tab w:val="left" w:pos="1138"/>
        </w:tabs>
        <w:jc w:val="left"/>
      </w:pPr>
      <w:bookmarkStart w:id="1" w:name="_TOC_250025"/>
      <w:bookmarkEnd w:id="1"/>
      <w:r>
        <w:rPr>
          <w:color w:val="231F20"/>
        </w:rPr>
        <w:lastRenderedPageBreak/>
        <w:t>Introduction</w:t>
      </w:r>
    </w:p>
    <w:p w:rsidR="0080655F" w:rsidRDefault="00976872">
      <w:pPr>
        <w:pStyle w:val="BodyText"/>
        <w:spacing w:before="113" w:line="244" w:lineRule="auto"/>
        <w:ind w:left="680" w:right="4489"/>
      </w:pPr>
      <w:r>
        <w:rPr>
          <w:noProof/>
          <w:lang w:val="en-GB" w:eastAsia="en-GB"/>
        </w:rPr>
        <w:drawing>
          <wp:anchor distT="0" distB="0" distL="0" distR="0" simplePos="0" relativeHeight="15730688" behindDoc="0" locked="0" layoutInCell="1" allowOverlap="1">
            <wp:simplePos x="0" y="0"/>
            <wp:positionH relativeFrom="page">
              <wp:posOffset>4967998</wp:posOffset>
            </wp:positionH>
            <wp:positionV relativeFrom="paragraph">
              <wp:posOffset>103770</wp:posOffset>
            </wp:positionV>
            <wp:extent cx="1728000" cy="2519997"/>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6" cstate="print"/>
                    <a:stretch>
                      <a:fillRect/>
                    </a:stretch>
                  </pic:blipFill>
                  <pic:spPr>
                    <a:xfrm>
                      <a:off x="0" y="0"/>
                      <a:ext cx="1728000" cy="2519997"/>
                    </a:xfrm>
                    <a:prstGeom prst="rect">
                      <a:avLst/>
                    </a:prstGeom>
                  </pic:spPr>
                </pic:pic>
              </a:graphicData>
            </a:graphic>
          </wp:anchor>
        </w:drawing>
      </w:r>
      <w:r>
        <w:rPr>
          <w:color w:val="231F20"/>
          <w:w w:val="105"/>
        </w:rPr>
        <w:t>This code of prac</w:t>
      </w:r>
      <w:r>
        <w:rPr>
          <w:color w:val="231F20"/>
          <w:w w:val="105"/>
        </w:rPr>
        <w:t>tice sets out procedures and practices that are considered necessary to comply with legal obligations under various</w:t>
      </w:r>
      <w:r>
        <w:rPr>
          <w:color w:val="231F20"/>
          <w:spacing w:val="-17"/>
          <w:w w:val="105"/>
        </w:rPr>
        <w:t xml:space="preserve"> </w:t>
      </w:r>
      <w:r>
        <w:rPr>
          <w:color w:val="231F20"/>
          <w:w w:val="105"/>
        </w:rPr>
        <w:t>legislation</w:t>
      </w:r>
      <w:r>
        <w:rPr>
          <w:color w:val="231F20"/>
          <w:spacing w:val="-16"/>
          <w:w w:val="105"/>
        </w:rPr>
        <w:t xml:space="preserve"> </w:t>
      </w:r>
      <w:r>
        <w:rPr>
          <w:color w:val="231F20"/>
          <w:w w:val="105"/>
        </w:rPr>
        <w:t>applicable</w:t>
      </w:r>
      <w:r>
        <w:rPr>
          <w:color w:val="231F20"/>
          <w:spacing w:val="-17"/>
          <w:w w:val="105"/>
        </w:rPr>
        <w:t xml:space="preserve"> </w:t>
      </w:r>
      <w:r>
        <w:rPr>
          <w:color w:val="231F20"/>
          <w:w w:val="105"/>
        </w:rPr>
        <w:t>to</w:t>
      </w:r>
      <w:r>
        <w:rPr>
          <w:color w:val="231F20"/>
          <w:spacing w:val="-16"/>
          <w:w w:val="105"/>
        </w:rPr>
        <w:t xml:space="preserve"> </w:t>
      </w:r>
      <w:r>
        <w:rPr>
          <w:color w:val="231F20"/>
          <w:w w:val="105"/>
        </w:rPr>
        <w:t>hygienic</w:t>
      </w:r>
      <w:r>
        <w:rPr>
          <w:color w:val="231F20"/>
          <w:spacing w:val="-16"/>
          <w:w w:val="105"/>
        </w:rPr>
        <w:t xml:space="preserve"> </w:t>
      </w:r>
      <w:r>
        <w:rPr>
          <w:color w:val="231F20"/>
          <w:w w:val="105"/>
        </w:rPr>
        <w:t>skin</w:t>
      </w:r>
      <w:r>
        <w:rPr>
          <w:color w:val="231F20"/>
          <w:spacing w:val="-17"/>
          <w:w w:val="105"/>
        </w:rPr>
        <w:t xml:space="preserve"> </w:t>
      </w:r>
      <w:r>
        <w:rPr>
          <w:color w:val="231F20"/>
          <w:w w:val="105"/>
        </w:rPr>
        <w:t>piercing.</w:t>
      </w:r>
      <w:r>
        <w:rPr>
          <w:color w:val="231F20"/>
          <w:spacing w:val="-16"/>
          <w:w w:val="105"/>
        </w:rPr>
        <w:t xml:space="preserve"> </w:t>
      </w:r>
      <w:r>
        <w:rPr>
          <w:color w:val="231F20"/>
          <w:w w:val="105"/>
        </w:rPr>
        <w:t>Alternative</w:t>
      </w:r>
    </w:p>
    <w:p w:rsidR="0080655F" w:rsidRDefault="00976872">
      <w:pPr>
        <w:pStyle w:val="BodyText"/>
        <w:spacing w:before="3" w:line="244" w:lineRule="auto"/>
        <w:ind w:left="680" w:right="4074"/>
      </w:pPr>
      <w:r>
        <w:rPr>
          <w:color w:val="231F20"/>
        </w:rPr>
        <w:t>procedures and practices may be acceptable, but only if they achieve the same effect in controlling the risks to health. Only the courts can give definitive interpretation of the law.</w:t>
      </w:r>
    </w:p>
    <w:p w:rsidR="0080655F" w:rsidRDefault="00976872">
      <w:pPr>
        <w:pStyle w:val="BodyText"/>
        <w:spacing w:before="117" w:line="244" w:lineRule="auto"/>
        <w:ind w:left="680" w:right="4390"/>
      </w:pPr>
      <w:r>
        <w:rPr>
          <w:color w:val="231F20"/>
          <w:w w:val="105"/>
        </w:rPr>
        <w:t>If</w:t>
      </w:r>
      <w:r>
        <w:rPr>
          <w:color w:val="231F20"/>
          <w:spacing w:val="-13"/>
          <w:w w:val="105"/>
        </w:rPr>
        <w:t xml:space="preserve"> </w:t>
      </w:r>
      <w:r>
        <w:rPr>
          <w:color w:val="231F20"/>
          <w:w w:val="105"/>
        </w:rPr>
        <w:t>you</w:t>
      </w:r>
      <w:r>
        <w:rPr>
          <w:color w:val="231F20"/>
          <w:spacing w:val="-13"/>
          <w:w w:val="105"/>
        </w:rPr>
        <w:t xml:space="preserve"> </w:t>
      </w:r>
      <w:r>
        <w:rPr>
          <w:color w:val="231F20"/>
          <w:w w:val="105"/>
        </w:rPr>
        <w:t>operate</w:t>
      </w:r>
      <w:r>
        <w:rPr>
          <w:color w:val="231F20"/>
          <w:spacing w:val="-13"/>
          <w:w w:val="105"/>
        </w:rPr>
        <w:t xml:space="preserve"> </w:t>
      </w:r>
      <w:r>
        <w:rPr>
          <w:color w:val="231F20"/>
          <w:w w:val="105"/>
        </w:rPr>
        <w:t>a</w:t>
      </w:r>
      <w:r>
        <w:rPr>
          <w:color w:val="231F20"/>
          <w:spacing w:val="-13"/>
          <w:w w:val="105"/>
        </w:rPr>
        <w:t xml:space="preserve"> </w:t>
      </w:r>
      <w:r>
        <w:rPr>
          <w:color w:val="231F20"/>
          <w:w w:val="105"/>
        </w:rPr>
        <w:t>business</w:t>
      </w:r>
      <w:r>
        <w:rPr>
          <w:color w:val="231F20"/>
          <w:spacing w:val="-13"/>
          <w:w w:val="105"/>
        </w:rPr>
        <w:t xml:space="preserve"> </w:t>
      </w:r>
      <w:r>
        <w:rPr>
          <w:color w:val="231F20"/>
          <w:w w:val="105"/>
        </w:rPr>
        <w:t>which</w:t>
      </w:r>
      <w:r>
        <w:rPr>
          <w:color w:val="231F20"/>
          <w:spacing w:val="-13"/>
          <w:w w:val="105"/>
        </w:rPr>
        <w:t xml:space="preserve"> </w:t>
      </w:r>
      <w:r>
        <w:rPr>
          <w:color w:val="231F20"/>
          <w:w w:val="105"/>
        </w:rPr>
        <w:t>involves</w:t>
      </w:r>
      <w:r>
        <w:rPr>
          <w:color w:val="231F20"/>
          <w:spacing w:val="-13"/>
          <w:w w:val="105"/>
        </w:rPr>
        <w:t xml:space="preserve"> </w:t>
      </w:r>
      <w:r>
        <w:rPr>
          <w:color w:val="231F20"/>
          <w:w w:val="105"/>
        </w:rPr>
        <w:t>the</w:t>
      </w:r>
      <w:r>
        <w:rPr>
          <w:color w:val="231F20"/>
          <w:spacing w:val="-13"/>
          <w:w w:val="105"/>
        </w:rPr>
        <w:t xml:space="preserve"> </w:t>
      </w:r>
      <w:r>
        <w:rPr>
          <w:color w:val="231F20"/>
          <w:w w:val="105"/>
        </w:rPr>
        <w:t>practice</w:t>
      </w:r>
      <w:r>
        <w:rPr>
          <w:color w:val="231F20"/>
          <w:spacing w:val="-13"/>
          <w:w w:val="105"/>
        </w:rPr>
        <w:t xml:space="preserve"> </w:t>
      </w:r>
      <w:r>
        <w:rPr>
          <w:color w:val="231F20"/>
          <w:w w:val="105"/>
        </w:rPr>
        <w:t>of</w:t>
      </w:r>
      <w:r>
        <w:rPr>
          <w:color w:val="231F20"/>
          <w:spacing w:val="-12"/>
          <w:w w:val="105"/>
        </w:rPr>
        <w:t xml:space="preserve"> </w:t>
      </w:r>
      <w:r>
        <w:rPr>
          <w:color w:val="231F20"/>
          <w:w w:val="105"/>
        </w:rPr>
        <w:t>puncturing or p</w:t>
      </w:r>
      <w:r>
        <w:rPr>
          <w:color w:val="231F20"/>
          <w:w w:val="105"/>
        </w:rPr>
        <w:t>iercing the skin or flesh of the human body, then this code of practice applies. Skin piercing and puncturing</w:t>
      </w:r>
      <w:r>
        <w:rPr>
          <w:color w:val="231F20"/>
          <w:spacing w:val="-24"/>
          <w:w w:val="105"/>
        </w:rPr>
        <w:t xml:space="preserve"> </w:t>
      </w:r>
      <w:r>
        <w:rPr>
          <w:color w:val="231F20"/>
          <w:w w:val="105"/>
        </w:rPr>
        <w:t>includes:</w:t>
      </w:r>
    </w:p>
    <w:p w:rsidR="0080655F" w:rsidRDefault="00976872">
      <w:pPr>
        <w:pStyle w:val="ListParagraph"/>
        <w:numPr>
          <w:ilvl w:val="0"/>
          <w:numId w:val="15"/>
        </w:numPr>
        <w:tabs>
          <w:tab w:val="left" w:pos="1020"/>
          <w:tab w:val="left" w:pos="1021"/>
        </w:tabs>
        <w:spacing w:before="117"/>
        <w:rPr>
          <w:sz w:val="24"/>
        </w:rPr>
      </w:pPr>
      <w:r>
        <w:rPr>
          <w:color w:val="231F20"/>
          <w:sz w:val="24"/>
        </w:rPr>
        <w:t>Acupuncture;</w:t>
      </w:r>
    </w:p>
    <w:p w:rsidR="0080655F" w:rsidRDefault="00976872">
      <w:pPr>
        <w:pStyle w:val="ListParagraph"/>
        <w:numPr>
          <w:ilvl w:val="0"/>
          <w:numId w:val="15"/>
        </w:numPr>
        <w:tabs>
          <w:tab w:val="left" w:pos="1020"/>
          <w:tab w:val="left" w:pos="1021"/>
        </w:tabs>
        <w:spacing w:before="121"/>
        <w:rPr>
          <w:sz w:val="24"/>
        </w:rPr>
      </w:pPr>
      <w:r>
        <w:rPr>
          <w:color w:val="231F20"/>
          <w:sz w:val="24"/>
        </w:rPr>
        <w:t>Ear-piercing;</w:t>
      </w:r>
    </w:p>
    <w:p w:rsidR="0080655F" w:rsidRDefault="00976872">
      <w:pPr>
        <w:pStyle w:val="ListParagraph"/>
        <w:numPr>
          <w:ilvl w:val="0"/>
          <w:numId w:val="15"/>
        </w:numPr>
        <w:tabs>
          <w:tab w:val="left" w:pos="1020"/>
          <w:tab w:val="left" w:pos="1021"/>
        </w:tabs>
        <w:rPr>
          <w:sz w:val="24"/>
        </w:rPr>
      </w:pPr>
      <w:r>
        <w:rPr>
          <w:color w:val="231F20"/>
          <w:sz w:val="24"/>
        </w:rPr>
        <w:t>Electrolysis;</w:t>
      </w:r>
    </w:p>
    <w:p w:rsidR="0080655F" w:rsidRDefault="00976872">
      <w:pPr>
        <w:pStyle w:val="ListParagraph"/>
        <w:numPr>
          <w:ilvl w:val="0"/>
          <w:numId w:val="15"/>
        </w:numPr>
        <w:tabs>
          <w:tab w:val="left" w:pos="1020"/>
          <w:tab w:val="left" w:pos="1021"/>
        </w:tabs>
        <w:rPr>
          <w:sz w:val="24"/>
        </w:rPr>
      </w:pPr>
      <w:r>
        <w:rPr>
          <w:color w:val="231F20"/>
          <w:w w:val="105"/>
          <w:sz w:val="24"/>
        </w:rPr>
        <w:t>Cosmetic</w:t>
      </w:r>
      <w:r>
        <w:rPr>
          <w:color w:val="231F20"/>
          <w:spacing w:val="-2"/>
          <w:w w:val="105"/>
          <w:sz w:val="24"/>
        </w:rPr>
        <w:t xml:space="preserve"> </w:t>
      </w:r>
      <w:r>
        <w:rPr>
          <w:color w:val="231F20"/>
          <w:w w:val="105"/>
          <w:sz w:val="24"/>
        </w:rPr>
        <w:t>piercing;</w:t>
      </w:r>
    </w:p>
    <w:p w:rsidR="0080655F" w:rsidRDefault="00976872">
      <w:pPr>
        <w:pStyle w:val="ListParagraph"/>
        <w:numPr>
          <w:ilvl w:val="0"/>
          <w:numId w:val="15"/>
        </w:numPr>
        <w:tabs>
          <w:tab w:val="left" w:pos="1020"/>
          <w:tab w:val="left" w:pos="1021"/>
        </w:tabs>
        <w:spacing w:before="121"/>
        <w:rPr>
          <w:sz w:val="24"/>
        </w:rPr>
      </w:pPr>
      <w:r>
        <w:rPr>
          <w:color w:val="231F20"/>
          <w:w w:val="105"/>
          <w:sz w:val="24"/>
        </w:rPr>
        <w:t>Tattooing;</w:t>
      </w:r>
      <w:r>
        <w:rPr>
          <w:color w:val="231F20"/>
          <w:spacing w:val="-2"/>
          <w:w w:val="105"/>
          <w:sz w:val="24"/>
        </w:rPr>
        <w:t xml:space="preserve"> </w:t>
      </w:r>
      <w:r>
        <w:rPr>
          <w:color w:val="231F20"/>
          <w:w w:val="105"/>
          <w:sz w:val="24"/>
        </w:rPr>
        <w:t>and</w:t>
      </w:r>
    </w:p>
    <w:p w:rsidR="0080655F" w:rsidRDefault="00976872">
      <w:pPr>
        <w:pStyle w:val="ListParagraph"/>
        <w:numPr>
          <w:ilvl w:val="0"/>
          <w:numId w:val="15"/>
        </w:numPr>
        <w:tabs>
          <w:tab w:val="left" w:pos="1020"/>
          <w:tab w:val="left" w:pos="1021"/>
        </w:tabs>
        <w:spacing w:line="244" w:lineRule="auto"/>
        <w:ind w:right="1257"/>
        <w:rPr>
          <w:sz w:val="24"/>
        </w:rPr>
      </w:pPr>
      <w:r>
        <w:rPr>
          <w:color w:val="231F20"/>
          <w:w w:val="105"/>
          <w:sz w:val="24"/>
        </w:rPr>
        <w:t>Semi-permanent</w:t>
      </w:r>
      <w:r>
        <w:rPr>
          <w:color w:val="231F20"/>
          <w:spacing w:val="-24"/>
          <w:w w:val="105"/>
          <w:sz w:val="24"/>
        </w:rPr>
        <w:t xml:space="preserve"> </w:t>
      </w:r>
      <w:r>
        <w:rPr>
          <w:color w:val="231F20"/>
          <w:w w:val="105"/>
          <w:sz w:val="24"/>
        </w:rPr>
        <w:t>skin</w:t>
      </w:r>
      <w:r>
        <w:rPr>
          <w:color w:val="231F20"/>
          <w:spacing w:val="-24"/>
          <w:w w:val="105"/>
          <w:sz w:val="24"/>
        </w:rPr>
        <w:t xml:space="preserve"> </w:t>
      </w:r>
      <w:r>
        <w:rPr>
          <w:color w:val="231F20"/>
          <w:w w:val="105"/>
          <w:sz w:val="24"/>
        </w:rPr>
        <w:t>colouring</w:t>
      </w:r>
      <w:r>
        <w:rPr>
          <w:color w:val="231F20"/>
          <w:spacing w:val="-23"/>
          <w:w w:val="105"/>
          <w:sz w:val="24"/>
        </w:rPr>
        <w:t xml:space="preserve"> </w:t>
      </w:r>
      <w:r>
        <w:rPr>
          <w:color w:val="231F20"/>
          <w:w w:val="105"/>
          <w:sz w:val="24"/>
        </w:rPr>
        <w:t>(micropigmentation,</w:t>
      </w:r>
      <w:r>
        <w:rPr>
          <w:color w:val="231F20"/>
          <w:spacing w:val="-24"/>
          <w:w w:val="105"/>
          <w:sz w:val="24"/>
        </w:rPr>
        <w:t xml:space="preserve"> </w:t>
      </w:r>
      <w:r>
        <w:rPr>
          <w:color w:val="231F20"/>
          <w:w w:val="105"/>
          <w:sz w:val="24"/>
        </w:rPr>
        <w:t>semi-permanent</w:t>
      </w:r>
      <w:r>
        <w:rPr>
          <w:color w:val="231F20"/>
          <w:spacing w:val="-23"/>
          <w:w w:val="105"/>
          <w:sz w:val="24"/>
        </w:rPr>
        <w:t xml:space="preserve"> </w:t>
      </w:r>
      <w:r>
        <w:rPr>
          <w:color w:val="231F20"/>
          <w:w w:val="105"/>
          <w:sz w:val="24"/>
        </w:rPr>
        <w:t>make-up</w:t>
      </w:r>
      <w:r>
        <w:rPr>
          <w:color w:val="231F20"/>
          <w:spacing w:val="-24"/>
          <w:w w:val="105"/>
          <w:sz w:val="24"/>
        </w:rPr>
        <w:t xml:space="preserve"> </w:t>
      </w:r>
      <w:r>
        <w:rPr>
          <w:color w:val="231F20"/>
          <w:w w:val="105"/>
          <w:sz w:val="24"/>
        </w:rPr>
        <w:t>and</w:t>
      </w:r>
      <w:r>
        <w:rPr>
          <w:color w:val="231F20"/>
          <w:spacing w:val="-24"/>
          <w:w w:val="105"/>
          <w:sz w:val="24"/>
        </w:rPr>
        <w:t xml:space="preserve"> </w:t>
      </w:r>
      <w:r>
        <w:rPr>
          <w:color w:val="231F20"/>
          <w:w w:val="105"/>
          <w:sz w:val="24"/>
        </w:rPr>
        <w:t>temporary tattooing).</w:t>
      </w:r>
    </w:p>
    <w:p w:rsidR="0080655F" w:rsidRDefault="00976872">
      <w:pPr>
        <w:pStyle w:val="BodyText"/>
        <w:spacing w:before="116" w:line="244" w:lineRule="auto"/>
        <w:ind w:left="680" w:right="1608"/>
      </w:pPr>
      <w:r>
        <w:rPr>
          <w:color w:val="231F20"/>
        </w:rPr>
        <w:t>There may be other activities being carried out that are not covered under Local Government (Miscellaneous Provisions) Act 1982 (as amended) - for example, derma rolling, branding, scarification or other bod</w:t>
      </w:r>
      <w:r>
        <w:rPr>
          <w:color w:val="231F20"/>
        </w:rPr>
        <w:t>y modifications, etc. Although these activities do not currently require registration, the principles set out in this code of practice can still be applied.</w:t>
      </w:r>
    </w:p>
    <w:p w:rsidR="0080655F" w:rsidRDefault="00976872">
      <w:pPr>
        <w:pStyle w:val="BodyText"/>
        <w:spacing w:before="118" w:line="244" w:lineRule="auto"/>
        <w:ind w:left="680" w:right="1290"/>
      </w:pPr>
      <w:r>
        <w:rPr>
          <w:color w:val="231F20"/>
        </w:rPr>
        <w:t>If your local authority has adopted byelaws under the Local Government (Miscellaneous    Provisions</w:t>
      </w:r>
      <w:r>
        <w:rPr>
          <w:color w:val="231F20"/>
        </w:rPr>
        <w:t xml:space="preserve">) Act 1982, as amended by the Local Government Act 2003, then you will be required to register with them before carrying out skin piercing activities. Normally, the premises where the activity is carried out and each person who provides the treatment must </w:t>
      </w:r>
      <w:r>
        <w:rPr>
          <w:color w:val="231F20"/>
        </w:rPr>
        <w:t xml:space="preserve">be registered with the council in the borough within which you operate (if this is more than one, then you are required     to register with each one). Different councils have different ways of administering this, so you will need to check. </w:t>
      </w:r>
      <w:r>
        <w:rPr>
          <w:color w:val="231F20"/>
          <w:spacing w:val="-7"/>
        </w:rPr>
        <w:t xml:space="preserve">You </w:t>
      </w:r>
      <w:r>
        <w:rPr>
          <w:color w:val="231F20"/>
        </w:rPr>
        <w:t>will also n</w:t>
      </w:r>
      <w:r>
        <w:rPr>
          <w:color w:val="231F20"/>
        </w:rPr>
        <w:t>eed to notify your local authority if you move premises or if there are any changes to the therapists/practitioners working at the</w:t>
      </w:r>
      <w:r>
        <w:rPr>
          <w:color w:val="231F20"/>
          <w:spacing w:val="25"/>
        </w:rPr>
        <w:t xml:space="preserve"> </w:t>
      </w:r>
      <w:r>
        <w:rPr>
          <w:color w:val="231F20"/>
        </w:rPr>
        <w:t>premises.</w:t>
      </w:r>
    </w:p>
    <w:p w:rsidR="0080655F" w:rsidRDefault="00976872">
      <w:pPr>
        <w:pStyle w:val="BodyText"/>
        <w:spacing w:before="123" w:line="244" w:lineRule="auto"/>
        <w:ind w:left="680" w:right="1776"/>
      </w:pPr>
      <w:r>
        <w:rPr>
          <w:color w:val="231F20"/>
        </w:rPr>
        <w:t>London Authorities also have enforcement powers under the London Local Authorities Act 1991, which covers Massage a</w:t>
      </w:r>
      <w:r>
        <w:rPr>
          <w:color w:val="231F20"/>
        </w:rPr>
        <w:t>nd Special Treatments Licences. It has similar parameters to the</w:t>
      </w:r>
    </w:p>
    <w:p w:rsidR="0080655F" w:rsidRDefault="00976872">
      <w:pPr>
        <w:pStyle w:val="BodyText"/>
        <w:spacing w:before="2" w:line="244" w:lineRule="auto"/>
        <w:ind w:left="680" w:right="1246"/>
      </w:pPr>
      <w:r>
        <w:rPr>
          <w:color w:val="231F20"/>
          <w:w w:val="105"/>
        </w:rPr>
        <w:t>registration</w:t>
      </w:r>
      <w:r>
        <w:rPr>
          <w:color w:val="231F20"/>
          <w:spacing w:val="-19"/>
          <w:w w:val="105"/>
        </w:rPr>
        <w:t xml:space="preserve"> </w:t>
      </w:r>
      <w:r>
        <w:rPr>
          <w:color w:val="231F20"/>
          <w:w w:val="105"/>
        </w:rPr>
        <w:t>and</w:t>
      </w:r>
      <w:r>
        <w:rPr>
          <w:color w:val="231F20"/>
          <w:spacing w:val="-19"/>
          <w:w w:val="105"/>
        </w:rPr>
        <w:t xml:space="preserve"> </w:t>
      </w:r>
      <w:r>
        <w:rPr>
          <w:color w:val="231F20"/>
          <w:w w:val="105"/>
        </w:rPr>
        <w:t>byelaws</w:t>
      </w:r>
      <w:r>
        <w:rPr>
          <w:color w:val="231F20"/>
          <w:spacing w:val="-18"/>
          <w:w w:val="105"/>
        </w:rPr>
        <w:t xml:space="preserve"> </w:t>
      </w:r>
      <w:r>
        <w:rPr>
          <w:color w:val="231F20"/>
          <w:w w:val="105"/>
        </w:rPr>
        <w:t>mentioned</w:t>
      </w:r>
      <w:r>
        <w:rPr>
          <w:color w:val="231F20"/>
          <w:spacing w:val="-19"/>
          <w:w w:val="105"/>
        </w:rPr>
        <w:t xml:space="preserve"> </w:t>
      </w:r>
      <w:r>
        <w:rPr>
          <w:color w:val="231F20"/>
          <w:w w:val="105"/>
        </w:rPr>
        <w:t>above</w:t>
      </w:r>
      <w:r>
        <w:rPr>
          <w:color w:val="231F20"/>
          <w:spacing w:val="-19"/>
          <w:w w:val="105"/>
        </w:rPr>
        <w:t xml:space="preserve"> </w:t>
      </w:r>
      <w:r>
        <w:rPr>
          <w:color w:val="231F20"/>
          <w:w w:val="105"/>
        </w:rPr>
        <w:t>but</w:t>
      </w:r>
      <w:r>
        <w:rPr>
          <w:color w:val="231F20"/>
          <w:spacing w:val="-18"/>
          <w:w w:val="105"/>
        </w:rPr>
        <w:t xml:space="preserve"> </w:t>
      </w:r>
      <w:r>
        <w:rPr>
          <w:color w:val="231F20"/>
          <w:w w:val="105"/>
        </w:rPr>
        <w:t>has</w:t>
      </w:r>
      <w:r>
        <w:rPr>
          <w:color w:val="231F20"/>
          <w:spacing w:val="-19"/>
          <w:w w:val="105"/>
        </w:rPr>
        <w:t xml:space="preserve"> </w:t>
      </w:r>
      <w:r>
        <w:rPr>
          <w:color w:val="231F20"/>
          <w:w w:val="105"/>
        </w:rPr>
        <w:t>a</w:t>
      </w:r>
      <w:r>
        <w:rPr>
          <w:color w:val="231F20"/>
          <w:spacing w:val="-19"/>
          <w:w w:val="105"/>
        </w:rPr>
        <w:t xml:space="preserve"> </w:t>
      </w:r>
      <w:r>
        <w:rPr>
          <w:color w:val="231F20"/>
          <w:w w:val="105"/>
        </w:rPr>
        <w:t>renewal</w:t>
      </w:r>
      <w:r>
        <w:rPr>
          <w:color w:val="231F20"/>
          <w:spacing w:val="-18"/>
          <w:w w:val="105"/>
        </w:rPr>
        <w:t xml:space="preserve"> </w:t>
      </w:r>
      <w:r>
        <w:rPr>
          <w:color w:val="231F20"/>
          <w:w w:val="105"/>
        </w:rPr>
        <w:t>aspect</w:t>
      </w:r>
      <w:r>
        <w:rPr>
          <w:color w:val="231F20"/>
          <w:spacing w:val="-19"/>
          <w:w w:val="105"/>
        </w:rPr>
        <w:t xml:space="preserve"> </w:t>
      </w:r>
      <w:r>
        <w:rPr>
          <w:color w:val="231F20"/>
          <w:w w:val="105"/>
        </w:rPr>
        <w:t>unlike</w:t>
      </w:r>
      <w:r>
        <w:rPr>
          <w:color w:val="231F20"/>
          <w:spacing w:val="-19"/>
          <w:w w:val="105"/>
        </w:rPr>
        <w:t xml:space="preserve"> </w:t>
      </w:r>
      <w:r>
        <w:rPr>
          <w:color w:val="231F20"/>
          <w:w w:val="105"/>
        </w:rPr>
        <w:t>the</w:t>
      </w:r>
      <w:r>
        <w:rPr>
          <w:color w:val="231F20"/>
          <w:spacing w:val="-18"/>
          <w:w w:val="105"/>
        </w:rPr>
        <w:t xml:space="preserve"> </w:t>
      </w:r>
      <w:r>
        <w:rPr>
          <w:color w:val="231F20"/>
          <w:w w:val="105"/>
        </w:rPr>
        <w:t>registration</w:t>
      </w:r>
      <w:r>
        <w:rPr>
          <w:color w:val="231F20"/>
          <w:spacing w:val="-19"/>
          <w:w w:val="105"/>
        </w:rPr>
        <w:t xml:space="preserve"> </w:t>
      </w:r>
      <w:r>
        <w:rPr>
          <w:color w:val="231F20"/>
          <w:w w:val="105"/>
        </w:rPr>
        <w:t>system described.</w:t>
      </w:r>
    </w:p>
    <w:p w:rsidR="0080655F" w:rsidRDefault="00976872">
      <w:pPr>
        <w:pStyle w:val="BodyText"/>
        <w:spacing w:before="116" w:line="244" w:lineRule="auto"/>
        <w:ind w:left="680" w:right="1455"/>
      </w:pPr>
      <w:r>
        <w:rPr>
          <w:color w:val="231F20"/>
        </w:rPr>
        <w:t>Registration or licensing (whichever is applicable) is important to ensure that you</w:t>
      </w:r>
      <w:r>
        <w:rPr>
          <w:color w:val="231F20"/>
        </w:rPr>
        <w:t xml:space="preserve"> are operating within controlled conditions, to reduce the risk of introducing micro-organisms that can cause localised or blood-borne infection, which in some cases has resulted in death. Both aim to ensure the protection of health for both client and pra</w:t>
      </w:r>
      <w:r>
        <w:rPr>
          <w:color w:val="231F20"/>
        </w:rPr>
        <w:t>ctitioner.</w:t>
      </w:r>
    </w:p>
    <w:p w:rsidR="0080655F" w:rsidRDefault="00976872">
      <w:pPr>
        <w:pStyle w:val="BodyText"/>
        <w:spacing w:before="118" w:line="244" w:lineRule="auto"/>
        <w:ind w:left="680" w:right="1902"/>
        <w:jc w:val="both"/>
      </w:pPr>
      <w:r>
        <w:rPr>
          <w:color w:val="231F20"/>
          <w:w w:val="105"/>
        </w:rPr>
        <w:t>Regardless</w:t>
      </w:r>
      <w:r>
        <w:rPr>
          <w:color w:val="231F20"/>
          <w:spacing w:val="-19"/>
          <w:w w:val="105"/>
        </w:rPr>
        <w:t xml:space="preserve"> </w:t>
      </w:r>
      <w:r>
        <w:rPr>
          <w:color w:val="231F20"/>
          <w:w w:val="105"/>
        </w:rPr>
        <w:t>of</w:t>
      </w:r>
      <w:r>
        <w:rPr>
          <w:color w:val="231F20"/>
          <w:spacing w:val="-19"/>
          <w:w w:val="105"/>
        </w:rPr>
        <w:t xml:space="preserve"> </w:t>
      </w:r>
      <w:r>
        <w:rPr>
          <w:color w:val="231F20"/>
          <w:w w:val="105"/>
        </w:rPr>
        <w:t>registration</w:t>
      </w:r>
      <w:r>
        <w:rPr>
          <w:color w:val="231F20"/>
          <w:spacing w:val="-19"/>
          <w:w w:val="105"/>
        </w:rPr>
        <w:t xml:space="preserve"> </w:t>
      </w:r>
      <w:r>
        <w:rPr>
          <w:color w:val="231F20"/>
          <w:w w:val="105"/>
        </w:rPr>
        <w:t>or</w:t>
      </w:r>
      <w:r>
        <w:rPr>
          <w:color w:val="231F20"/>
          <w:spacing w:val="-19"/>
          <w:w w:val="105"/>
        </w:rPr>
        <w:t xml:space="preserve"> </w:t>
      </w:r>
      <w:r>
        <w:rPr>
          <w:color w:val="231F20"/>
          <w:w w:val="105"/>
        </w:rPr>
        <w:t>licensing,</w:t>
      </w:r>
      <w:r>
        <w:rPr>
          <w:color w:val="231F20"/>
          <w:spacing w:val="-19"/>
          <w:w w:val="105"/>
        </w:rPr>
        <w:t xml:space="preserve"> </w:t>
      </w:r>
      <w:r>
        <w:rPr>
          <w:color w:val="231F20"/>
          <w:w w:val="105"/>
        </w:rPr>
        <w:t>you</w:t>
      </w:r>
      <w:r>
        <w:rPr>
          <w:color w:val="231F20"/>
          <w:spacing w:val="-18"/>
          <w:w w:val="105"/>
        </w:rPr>
        <w:t xml:space="preserve"> </w:t>
      </w:r>
      <w:r>
        <w:rPr>
          <w:color w:val="231F20"/>
          <w:w w:val="105"/>
        </w:rPr>
        <w:t>have</w:t>
      </w:r>
      <w:r>
        <w:rPr>
          <w:color w:val="231F20"/>
          <w:spacing w:val="-19"/>
          <w:w w:val="105"/>
        </w:rPr>
        <w:t xml:space="preserve"> </w:t>
      </w:r>
      <w:r>
        <w:rPr>
          <w:color w:val="231F20"/>
          <w:w w:val="105"/>
        </w:rPr>
        <w:t>responsibilities</w:t>
      </w:r>
      <w:r>
        <w:rPr>
          <w:color w:val="231F20"/>
          <w:spacing w:val="-19"/>
          <w:w w:val="105"/>
        </w:rPr>
        <w:t xml:space="preserve"> </w:t>
      </w:r>
      <w:r>
        <w:rPr>
          <w:color w:val="231F20"/>
          <w:w w:val="105"/>
        </w:rPr>
        <w:t>under</w:t>
      </w:r>
      <w:r>
        <w:rPr>
          <w:color w:val="231F20"/>
          <w:spacing w:val="-19"/>
          <w:w w:val="105"/>
        </w:rPr>
        <w:t xml:space="preserve"> </w:t>
      </w:r>
      <w:r>
        <w:rPr>
          <w:color w:val="231F20"/>
          <w:w w:val="105"/>
        </w:rPr>
        <w:t>the</w:t>
      </w:r>
      <w:r>
        <w:rPr>
          <w:color w:val="231F20"/>
          <w:spacing w:val="-19"/>
          <w:w w:val="105"/>
        </w:rPr>
        <w:t xml:space="preserve"> </w:t>
      </w:r>
      <w:r>
        <w:rPr>
          <w:color w:val="231F20"/>
          <w:w w:val="105"/>
        </w:rPr>
        <w:t>Health</w:t>
      </w:r>
      <w:r>
        <w:rPr>
          <w:color w:val="231F20"/>
          <w:spacing w:val="-19"/>
          <w:w w:val="105"/>
        </w:rPr>
        <w:t xml:space="preserve"> </w:t>
      </w:r>
      <w:r>
        <w:rPr>
          <w:color w:val="231F20"/>
          <w:w w:val="105"/>
        </w:rPr>
        <w:t>and</w:t>
      </w:r>
      <w:r>
        <w:rPr>
          <w:color w:val="231F20"/>
          <w:spacing w:val="-18"/>
          <w:w w:val="105"/>
        </w:rPr>
        <w:t xml:space="preserve"> </w:t>
      </w:r>
      <w:r>
        <w:rPr>
          <w:color w:val="231F20"/>
          <w:w w:val="105"/>
        </w:rPr>
        <w:t>Safety at</w:t>
      </w:r>
      <w:r>
        <w:rPr>
          <w:color w:val="231F20"/>
          <w:spacing w:val="-22"/>
          <w:w w:val="105"/>
        </w:rPr>
        <w:t xml:space="preserve"> </w:t>
      </w:r>
      <w:r>
        <w:rPr>
          <w:color w:val="231F20"/>
          <w:w w:val="105"/>
        </w:rPr>
        <w:t>Work</w:t>
      </w:r>
      <w:r>
        <w:rPr>
          <w:color w:val="231F20"/>
          <w:spacing w:val="-16"/>
          <w:w w:val="105"/>
        </w:rPr>
        <w:t xml:space="preserve"> </w:t>
      </w:r>
      <w:r>
        <w:rPr>
          <w:color w:val="231F20"/>
          <w:w w:val="105"/>
        </w:rPr>
        <w:t>etc</w:t>
      </w:r>
      <w:r>
        <w:rPr>
          <w:color w:val="231F20"/>
          <w:spacing w:val="-15"/>
          <w:w w:val="105"/>
        </w:rPr>
        <w:t xml:space="preserve"> </w:t>
      </w:r>
      <w:r>
        <w:rPr>
          <w:color w:val="231F20"/>
          <w:w w:val="105"/>
        </w:rPr>
        <w:t>Act</w:t>
      </w:r>
      <w:r>
        <w:rPr>
          <w:color w:val="231F20"/>
          <w:spacing w:val="-16"/>
          <w:w w:val="105"/>
        </w:rPr>
        <w:t xml:space="preserve"> </w:t>
      </w:r>
      <w:r>
        <w:rPr>
          <w:color w:val="231F20"/>
          <w:w w:val="105"/>
        </w:rPr>
        <w:t>1974</w:t>
      </w:r>
      <w:r>
        <w:rPr>
          <w:color w:val="231F20"/>
          <w:spacing w:val="-15"/>
          <w:w w:val="105"/>
        </w:rPr>
        <w:t xml:space="preserve"> </w:t>
      </w:r>
      <w:r>
        <w:rPr>
          <w:color w:val="231F20"/>
          <w:w w:val="105"/>
        </w:rPr>
        <w:t>towards</w:t>
      </w:r>
      <w:r>
        <w:rPr>
          <w:color w:val="231F20"/>
          <w:spacing w:val="-16"/>
          <w:w w:val="105"/>
        </w:rPr>
        <w:t xml:space="preserve"> </w:t>
      </w:r>
      <w:r>
        <w:rPr>
          <w:color w:val="231F20"/>
          <w:w w:val="105"/>
        </w:rPr>
        <w:t>anyone</w:t>
      </w:r>
      <w:r>
        <w:rPr>
          <w:color w:val="231F20"/>
          <w:spacing w:val="-16"/>
          <w:w w:val="105"/>
        </w:rPr>
        <w:t xml:space="preserve"> </w:t>
      </w:r>
      <w:r>
        <w:rPr>
          <w:color w:val="231F20"/>
          <w:w w:val="105"/>
        </w:rPr>
        <w:t>who</w:t>
      </w:r>
      <w:r>
        <w:rPr>
          <w:color w:val="231F20"/>
          <w:spacing w:val="-15"/>
          <w:w w:val="105"/>
        </w:rPr>
        <w:t xml:space="preserve"> </w:t>
      </w:r>
      <w:r>
        <w:rPr>
          <w:color w:val="231F20"/>
          <w:w w:val="105"/>
        </w:rPr>
        <w:t>may</w:t>
      </w:r>
      <w:r>
        <w:rPr>
          <w:color w:val="231F20"/>
          <w:spacing w:val="-16"/>
          <w:w w:val="105"/>
        </w:rPr>
        <w:t xml:space="preserve"> </w:t>
      </w:r>
      <w:r>
        <w:rPr>
          <w:color w:val="231F20"/>
          <w:w w:val="105"/>
        </w:rPr>
        <w:t>be</w:t>
      </w:r>
      <w:r>
        <w:rPr>
          <w:color w:val="231F20"/>
          <w:spacing w:val="-15"/>
          <w:w w:val="105"/>
        </w:rPr>
        <w:t xml:space="preserve"> </w:t>
      </w:r>
      <w:r>
        <w:rPr>
          <w:color w:val="231F20"/>
          <w:w w:val="105"/>
        </w:rPr>
        <w:t>affected</w:t>
      </w:r>
      <w:r>
        <w:rPr>
          <w:color w:val="231F20"/>
          <w:spacing w:val="-16"/>
          <w:w w:val="105"/>
        </w:rPr>
        <w:t xml:space="preserve"> </w:t>
      </w:r>
      <w:r>
        <w:rPr>
          <w:color w:val="231F20"/>
          <w:w w:val="105"/>
        </w:rPr>
        <w:t>by</w:t>
      </w:r>
      <w:r>
        <w:rPr>
          <w:color w:val="231F20"/>
          <w:spacing w:val="-15"/>
          <w:w w:val="105"/>
        </w:rPr>
        <w:t xml:space="preserve"> </w:t>
      </w:r>
      <w:r>
        <w:rPr>
          <w:color w:val="231F20"/>
          <w:w w:val="105"/>
        </w:rPr>
        <w:t>what</w:t>
      </w:r>
      <w:r>
        <w:rPr>
          <w:color w:val="231F20"/>
          <w:spacing w:val="-16"/>
          <w:w w:val="105"/>
        </w:rPr>
        <w:t xml:space="preserve"> </w:t>
      </w:r>
      <w:r>
        <w:rPr>
          <w:color w:val="231F20"/>
          <w:w w:val="105"/>
        </w:rPr>
        <w:t>you</w:t>
      </w:r>
      <w:r>
        <w:rPr>
          <w:color w:val="231F20"/>
          <w:spacing w:val="-16"/>
          <w:w w:val="105"/>
        </w:rPr>
        <w:t xml:space="preserve"> </w:t>
      </w:r>
      <w:r>
        <w:rPr>
          <w:color w:val="231F20"/>
          <w:w w:val="105"/>
        </w:rPr>
        <w:t>do.</w:t>
      </w:r>
      <w:r>
        <w:rPr>
          <w:color w:val="231F20"/>
          <w:spacing w:val="-23"/>
          <w:w w:val="105"/>
        </w:rPr>
        <w:t xml:space="preserve"> </w:t>
      </w:r>
      <w:r>
        <w:rPr>
          <w:color w:val="231F20"/>
          <w:w w:val="105"/>
        </w:rPr>
        <w:t>This</w:t>
      </w:r>
      <w:r>
        <w:rPr>
          <w:color w:val="231F20"/>
          <w:spacing w:val="-15"/>
          <w:w w:val="105"/>
        </w:rPr>
        <w:t xml:space="preserve"> </w:t>
      </w:r>
      <w:r>
        <w:rPr>
          <w:color w:val="231F20"/>
          <w:w w:val="105"/>
        </w:rPr>
        <w:t>will</w:t>
      </w:r>
      <w:r>
        <w:rPr>
          <w:color w:val="231F20"/>
          <w:spacing w:val="-16"/>
          <w:w w:val="105"/>
        </w:rPr>
        <w:t xml:space="preserve"> </w:t>
      </w:r>
      <w:r>
        <w:rPr>
          <w:color w:val="231F20"/>
          <w:w w:val="105"/>
        </w:rPr>
        <w:t>include employees,</w:t>
      </w:r>
      <w:r>
        <w:rPr>
          <w:color w:val="231F20"/>
          <w:spacing w:val="-19"/>
          <w:w w:val="105"/>
        </w:rPr>
        <w:t xml:space="preserve"> </w:t>
      </w:r>
      <w:r>
        <w:rPr>
          <w:color w:val="231F20"/>
          <w:w w:val="105"/>
        </w:rPr>
        <w:t>colleagues</w:t>
      </w:r>
      <w:r>
        <w:rPr>
          <w:color w:val="231F20"/>
          <w:spacing w:val="-19"/>
          <w:w w:val="105"/>
        </w:rPr>
        <w:t xml:space="preserve"> </w:t>
      </w:r>
      <w:r>
        <w:rPr>
          <w:color w:val="231F20"/>
          <w:w w:val="105"/>
        </w:rPr>
        <w:t>and</w:t>
      </w:r>
      <w:r>
        <w:rPr>
          <w:color w:val="231F20"/>
          <w:spacing w:val="-19"/>
          <w:w w:val="105"/>
        </w:rPr>
        <w:t xml:space="preserve"> </w:t>
      </w:r>
      <w:r>
        <w:rPr>
          <w:color w:val="231F20"/>
          <w:w w:val="105"/>
        </w:rPr>
        <w:t>clients.</w:t>
      </w:r>
      <w:r>
        <w:rPr>
          <w:color w:val="231F20"/>
          <w:spacing w:val="-19"/>
          <w:w w:val="105"/>
        </w:rPr>
        <w:t xml:space="preserve"> </w:t>
      </w:r>
      <w:r>
        <w:rPr>
          <w:color w:val="231F20"/>
          <w:w w:val="105"/>
        </w:rPr>
        <w:t>A</w:t>
      </w:r>
      <w:r>
        <w:rPr>
          <w:color w:val="231F20"/>
          <w:spacing w:val="-19"/>
          <w:w w:val="105"/>
        </w:rPr>
        <w:t xml:space="preserve"> </w:t>
      </w:r>
      <w:r>
        <w:rPr>
          <w:color w:val="231F20"/>
          <w:w w:val="105"/>
        </w:rPr>
        <w:t>local</w:t>
      </w:r>
      <w:r>
        <w:rPr>
          <w:color w:val="231F20"/>
          <w:spacing w:val="-19"/>
          <w:w w:val="105"/>
        </w:rPr>
        <w:t xml:space="preserve"> </w:t>
      </w:r>
      <w:r>
        <w:rPr>
          <w:color w:val="231F20"/>
          <w:w w:val="105"/>
        </w:rPr>
        <w:t>authority</w:t>
      </w:r>
      <w:r>
        <w:rPr>
          <w:color w:val="231F20"/>
          <w:spacing w:val="-19"/>
          <w:w w:val="105"/>
        </w:rPr>
        <w:t xml:space="preserve"> </w:t>
      </w:r>
      <w:r>
        <w:rPr>
          <w:color w:val="231F20"/>
          <w:w w:val="105"/>
        </w:rPr>
        <w:t>may</w:t>
      </w:r>
      <w:r>
        <w:rPr>
          <w:color w:val="231F20"/>
          <w:spacing w:val="-19"/>
          <w:w w:val="105"/>
        </w:rPr>
        <w:t xml:space="preserve"> </w:t>
      </w:r>
      <w:r>
        <w:rPr>
          <w:color w:val="231F20"/>
          <w:w w:val="105"/>
        </w:rPr>
        <w:t>take</w:t>
      </w:r>
      <w:r>
        <w:rPr>
          <w:color w:val="231F20"/>
          <w:spacing w:val="-19"/>
          <w:w w:val="105"/>
        </w:rPr>
        <w:t xml:space="preserve"> </w:t>
      </w:r>
      <w:r>
        <w:rPr>
          <w:color w:val="231F20"/>
          <w:w w:val="105"/>
        </w:rPr>
        <w:t>enforcement</w:t>
      </w:r>
      <w:r>
        <w:rPr>
          <w:color w:val="231F20"/>
          <w:spacing w:val="-19"/>
          <w:w w:val="105"/>
        </w:rPr>
        <w:t xml:space="preserve"> </w:t>
      </w:r>
      <w:r>
        <w:rPr>
          <w:color w:val="231F20"/>
          <w:w w:val="105"/>
        </w:rPr>
        <w:t>action</w:t>
      </w:r>
      <w:r>
        <w:rPr>
          <w:color w:val="231F20"/>
          <w:spacing w:val="-19"/>
          <w:w w:val="105"/>
        </w:rPr>
        <w:t xml:space="preserve"> </w:t>
      </w:r>
      <w:r>
        <w:rPr>
          <w:color w:val="231F20"/>
          <w:w w:val="105"/>
        </w:rPr>
        <w:t>under</w:t>
      </w:r>
      <w:r>
        <w:rPr>
          <w:color w:val="231F20"/>
          <w:spacing w:val="-19"/>
          <w:w w:val="105"/>
        </w:rPr>
        <w:t xml:space="preserve"> </w:t>
      </w:r>
      <w:r>
        <w:rPr>
          <w:color w:val="231F20"/>
          <w:w w:val="105"/>
        </w:rPr>
        <w:t>the</w:t>
      </w:r>
    </w:p>
    <w:p w:rsidR="0080655F" w:rsidRDefault="00976872">
      <w:pPr>
        <w:pStyle w:val="BodyText"/>
        <w:spacing w:before="3" w:line="244" w:lineRule="auto"/>
        <w:ind w:left="680" w:right="1403"/>
        <w:jc w:val="both"/>
      </w:pPr>
      <w:r>
        <w:rPr>
          <w:color w:val="231F20"/>
        </w:rPr>
        <w:t>Health and Safety at Work Act 1974 if poor standards of hygiene or poor skin piercing techniques are found.</w:t>
      </w:r>
    </w:p>
    <w:p w:rsidR="0080655F" w:rsidRDefault="0080655F">
      <w:pPr>
        <w:spacing w:line="244" w:lineRule="auto"/>
        <w:jc w:val="both"/>
        <w:sectPr w:rsidR="0080655F">
          <w:headerReference w:type="even" r:id="rId27"/>
          <w:pgSz w:w="11910" w:h="16840"/>
          <w:pgMar w:top="480" w:right="120" w:bottom="900" w:left="0" w:header="0" w:footer="709" w:gutter="0"/>
          <w:cols w:space="720"/>
        </w:sectPr>
      </w:pPr>
    </w:p>
    <w:p w:rsidR="0080655F" w:rsidRDefault="00976872">
      <w:pPr>
        <w:pStyle w:val="BodyText"/>
        <w:spacing w:before="74" w:line="244" w:lineRule="auto"/>
        <w:ind w:left="1360" w:right="624"/>
      </w:pPr>
      <w:r>
        <w:rPr>
          <w:color w:val="231F20"/>
        </w:rPr>
        <w:lastRenderedPageBreak/>
        <w:t>It is the risk of transmission of infections such as blood-borne viruses (BBVs) which are of primary concern. Precautions to minimise the possibility of exposure to blood from an infected client or practitioner should be put in place by the adoption of saf</w:t>
      </w:r>
      <w:r>
        <w:rPr>
          <w:color w:val="231F20"/>
        </w:rPr>
        <w:t>e practices and procedures.</w:t>
      </w:r>
    </w:p>
    <w:p w:rsidR="0080655F" w:rsidRDefault="00976872">
      <w:pPr>
        <w:pStyle w:val="BodyText"/>
        <w:spacing w:before="117"/>
        <w:ind w:left="1360"/>
      </w:pPr>
      <w:r>
        <w:rPr>
          <w:color w:val="231F20"/>
        </w:rPr>
        <w:t>The risk of transmission of infection can be minimised by:</w:t>
      </w:r>
    </w:p>
    <w:p w:rsidR="0080655F" w:rsidRDefault="00976872">
      <w:pPr>
        <w:pStyle w:val="ListParagraph"/>
        <w:numPr>
          <w:ilvl w:val="1"/>
          <w:numId w:val="15"/>
        </w:numPr>
        <w:tabs>
          <w:tab w:val="left" w:pos="1700"/>
          <w:tab w:val="left" w:pos="1701"/>
        </w:tabs>
        <w:spacing w:line="244" w:lineRule="auto"/>
        <w:ind w:right="817"/>
        <w:rPr>
          <w:sz w:val="24"/>
        </w:rPr>
      </w:pPr>
      <w:r>
        <w:rPr>
          <w:color w:val="231F20"/>
          <w:w w:val="105"/>
          <w:sz w:val="24"/>
        </w:rPr>
        <w:t>good</w:t>
      </w:r>
      <w:r>
        <w:rPr>
          <w:color w:val="231F20"/>
          <w:spacing w:val="-14"/>
          <w:w w:val="105"/>
          <w:sz w:val="24"/>
        </w:rPr>
        <w:t xml:space="preserve"> </w:t>
      </w:r>
      <w:r>
        <w:rPr>
          <w:color w:val="231F20"/>
          <w:w w:val="105"/>
          <w:sz w:val="24"/>
        </w:rPr>
        <w:t>cleanliness</w:t>
      </w:r>
      <w:r>
        <w:rPr>
          <w:color w:val="231F20"/>
          <w:spacing w:val="-14"/>
          <w:w w:val="105"/>
          <w:sz w:val="24"/>
        </w:rPr>
        <w:t xml:space="preserve"> </w:t>
      </w:r>
      <w:r>
        <w:rPr>
          <w:color w:val="231F20"/>
          <w:w w:val="105"/>
          <w:sz w:val="24"/>
        </w:rPr>
        <w:t>of</w:t>
      </w:r>
      <w:r>
        <w:rPr>
          <w:color w:val="231F20"/>
          <w:spacing w:val="-14"/>
          <w:w w:val="105"/>
          <w:sz w:val="24"/>
        </w:rPr>
        <w:t xml:space="preserve"> </w:t>
      </w:r>
      <w:r>
        <w:rPr>
          <w:color w:val="231F20"/>
          <w:w w:val="105"/>
          <w:sz w:val="24"/>
        </w:rPr>
        <w:t>the</w:t>
      </w:r>
      <w:r>
        <w:rPr>
          <w:color w:val="231F20"/>
          <w:spacing w:val="-13"/>
          <w:w w:val="105"/>
          <w:sz w:val="24"/>
        </w:rPr>
        <w:t xml:space="preserve"> </w:t>
      </w:r>
      <w:r>
        <w:rPr>
          <w:color w:val="231F20"/>
          <w:w w:val="105"/>
          <w:sz w:val="24"/>
        </w:rPr>
        <w:t>premises</w:t>
      </w:r>
      <w:r>
        <w:rPr>
          <w:color w:val="231F20"/>
          <w:spacing w:val="-14"/>
          <w:w w:val="105"/>
          <w:sz w:val="24"/>
        </w:rPr>
        <w:t xml:space="preserve"> </w:t>
      </w:r>
      <w:r>
        <w:rPr>
          <w:color w:val="231F20"/>
          <w:w w:val="105"/>
          <w:sz w:val="24"/>
        </w:rPr>
        <w:t>where</w:t>
      </w:r>
      <w:r>
        <w:rPr>
          <w:color w:val="231F20"/>
          <w:spacing w:val="-14"/>
          <w:w w:val="105"/>
          <w:sz w:val="24"/>
        </w:rPr>
        <w:t xml:space="preserve"> </w:t>
      </w:r>
      <w:r>
        <w:rPr>
          <w:color w:val="231F20"/>
          <w:w w:val="105"/>
          <w:sz w:val="24"/>
        </w:rPr>
        <w:t>skin</w:t>
      </w:r>
      <w:r>
        <w:rPr>
          <w:color w:val="231F20"/>
          <w:spacing w:val="-14"/>
          <w:w w:val="105"/>
          <w:sz w:val="24"/>
        </w:rPr>
        <w:t xml:space="preserve"> </w:t>
      </w:r>
      <w:r>
        <w:rPr>
          <w:color w:val="231F20"/>
          <w:w w:val="105"/>
          <w:sz w:val="24"/>
        </w:rPr>
        <w:t>piercing</w:t>
      </w:r>
      <w:r>
        <w:rPr>
          <w:color w:val="231F20"/>
          <w:spacing w:val="-13"/>
          <w:w w:val="105"/>
          <w:sz w:val="24"/>
        </w:rPr>
        <w:t xml:space="preserve"> </w:t>
      </w:r>
      <w:r>
        <w:rPr>
          <w:color w:val="231F20"/>
          <w:w w:val="105"/>
          <w:sz w:val="24"/>
        </w:rPr>
        <w:t>procedures</w:t>
      </w:r>
      <w:r>
        <w:rPr>
          <w:color w:val="231F20"/>
          <w:spacing w:val="-14"/>
          <w:w w:val="105"/>
          <w:sz w:val="24"/>
        </w:rPr>
        <w:t xml:space="preserve"> </w:t>
      </w:r>
      <w:r>
        <w:rPr>
          <w:color w:val="231F20"/>
          <w:w w:val="105"/>
          <w:sz w:val="24"/>
        </w:rPr>
        <w:t>are</w:t>
      </w:r>
      <w:r>
        <w:rPr>
          <w:color w:val="231F20"/>
          <w:spacing w:val="-14"/>
          <w:w w:val="105"/>
          <w:sz w:val="24"/>
        </w:rPr>
        <w:t xml:space="preserve"> </w:t>
      </w:r>
      <w:r>
        <w:rPr>
          <w:color w:val="231F20"/>
          <w:w w:val="105"/>
          <w:sz w:val="24"/>
        </w:rPr>
        <w:t>taking</w:t>
      </w:r>
      <w:r>
        <w:rPr>
          <w:color w:val="231F20"/>
          <w:spacing w:val="-13"/>
          <w:w w:val="105"/>
          <w:sz w:val="24"/>
        </w:rPr>
        <w:t xml:space="preserve"> </w:t>
      </w:r>
      <w:r>
        <w:rPr>
          <w:color w:val="231F20"/>
          <w:w w:val="105"/>
          <w:sz w:val="24"/>
        </w:rPr>
        <w:t>place,</w:t>
      </w:r>
      <w:r>
        <w:rPr>
          <w:color w:val="231F20"/>
          <w:spacing w:val="-14"/>
          <w:w w:val="105"/>
          <w:sz w:val="24"/>
        </w:rPr>
        <w:t xml:space="preserve"> </w:t>
      </w:r>
      <w:r>
        <w:rPr>
          <w:color w:val="231F20"/>
          <w:w w:val="105"/>
          <w:sz w:val="24"/>
        </w:rPr>
        <w:t>and</w:t>
      </w:r>
      <w:r>
        <w:rPr>
          <w:color w:val="231F20"/>
          <w:spacing w:val="-14"/>
          <w:w w:val="105"/>
          <w:sz w:val="24"/>
        </w:rPr>
        <w:t xml:space="preserve"> </w:t>
      </w:r>
      <w:r>
        <w:rPr>
          <w:color w:val="231F20"/>
          <w:w w:val="105"/>
          <w:sz w:val="24"/>
        </w:rPr>
        <w:t>of</w:t>
      </w:r>
      <w:r>
        <w:rPr>
          <w:color w:val="231F20"/>
          <w:spacing w:val="-14"/>
          <w:w w:val="105"/>
          <w:sz w:val="24"/>
        </w:rPr>
        <w:t xml:space="preserve"> </w:t>
      </w:r>
      <w:r>
        <w:rPr>
          <w:color w:val="231F20"/>
          <w:w w:val="105"/>
          <w:sz w:val="24"/>
        </w:rPr>
        <w:t>the fixtures and</w:t>
      </w:r>
      <w:r>
        <w:rPr>
          <w:color w:val="231F20"/>
          <w:spacing w:val="-4"/>
          <w:w w:val="105"/>
          <w:sz w:val="24"/>
        </w:rPr>
        <w:t xml:space="preserve"> </w:t>
      </w:r>
      <w:r>
        <w:rPr>
          <w:color w:val="231F20"/>
          <w:w w:val="105"/>
          <w:sz w:val="24"/>
        </w:rPr>
        <w:t>fittings</w:t>
      </w:r>
    </w:p>
    <w:p w:rsidR="0080655F" w:rsidRDefault="00976872">
      <w:pPr>
        <w:pStyle w:val="ListParagraph"/>
        <w:numPr>
          <w:ilvl w:val="1"/>
          <w:numId w:val="15"/>
        </w:numPr>
        <w:tabs>
          <w:tab w:val="left" w:pos="1700"/>
          <w:tab w:val="left" w:pos="1701"/>
        </w:tabs>
        <w:spacing w:before="116"/>
        <w:rPr>
          <w:sz w:val="24"/>
        </w:rPr>
      </w:pPr>
      <w:r>
        <w:rPr>
          <w:color w:val="231F20"/>
          <w:w w:val="105"/>
          <w:sz w:val="24"/>
        </w:rPr>
        <w:t>good personal hygiene of the</w:t>
      </w:r>
      <w:r>
        <w:rPr>
          <w:color w:val="231F20"/>
          <w:spacing w:val="-12"/>
          <w:w w:val="105"/>
          <w:sz w:val="24"/>
        </w:rPr>
        <w:t xml:space="preserve"> </w:t>
      </w:r>
      <w:r>
        <w:rPr>
          <w:color w:val="231F20"/>
          <w:w w:val="105"/>
          <w:sz w:val="24"/>
        </w:rPr>
        <w:t>practitioners</w:t>
      </w:r>
    </w:p>
    <w:p w:rsidR="0080655F" w:rsidRDefault="00976872">
      <w:pPr>
        <w:pStyle w:val="ListParagraph"/>
        <w:numPr>
          <w:ilvl w:val="1"/>
          <w:numId w:val="15"/>
        </w:numPr>
        <w:tabs>
          <w:tab w:val="left" w:pos="1700"/>
          <w:tab w:val="left" w:pos="1701"/>
        </w:tabs>
        <w:rPr>
          <w:sz w:val="24"/>
        </w:rPr>
      </w:pPr>
      <w:r>
        <w:rPr>
          <w:color w:val="231F20"/>
          <w:sz w:val="24"/>
        </w:rPr>
        <w:t>correct cleaning and sterilisation or disposal of instruments, equipment and</w:t>
      </w:r>
      <w:r>
        <w:rPr>
          <w:color w:val="231F20"/>
          <w:spacing w:val="2"/>
          <w:sz w:val="24"/>
        </w:rPr>
        <w:t xml:space="preserve"> </w:t>
      </w:r>
      <w:r>
        <w:rPr>
          <w:color w:val="231F20"/>
          <w:sz w:val="24"/>
        </w:rPr>
        <w:t>materials.</w:t>
      </w:r>
    </w:p>
    <w:p w:rsidR="0080655F" w:rsidRDefault="0080655F">
      <w:pPr>
        <w:pStyle w:val="BodyText"/>
        <w:rPr>
          <w:sz w:val="28"/>
        </w:rPr>
      </w:pPr>
    </w:p>
    <w:p w:rsidR="0080655F" w:rsidRDefault="00976872">
      <w:pPr>
        <w:pStyle w:val="BodyText"/>
        <w:spacing w:before="192" w:line="244" w:lineRule="auto"/>
        <w:ind w:left="1360" w:right="813"/>
      </w:pPr>
      <w:r>
        <w:rPr>
          <w:color w:val="231F20"/>
        </w:rPr>
        <w:t xml:space="preserve">This Code of Practice sets out known procedures and practices that you should follow in order     to comply with the </w:t>
      </w:r>
      <w:r>
        <w:rPr>
          <w:color w:val="231F20"/>
          <w:spacing w:val="-3"/>
        </w:rPr>
        <w:t xml:space="preserve">law. </w:t>
      </w:r>
      <w:r>
        <w:rPr>
          <w:color w:val="231F20"/>
        </w:rPr>
        <w:t>Some of the detail has been provided for your</w:t>
      </w:r>
      <w:r>
        <w:rPr>
          <w:color w:val="231F20"/>
        </w:rPr>
        <w:t xml:space="preserve"> information (for example, chain</w:t>
      </w:r>
      <w:r>
        <w:rPr>
          <w:color w:val="231F20"/>
          <w:spacing w:val="14"/>
        </w:rPr>
        <w:t xml:space="preserve"> </w:t>
      </w:r>
      <w:r>
        <w:rPr>
          <w:color w:val="231F20"/>
        </w:rPr>
        <w:t>of</w:t>
      </w:r>
      <w:r>
        <w:rPr>
          <w:color w:val="231F20"/>
          <w:spacing w:val="14"/>
        </w:rPr>
        <w:t xml:space="preserve"> </w:t>
      </w:r>
      <w:r>
        <w:rPr>
          <w:color w:val="231F20"/>
        </w:rPr>
        <w:t>infection).</w:t>
      </w:r>
      <w:r>
        <w:rPr>
          <w:color w:val="231F20"/>
          <w:spacing w:val="14"/>
        </w:rPr>
        <w:t xml:space="preserve"> </w:t>
      </w:r>
      <w:r>
        <w:rPr>
          <w:color w:val="231F20"/>
        </w:rPr>
        <w:t>Regulations</w:t>
      </w:r>
      <w:r>
        <w:rPr>
          <w:color w:val="231F20"/>
          <w:spacing w:val="15"/>
        </w:rPr>
        <w:t xml:space="preserve"> </w:t>
      </w:r>
      <w:r>
        <w:rPr>
          <w:color w:val="231F20"/>
        </w:rPr>
        <w:t>are</w:t>
      </w:r>
      <w:r>
        <w:rPr>
          <w:color w:val="231F20"/>
          <w:spacing w:val="14"/>
        </w:rPr>
        <w:t xml:space="preserve"> </w:t>
      </w:r>
      <w:r>
        <w:rPr>
          <w:color w:val="231F20"/>
        </w:rPr>
        <w:t>legal</w:t>
      </w:r>
      <w:r>
        <w:rPr>
          <w:color w:val="231F20"/>
          <w:spacing w:val="14"/>
        </w:rPr>
        <w:t xml:space="preserve"> </w:t>
      </w:r>
      <w:r>
        <w:rPr>
          <w:color w:val="231F20"/>
        </w:rPr>
        <w:t>requirements.</w:t>
      </w:r>
      <w:r>
        <w:rPr>
          <w:color w:val="231F20"/>
          <w:spacing w:val="15"/>
        </w:rPr>
        <w:t xml:space="preserve"> </w:t>
      </w:r>
      <w:r>
        <w:rPr>
          <w:color w:val="231F20"/>
        </w:rPr>
        <w:t>Following</w:t>
      </w:r>
      <w:r>
        <w:rPr>
          <w:color w:val="231F20"/>
          <w:spacing w:val="14"/>
        </w:rPr>
        <w:t xml:space="preserve"> </w:t>
      </w:r>
      <w:r>
        <w:rPr>
          <w:color w:val="231F20"/>
        </w:rPr>
        <w:t>the</w:t>
      </w:r>
      <w:r>
        <w:rPr>
          <w:color w:val="231F20"/>
          <w:spacing w:val="14"/>
        </w:rPr>
        <w:t xml:space="preserve"> </w:t>
      </w:r>
      <w:r>
        <w:rPr>
          <w:color w:val="231F20"/>
        </w:rPr>
        <w:t>codes</w:t>
      </w:r>
      <w:r>
        <w:rPr>
          <w:color w:val="231F20"/>
          <w:spacing w:val="15"/>
        </w:rPr>
        <w:t xml:space="preserve"> </w:t>
      </w:r>
      <w:r>
        <w:rPr>
          <w:color w:val="231F20"/>
        </w:rPr>
        <w:t>of</w:t>
      </w:r>
      <w:r>
        <w:rPr>
          <w:color w:val="231F20"/>
          <w:spacing w:val="14"/>
        </w:rPr>
        <w:t xml:space="preserve"> </w:t>
      </w:r>
      <w:r>
        <w:rPr>
          <w:color w:val="231F20"/>
        </w:rPr>
        <w:t>practice</w:t>
      </w:r>
      <w:r>
        <w:rPr>
          <w:color w:val="231F20"/>
          <w:spacing w:val="14"/>
        </w:rPr>
        <w:t xml:space="preserve"> </w:t>
      </w:r>
      <w:r>
        <w:rPr>
          <w:color w:val="231F20"/>
        </w:rPr>
        <w:t>should</w:t>
      </w:r>
    </w:p>
    <w:p w:rsidR="0080655F" w:rsidRDefault="00976872">
      <w:pPr>
        <w:pStyle w:val="BodyText"/>
        <w:spacing w:before="4" w:line="244" w:lineRule="auto"/>
        <w:ind w:left="1360" w:right="963"/>
        <w:rPr>
          <w:i/>
        </w:rPr>
      </w:pPr>
      <w:r>
        <w:rPr>
          <w:color w:val="231F20"/>
        </w:rPr>
        <w:t xml:space="preserve">mean you are doing enough to comply with the </w:t>
      </w:r>
      <w:r>
        <w:rPr>
          <w:color w:val="231F20"/>
          <w:spacing w:val="-3"/>
        </w:rPr>
        <w:t xml:space="preserve">law. </w:t>
      </w:r>
      <w:r>
        <w:rPr>
          <w:color w:val="231F20"/>
        </w:rPr>
        <w:t xml:space="preserve">Achieving best practice will ensure that you are doing everything that can reasonably be expected to safeguard both client and practitioner. Self checks can also be carried out using the audit tool available in the </w:t>
      </w:r>
      <w:r>
        <w:rPr>
          <w:color w:val="231F20"/>
          <w:spacing w:val="-3"/>
        </w:rPr>
        <w:t xml:space="preserve">Tattooing </w:t>
      </w:r>
      <w:r>
        <w:rPr>
          <w:color w:val="231F20"/>
        </w:rPr>
        <w:t xml:space="preserve">and Body    Piercing Guidance, </w:t>
      </w:r>
      <w:r>
        <w:rPr>
          <w:color w:val="231F20"/>
        </w:rPr>
        <w:t xml:space="preserve">go to </w:t>
      </w:r>
      <w:r>
        <w:rPr>
          <w:color w:val="231F20"/>
          <w:spacing w:val="-5"/>
        </w:rPr>
        <w:t xml:space="preserve">PART </w:t>
      </w:r>
      <w:r>
        <w:rPr>
          <w:color w:val="231F20"/>
        </w:rPr>
        <w:t>D:</w:t>
      </w:r>
      <w:r>
        <w:rPr>
          <w:color w:val="231F20"/>
          <w:spacing w:val="-23"/>
        </w:rPr>
        <w:t xml:space="preserve"> </w:t>
      </w:r>
      <w:hyperlink r:id="rId28">
        <w:r>
          <w:rPr>
            <w:i/>
            <w:color w:val="231F20"/>
          </w:rPr>
          <w:t>http://www.cieh.org/WorkArea/showcontent.aspx?id=47704</w:t>
        </w:r>
      </w:hyperlink>
    </w:p>
    <w:p w:rsidR="0080655F" w:rsidRDefault="00976872">
      <w:pPr>
        <w:pStyle w:val="BodyText"/>
        <w:spacing w:before="118"/>
        <w:ind w:left="1360"/>
      </w:pPr>
      <w:r>
        <w:rPr>
          <w:color w:val="231F20"/>
        </w:rPr>
        <w:t>Regulations, codes of practice and best practice are indicated as follows:</w:t>
      </w:r>
    </w:p>
    <w:p w:rsidR="0080655F" w:rsidRDefault="00976872">
      <w:pPr>
        <w:pStyle w:val="ListParagraph"/>
        <w:numPr>
          <w:ilvl w:val="0"/>
          <w:numId w:val="12"/>
        </w:numPr>
        <w:tabs>
          <w:tab w:val="left" w:pos="1700"/>
          <w:tab w:val="left" w:pos="1701"/>
        </w:tabs>
        <w:spacing w:before="107"/>
        <w:rPr>
          <w:sz w:val="24"/>
        </w:rPr>
      </w:pPr>
      <w:r>
        <w:rPr>
          <w:rFonts w:ascii="Century Gothic" w:hAnsi="Century Gothic"/>
          <w:b/>
          <w:color w:val="231F20"/>
          <w:w w:val="105"/>
          <w:sz w:val="24"/>
        </w:rPr>
        <w:t>Regulation:</w:t>
      </w:r>
      <w:r>
        <w:rPr>
          <w:rFonts w:ascii="Century Gothic" w:hAnsi="Century Gothic"/>
          <w:b/>
          <w:color w:val="231F20"/>
          <w:spacing w:val="-45"/>
          <w:w w:val="105"/>
          <w:sz w:val="24"/>
        </w:rPr>
        <w:t xml:space="preserve"> </w:t>
      </w:r>
      <w:r>
        <w:rPr>
          <w:color w:val="231F20"/>
          <w:w w:val="105"/>
          <w:sz w:val="24"/>
        </w:rPr>
        <w:t xml:space="preserve">Headed </w:t>
      </w:r>
      <w:r>
        <w:rPr>
          <w:b/>
          <w:i/>
          <w:color w:val="231F20"/>
          <w:w w:val="105"/>
          <w:sz w:val="24"/>
        </w:rPr>
        <w:t xml:space="preserve">REG </w:t>
      </w:r>
      <w:r>
        <w:rPr>
          <w:color w:val="231F20"/>
          <w:w w:val="105"/>
          <w:sz w:val="24"/>
        </w:rPr>
        <w:t xml:space="preserve">with text on a </w:t>
      </w:r>
      <w:r>
        <w:rPr>
          <w:color w:val="231F20"/>
          <w:w w:val="105"/>
          <w:sz w:val="24"/>
        </w:rPr>
        <w:t>red background</w:t>
      </w:r>
    </w:p>
    <w:p w:rsidR="0080655F" w:rsidRDefault="00976872">
      <w:pPr>
        <w:pStyle w:val="ListParagraph"/>
        <w:numPr>
          <w:ilvl w:val="0"/>
          <w:numId w:val="12"/>
        </w:numPr>
        <w:tabs>
          <w:tab w:val="left" w:pos="1700"/>
          <w:tab w:val="left" w:pos="1701"/>
        </w:tabs>
        <w:spacing w:before="108"/>
        <w:rPr>
          <w:sz w:val="24"/>
        </w:rPr>
      </w:pPr>
      <w:r>
        <w:rPr>
          <w:rFonts w:ascii="Century Gothic" w:hAnsi="Century Gothic"/>
          <w:b/>
          <w:color w:val="231F20"/>
          <w:sz w:val="24"/>
        </w:rPr>
        <w:t>Code of Practice:</w:t>
      </w:r>
      <w:r>
        <w:rPr>
          <w:rFonts w:ascii="Century Gothic" w:hAnsi="Century Gothic"/>
          <w:b/>
          <w:color w:val="231F20"/>
          <w:spacing w:val="-42"/>
          <w:sz w:val="24"/>
        </w:rPr>
        <w:t xml:space="preserve"> </w:t>
      </w:r>
      <w:r>
        <w:rPr>
          <w:color w:val="231F20"/>
          <w:sz w:val="24"/>
        </w:rPr>
        <w:t xml:space="preserve">Headed </w:t>
      </w:r>
      <w:r>
        <w:rPr>
          <w:b/>
          <w:i/>
          <w:color w:val="231F20"/>
          <w:sz w:val="24"/>
        </w:rPr>
        <w:t xml:space="preserve">COP </w:t>
      </w:r>
      <w:r>
        <w:rPr>
          <w:color w:val="231F20"/>
          <w:sz w:val="24"/>
        </w:rPr>
        <w:t>with text on a yellow background</w:t>
      </w:r>
    </w:p>
    <w:p w:rsidR="0080655F" w:rsidRDefault="00976872">
      <w:pPr>
        <w:pStyle w:val="ListParagraph"/>
        <w:numPr>
          <w:ilvl w:val="0"/>
          <w:numId w:val="12"/>
        </w:numPr>
        <w:tabs>
          <w:tab w:val="left" w:pos="1700"/>
          <w:tab w:val="left" w:pos="1701"/>
        </w:tabs>
        <w:spacing w:before="107"/>
        <w:rPr>
          <w:sz w:val="24"/>
        </w:rPr>
      </w:pPr>
      <w:r>
        <w:rPr>
          <w:rFonts w:ascii="Century Gothic" w:hAnsi="Century Gothic"/>
          <w:b/>
          <w:color w:val="231F20"/>
          <w:w w:val="105"/>
          <w:sz w:val="24"/>
        </w:rPr>
        <w:t>Best</w:t>
      </w:r>
      <w:r>
        <w:rPr>
          <w:rFonts w:ascii="Century Gothic" w:hAnsi="Century Gothic"/>
          <w:b/>
          <w:color w:val="231F20"/>
          <w:spacing w:val="-21"/>
          <w:w w:val="105"/>
          <w:sz w:val="24"/>
        </w:rPr>
        <w:t xml:space="preserve"> </w:t>
      </w:r>
      <w:r>
        <w:rPr>
          <w:rFonts w:ascii="Century Gothic" w:hAnsi="Century Gothic"/>
          <w:b/>
          <w:color w:val="231F20"/>
          <w:w w:val="105"/>
          <w:sz w:val="24"/>
        </w:rPr>
        <w:t>Practice:</w:t>
      </w:r>
      <w:r>
        <w:rPr>
          <w:rFonts w:ascii="Century Gothic" w:hAnsi="Century Gothic"/>
          <w:b/>
          <w:color w:val="231F20"/>
          <w:spacing w:val="-18"/>
          <w:w w:val="105"/>
          <w:sz w:val="24"/>
        </w:rPr>
        <w:t xml:space="preserve"> </w:t>
      </w:r>
      <w:r>
        <w:rPr>
          <w:color w:val="231F20"/>
          <w:w w:val="105"/>
          <w:sz w:val="24"/>
        </w:rPr>
        <w:t>Headed</w:t>
      </w:r>
      <w:r>
        <w:rPr>
          <w:color w:val="231F20"/>
          <w:spacing w:val="-4"/>
          <w:w w:val="105"/>
          <w:sz w:val="24"/>
        </w:rPr>
        <w:t xml:space="preserve"> </w:t>
      </w:r>
      <w:r>
        <w:rPr>
          <w:b/>
          <w:i/>
          <w:color w:val="231F20"/>
          <w:w w:val="105"/>
          <w:sz w:val="24"/>
        </w:rPr>
        <w:t>BP</w:t>
      </w:r>
      <w:r>
        <w:rPr>
          <w:b/>
          <w:i/>
          <w:color w:val="231F20"/>
          <w:spacing w:val="-5"/>
          <w:w w:val="105"/>
          <w:sz w:val="24"/>
        </w:rPr>
        <w:t xml:space="preserve"> </w:t>
      </w:r>
      <w:r>
        <w:rPr>
          <w:color w:val="231F20"/>
          <w:w w:val="105"/>
          <w:sz w:val="24"/>
        </w:rPr>
        <w:t>with</w:t>
      </w:r>
      <w:r>
        <w:rPr>
          <w:color w:val="231F20"/>
          <w:spacing w:val="-5"/>
          <w:w w:val="105"/>
          <w:sz w:val="24"/>
        </w:rPr>
        <w:t xml:space="preserve"> </w:t>
      </w:r>
      <w:r>
        <w:rPr>
          <w:color w:val="231F20"/>
          <w:w w:val="105"/>
          <w:sz w:val="24"/>
        </w:rPr>
        <w:t>text</w:t>
      </w:r>
      <w:r>
        <w:rPr>
          <w:color w:val="231F20"/>
          <w:spacing w:val="-4"/>
          <w:w w:val="105"/>
          <w:sz w:val="24"/>
        </w:rPr>
        <w:t xml:space="preserve"> </w:t>
      </w:r>
      <w:r>
        <w:rPr>
          <w:color w:val="231F20"/>
          <w:w w:val="105"/>
          <w:sz w:val="24"/>
        </w:rPr>
        <w:t>on</w:t>
      </w:r>
      <w:r>
        <w:rPr>
          <w:color w:val="231F20"/>
          <w:spacing w:val="-5"/>
          <w:w w:val="105"/>
          <w:sz w:val="24"/>
        </w:rPr>
        <w:t xml:space="preserve"> </w:t>
      </w:r>
      <w:r>
        <w:rPr>
          <w:color w:val="231F20"/>
          <w:w w:val="105"/>
          <w:sz w:val="24"/>
        </w:rPr>
        <w:t>a</w:t>
      </w:r>
      <w:r>
        <w:rPr>
          <w:color w:val="231F20"/>
          <w:spacing w:val="-4"/>
          <w:w w:val="105"/>
          <w:sz w:val="24"/>
        </w:rPr>
        <w:t xml:space="preserve"> </w:t>
      </w:r>
      <w:r>
        <w:rPr>
          <w:color w:val="231F20"/>
          <w:w w:val="105"/>
          <w:sz w:val="24"/>
        </w:rPr>
        <w:t>green</w:t>
      </w:r>
      <w:r>
        <w:rPr>
          <w:color w:val="231F20"/>
          <w:spacing w:val="-5"/>
          <w:w w:val="105"/>
          <w:sz w:val="24"/>
        </w:rPr>
        <w:t xml:space="preserve"> </w:t>
      </w:r>
      <w:r>
        <w:rPr>
          <w:color w:val="231F20"/>
          <w:w w:val="105"/>
          <w:sz w:val="24"/>
        </w:rPr>
        <w:t>background</w:t>
      </w:r>
    </w:p>
    <w:p w:rsidR="0080655F" w:rsidRDefault="00976872">
      <w:pPr>
        <w:pStyle w:val="BodyText"/>
        <w:spacing w:before="121" w:line="244" w:lineRule="auto"/>
        <w:ind w:left="1360" w:right="639"/>
      </w:pPr>
      <w:r>
        <w:rPr>
          <w:color w:val="231F20"/>
          <w:w w:val="105"/>
        </w:rPr>
        <w:t>The</w:t>
      </w:r>
      <w:r>
        <w:rPr>
          <w:color w:val="231F20"/>
          <w:spacing w:val="-14"/>
          <w:w w:val="105"/>
        </w:rPr>
        <w:t xml:space="preserve"> </w:t>
      </w:r>
      <w:r>
        <w:rPr>
          <w:color w:val="231F20"/>
          <w:w w:val="105"/>
        </w:rPr>
        <w:t>following</w:t>
      </w:r>
      <w:r>
        <w:rPr>
          <w:color w:val="231F20"/>
          <w:spacing w:val="-14"/>
          <w:w w:val="105"/>
        </w:rPr>
        <w:t xml:space="preserve"> </w:t>
      </w:r>
      <w:r>
        <w:rPr>
          <w:color w:val="231F20"/>
          <w:w w:val="105"/>
        </w:rPr>
        <w:t>table</w:t>
      </w:r>
      <w:r>
        <w:rPr>
          <w:color w:val="231F20"/>
          <w:spacing w:val="-13"/>
          <w:w w:val="105"/>
        </w:rPr>
        <w:t xml:space="preserve"> </w:t>
      </w:r>
      <w:r>
        <w:rPr>
          <w:color w:val="231F20"/>
          <w:w w:val="105"/>
        </w:rPr>
        <w:t>indicates</w:t>
      </w:r>
      <w:r>
        <w:rPr>
          <w:color w:val="231F20"/>
          <w:spacing w:val="-14"/>
          <w:w w:val="105"/>
        </w:rPr>
        <w:t xml:space="preserve"> </w:t>
      </w:r>
      <w:r>
        <w:rPr>
          <w:color w:val="231F20"/>
          <w:w w:val="105"/>
        </w:rPr>
        <w:t>the</w:t>
      </w:r>
      <w:r>
        <w:rPr>
          <w:color w:val="231F20"/>
          <w:spacing w:val="-13"/>
          <w:w w:val="105"/>
        </w:rPr>
        <w:t xml:space="preserve"> </w:t>
      </w:r>
      <w:r>
        <w:rPr>
          <w:color w:val="231F20"/>
          <w:w w:val="105"/>
        </w:rPr>
        <w:t>sections</w:t>
      </w:r>
      <w:r>
        <w:rPr>
          <w:color w:val="231F20"/>
          <w:spacing w:val="-14"/>
          <w:w w:val="105"/>
        </w:rPr>
        <w:t xml:space="preserve"> </w:t>
      </w:r>
      <w:r>
        <w:rPr>
          <w:color w:val="231F20"/>
          <w:w w:val="105"/>
        </w:rPr>
        <w:t>that</w:t>
      </w:r>
      <w:r>
        <w:rPr>
          <w:color w:val="231F20"/>
          <w:spacing w:val="-13"/>
          <w:w w:val="105"/>
        </w:rPr>
        <w:t xml:space="preserve"> </w:t>
      </w:r>
      <w:r>
        <w:rPr>
          <w:color w:val="231F20"/>
          <w:w w:val="105"/>
        </w:rPr>
        <w:t>are</w:t>
      </w:r>
      <w:r>
        <w:rPr>
          <w:color w:val="231F20"/>
          <w:spacing w:val="-14"/>
          <w:w w:val="105"/>
        </w:rPr>
        <w:t xml:space="preserve"> </w:t>
      </w:r>
      <w:r>
        <w:rPr>
          <w:color w:val="231F20"/>
          <w:w w:val="105"/>
        </w:rPr>
        <w:t>applicable</w:t>
      </w:r>
      <w:r>
        <w:rPr>
          <w:color w:val="231F20"/>
          <w:spacing w:val="-13"/>
          <w:w w:val="105"/>
        </w:rPr>
        <w:t xml:space="preserve"> </w:t>
      </w:r>
      <w:r>
        <w:rPr>
          <w:color w:val="231F20"/>
          <w:w w:val="105"/>
        </w:rPr>
        <w:t>to</w:t>
      </w:r>
      <w:r>
        <w:rPr>
          <w:color w:val="231F20"/>
          <w:spacing w:val="-14"/>
          <w:w w:val="105"/>
        </w:rPr>
        <w:t xml:space="preserve"> </w:t>
      </w:r>
      <w:r>
        <w:rPr>
          <w:color w:val="231F20"/>
          <w:w w:val="105"/>
        </w:rPr>
        <w:t>you,</w:t>
      </w:r>
      <w:r>
        <w:rPr>
          <w:color w:val="231F20"/>
          <w:spacing w:val="-13"/>
          <w:w w:val="105"/>
        </w:rPr>
        <w:t xml:space="preserve"> </w:t>
      </w:r>
      <w:r>
        <w:rPr>
          <w:color w:val="231F20"/>
          <w:w w:val="105"/>
        </w:rPr>
        <w:t>depending</w:t>
      </w:r>
      <w:r>
        <w:rPr>
          <w:color w:val="231F20"/>
          <w:spacing w:val="-14"/>
          <w:w w:val="105"/>
        </w:rPr>
        <w:t xml:space="preserve"> </w:t>
      </w:r>
      <w:r>
        <w:rPr>
          <w:color w:val="231F20"/>
          <w:w w:val="105"/>
        </w:rPr>
        <w:t>on</w:t>
      </w:r>
      <w:r>
        <w:rPr>
          <w:color w:val="231F20"/>
          <w:spacing w:val="-13"/>
          <w:w w:val="105"/>
        </w:rPr>
        <w:t xml:space="preserve"> </w:t>
      </w:r>
      <w:r>
        <w:rPr>
          <w:color w:val="231F20"/>
          <w:w w:val="105"/>
        </w:rPr>
        <w:t>the</w:t>
      </w:r>
      <w:r>
        <w:rPr>
          <w:color w:val="231F20"/>
          <w:spacing w:val="-14"/>
          <w:w w:val="105"/>
        </w:rPr>
        <w:t xml:space="preserve"> </w:t>
      </w:r>
      <w:r>
        <w:rPr>
          <w:color w:val="231F20"/>
          <w:w w:val="105"/>
        </w:rPr>
        <w:t>procedure you are carrying</w:t>
      </w:r>
      <w:r>
        <w:rPr>
          <w:color w:val="231F20"/>
          <w:spacing w:val="-7"/>
          <w:w w:val="105"/>
        </w:rPr>
        <w:t xml:space="preserve"> </w:t>
      </w:r>
      <w:r>
        <w:rPr>
          <w:color w:val="231F20"/>
          <w:w w:val="105"/>
        </w:rPr>
        <w:t>out:-</w:t>
      </w:r>
    </w:p>
    <w:p w:rsidR="0080655F" w:rsidRDefault="00976872">
      <w:pPr>
        <w:pStyle w:val="ListParagraph"/>
        <w:numPr>
          <w:ilvl w:val="0"/>
          <w:numId w:val="11"/>
        </w:numPr>
        <w:tabs>
          <w:tab w:val="left" w:pos="1700"/>
          <w:tab w:val="left" w:pos="1701"/>
        </w:tabs>
        <w:spacing w:before="115"/>
        <w:rPr>
          <w:sz w:val="24"/>
        </w:rPr>
      </w:pPr>
      <w:r>
        <w:rPr>
          <w:color w:val="231F20"/>
          <w:sz w:val="24"/>
        </w:rPr>
        <w:t>Acupuncture: Sections 1-12, 14, 15, 17-20, 23, 24, 25, Appendices 1, 4, 5, 6,</w:t>
      </w:r>
      <w:r>
        <w:rPr>
          <w:color w:val="231F20"/>
          <w:spacing w:val="23"/>
          <w:sz w:val="24"/>
        </w:rPr>
        <w:t xml:space="preserve"> </w:t>
      </w:r>
      <w:r>
        <w:rPr>
          <w:color w:val="231F20"/>
          <w:sz w:val="24"/>
        </w:rPr>
        <w:t>8</w:t>
      </w:r>
    </w:p>
    <w:p w:rsidR="0080655F" w:rsidRDefault="00976872">
      <w:pPr>
        <w:pStyle w:val="ListParagraph"/>
        <w:numPr>
          <w:ilvl w:val="0"/>
          <w:numId w:val="11"/>
        </w:numPr>
        <w:tabs>
          <w:tab w:val="left" w:pos="1700"/>
          <w:tab w:val="left" w:pos="1701"/>
        </w:tabs>
        <w:spacing w:before="121"/>
        <w:rPr>
          <w:sz w:val="24"/>
        </w:rPr>
      </w:pPr>
      <w:r>
        <w:rPr>
          <w:color w:val="231F20"/>
          <w:sz w:val="24"/>
        </w:rPr>
        <w:t>Cosmetic/body piercing: Sections 1-15, 17-20, 22-24, Appendices 1, 2, 3, 4, 5, 6, 7,</w:t>
      </w:r>
      <w:r>
        <w:rPr>
          <w:color w:val="231F20"/>
          <w:spacing w:val="39"/>
          <w:sz w:val="24"/>
        </w:rPr>
        <w:t xml:space="preserve"> </w:t>
      </w:r>
      <w:r>
        <w:rPr>
          <w:color w:val="231F20"/>
          <w:sz w:val="24"/>
        </w:rPr>
        <w:t>8</w:t>
      </w:r>
    </w:p>
    <w:p w:rsidR="0080655F" w:rsidRDefault="00976872">
      <w:pPr>
        <w:pStyle w:val="ListParagraph"/>
        <w:numPr>
          <w:ilvl w:val="0"/>
          <w:numId w:val="11"/>
        </w:numPr>
        <w:tabs>
          <w:tab w:val="left" w:pos="1700"/>
          <w:tab w:val="left" w:pos="1701"/>
        </w:tabs>
        <w:rPr>
          <w:sz w:val="24"/>
        </w:rPr>
      </w:pPr>
      <w:r>
        <w:rPr>
          <w:color w:val="231F20"/>
          <w:sz w:val="24"/>
        </w:rPr>
        <w:t>Ear-piercing: Sections 1-12, 14, 15, 17-21, 23, 24, Appendices 1, 2, 3, 4, 5, 6,</w:t>
      </w:r>
      <w:r>
        <w:rPr>
          <w:color w:val="231F20"/>
          <w:spacing w:val="18"/>
          <w:sz w:val="24"/>
        </w:rPr>
        <w:t xml:space="preserve"> </w:t>
      </w:r>
      <w:r>
        <w:rPr>
          <w:color w:val="231F20"/>
          <w:sz w:val="24"/>
        </w:rPr>
        <w:t>8</w:t>
      </w:r>
    </w:p>
    <w:p w:rsidR="0080655F" w:rsidRDefault="00976872">
      <w:pPr>
        <w:pStyle w:val="ListParagraph"/>
        <w:numPr>
          <w:ilvl w:val="0"/>
          <w:numId w:val="11"/>
        </w:numPr>
        <w:tabs>
          <w:tab w:val="left" w:pos="1700"/>
          <w:tab w:val="left" w:pos="1701"/>
        </w:tabs>
        <w:spacing w:before="121"/>
        <w:rPr>
          <w:sz w:val="24"/>
        </w:rPr>
      </w:pPr>
      <w:r>
        <w:rPr>
          <w:color w:val="231F20"/>
          <w:sz w:val="24"/>
        </w:rPr>
        <w:t>Electr</w:t>
      </w:r>
      <w:r>
        <w:rPr>
          <w:color w:val="231F20"/>
          <w:sz w:val="24"/>
        </w:rPr>
        <w:t>olysis: Sections 1-12, 14, 15, 17-20, 23, 24, Appendices 1, 2, 4, 5, 6,</w:t>
      </w:r>
      <w:r>
        <w:rPr>
          <w:color w:val="231F20"/>
          <w:spacing w:val="15"/>
          <w:sz w:val="24"/>
        </w:rPr>
        <w:t xml:space="preserve"> </w:t>
      </w:r>
      <w:r>
        <w:rPr>
          <w:color w:val="231F20"/>
          <w:sz w:val="24"/>
        </w:rPr>
        <w:t>8</w:t>
      </w:r>
    </w:p>
    <w:p w:rsidR="0080655F" w:rsidRDefault="00976872">
      <w:pPr>
        <w:pStyle w:val="ListParagraph"/>
        <w:numPr>
          <w:ilvl w:val="0"/>
          <w:numId w:val="11"/>
        </w:numPr>
        <w:tabs>
          <w:tab w:val="left" w:pos="1700"/>
          <w:tab w:val="left" w:pos="1701"/>
        </w:tabs>
        <w:rPr>
          <w:sz w:val="24"/>
        </w:rPr>
      </w:pPr>
      <w:r>
        <w:rPr>
          <w:color w:val="231F20"/>
          <w:sz w:val="24"/>
        </w:rPr>
        <w:t>Semi-permanent skin colouring: Sections 1-20, 23, 24, Appendices 1, 2,</w:t>
      </w:r>
      <w:r>
        <w:rPr>
          <w:color w:val="231F20"/>
          <w:spacing w:val="35"/>
          <w:sz w:val="24"/>
        </w:rPr>
        <w:t xml:space="preserve"> </w:t>
      </w:r>
      <w:r>
        <w:rPr>
          <w:color w:val="231F20"/>
          <w:sz w:val="24"/>
        </w:rPr>
        <w:t>4-8</w:t>
      </w:r>
    </w:p>
    <w:p w:rsidR="0080655F" w:rsidRDefault="00976872">
      <w:pPr>
        <w:pStyle w:val="ListParagraph"/>
        <w:numPr>
          <w:ilvl w:val="0"/>
          <w:numId w:val="11"/>
        </w:numPr>
        <w:tabs>
          <w:tab w:val="left" w:pos="1700"/>
          <w:tab w:val="left" w:pos="1701"/>
        </w:tabs>
        <w:spacing w:before="121"/>
        <w:rPr>
          <w:sz w:val="24"/>
        </w:rPr>
      </w:pPr>
      <w:r>
        <w:rPr>
          <w:color w:val="231F20"/>
          <w:sz w:val="24"/>
        </w:rPr>
        <w:t>Tattooing: Sections 1-20, 23, 24 Appendices 1, 2,</w:t>
      </w:r>
      <w:r>
        <w:rPr>
          <w:color w:val="231F20"/>
          <w:spacing w:val="13"/>
          <w:sz w:val="24"/>
        </w:rPr>
        <w:t xml:space="preserve"> </w:t>
      </w:r>
      <w:r>
        <w:rPr>
          <w:color w:val="231F20"/>
          <w:sz w:val="24"/>
        </w:rPr>
        <w:t>4-8</w:t>
      </w:r>
    </w:p>
    <w:p w:rsidR="0080655F" w:rsidRDefault="0080655F">
      <w:pPr>
        <w:rPr>
          <w:sz w:val="24"/>
        </w:rPr>
        <w:sectPr w:rsidR="0080655F">
          <w:headerReference w:type="default" r:id="rId29"/>
          <w:footerReference w:type="even" r:id="rId30"/>
          <w:footerReference w:type="default" r:id="rId31"/>
          <w:pgSz w:w="11910" w:h="16840"/>
          <w:pgMar w:top="540" w:right="120" w:bottom="900" w:left="0" w:header="0" w:footer="709" w:gutter="0"/>
          <w:pgNumType w:start="5"/>
          <w:cols w:space="720"/>
        </w:sectPr>
      </w:pPr>
    </w:p>
    <w:p w:rsidR="0080655F" w:rsidRDefault="00976872">
      <w:pPr>
        <w:pStyle w:val="Heading1"/>
        <w:numPr>
          <w:ilvl w:val="0"/>
          <w:numId w:val="13"/>
        </w:numPr>
        <w:tabs>
          <w:tab w:val="left" w:pos="1119"/>
        </w:tabs>
        <w:ind w:left="1118" w:hanging="439"/>
        <w:jc w:val="left"/>
      </w:pPr>
      <w:bookmarkStart w:id="2" w:name="_TOC_250024"/>
      <w:r>
        <w:rPr>
          <w:color w:val="231F20"/>
          <w:spacing w:val="-4"/>
          <w:w w:val="105"/>
        </w:rPr>
        <w:lastRenderedPageBreak/>
        <w:t xml:space="preserve">Training </w:t>
      </w:r>
      <w:r>
        <w:rPr>
          <w:color w:val="231F20"/>
          <w:w w:val="105"/>
        </w:rPr>
        <w:t>and</w:t>
      </w:r>
      <w:r>
        <w:rPr>
          <w:color w:val="231F20"/>
          <w:spacing w:val="-2"/>
          <w:w w:val="105"/>
        </w:rPr>
        <w:t xml:space="preserve"> </w:t>
      </w:r>
      <w:bookmarkEnd w:id="2"/>
      <w:r>
        <w:rPr>
          <w:color w:val="231F20"/>
          <w:w w:val="105"/>
        </w:rPr>
        <w:t>competency</w:t>
      </w:r>
    </w:p>
    <w:p w:rsidR="0080655F" w:rsidRDefault="00976872">
      <w:pPr>
        <w:pStyle w:val="BodyText"/>
        <w:spacing w:before="9"/>
        <w:rPr>
          <w:sz w:val="13"/>
        </w:rPr>
      </w:pPr>
      <w:r>
        <w:rPr>
          <w:noProof/>
          <w:lang w:val="en-GB" w:eastAsia="en-GB"/>
        </w:rPr>
        <mc:AlternateContent>
          <mc:Choice Requires="wps">
            <w:drawing>
              <wp:anchor distT="0" distB="0" distL="0" distR="0" simplePos="0" relativeHeight="487590400" behindDoc="1" locked="0" layoutInCell="1" allowOverlap="1">
                <wp:simplePos x="0" y="0"/>
                <wp:positionH relativeFrom="page">
                  <wp:posOffset>431800</wp:posOffset>
                </wp:positionH>
                <wp:positionV relativeFrom="paragraph">
                  <wp:posOffset>121920</wp:posOffset>
                </wp:positionV>
                <wp:extent cx="6264275" cy="972185"/>
                <wp:effectExtent l="0" t="0" r="0" b="0"/>
                <wp:wrapTopAndBottom/>
                <wp:docPr id="15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972185"/>
                        </a:xfrm>
                        <a:prstGeom prst="rect">
                          <a:avLst/>
                        </a:prstGeom>
                        <a:solidFill>
                          <a:srgbClr val="FCD3C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REGULATION (REG)</w:t>
                            </w:r>
                          </w:p>
                          <w:p w:rsidR="0080655F" w:rsidRDefault="00976872">
                            <w:pPr>
                              <w:pStyle w:val="BodyText"/>
                              <w:spacing w:before="120" w:line="244" w:lineRule="auto"/>
                              <w:ind w:left="113" w:right="554"/>
                            </w:pPr>
                            <w:r>
                              <w:rPr>
                                <w:color w:val="231F20"/>
                              </w:rPr>
                              <w:t>Health and safety law imposes a duty of care on practitioners to ensure that you and anyone employed or contracted by you is competent. Competency can be demonstrated in a number  of ways, and examples are listed below under ‘Best</w:t>
                            </w:r>
                            <w:r>
                              <w:rPr>
                                <w:color w:val="231F20"/>
                                <w:spacing w:val="-3"/>
                              </w:rPr>
                              <w:t xml:space="preserve"> </w:t>
                            </w:r>
                            <w:r>
                              <w:rPr>
                                <w:color w:val="231F20"/>
                                <w:spacing w:val="-5"/>
                              </w:rPr>
                              <w:t>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6" type="#_x0000_t202" style="position:absolute;margin-left:34pt;margin-top:9.6pt;width:493.25pt;height:76.5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" fillcolor="#fcd3c1" stroked="f">
                <v:textbox inset="0,0,0,0">
                  <w:txbxContent>
                    <w:p w:rsidR="0080655F" w:rsidRDefault="00976872">
                      <w:pPr>
                        <w:spacing w:before="65"/>
                        <w:ind w:left="113"/>
                        <w:rPr>
                          <w:b/>
                          <w:i/>
                          <w:sz w:val="24"/>
                        </w:rPr>
                      </w:pPr>
                      <w:r>
                        <w:rPr>
                          <w:b/>
                          <w:i/>
                          <w:color w:val="231F20"/>
                          <w:w w:val="105"/>
                          <w:sz w:val="24"/>
                        </w:rPr>
                        <w:t>REGULATION (REG)</w:t>
                      </w:r>
                    </w:p>
                    <w:p w:rsidR="0080655F" w:rsidRDefault="00976872">
                      <w:pPr>
                        <w:pStyle w:val="BodyText"/>
                        <w:spacing w:before="120" w:line="244" w:lineRule="auto"/>
                        <w:ind w:left="113" w:right="554"/>
                      </w:pPr>
                      <w:r>
                        <w:rPr>
                          <w:color w:val="231F20"/>
                        </w:rPr>
                        <w:t>Health and safety law imposes a duty of care on practitioners to ensure that you and anyone employed or contracted by you is competent. Competency can be demonstrated in a number  of ways, and examples are listed below under ‘Best</w:t>
                      </w:r>
                      <w:r>
                        <w:rPr>
                          <w:color w:val="231F20"/>
                          <w:spacing w:val="-3"/>
                        </w:rPr>
                        <w:t xml:space="preserve"> </w:t>
                      </w:r>
                      <w:r>
                        <w:rPr>
                          <w:color w:val="231F20"/>
                          <w:spacing w:val="-5"/>
                        </w:rPr>
                        <w:t>Practice’.</w:t>
                      </w:r>
                    </w:p>
                  </w:txbxContent>
                </v:textbox>
                <w10:wrap type="topAndBottom" anchorx="page"/>
              </v:shape>
            </w:pict>
          </mc:Fallback>
        </mc:AlternateContent>
      </w:r>
    </w:p>
    <w:p w:rsidR="0080655F" w:rsidRDefault="0080655F">
      <w:pPr>
        <w:pStyle w:val="BodyText"/>
        <w:spacing w:before="1"/>
        <w:rPr>
          <w:sz w:val="9"/>
        </w:rPr>
      </w:pPr>
    </w:p>
    <w:p w:rsidR="0080655F" w:rsidRDefault="00976872">
      <w:pPr>
        <w:pStyle w:val="Heading6"/>
        <w:spacing w:before="109"/>
        <w:ind w:left="793"/>
      </w:pPr>
      <w:r>
        <w:rPr>
          <w:noProof/>
          <w:lang w:val="en-GB" w:eastAsia="en-GB"/>
        </w:rPr>
        <mc:AlternateContent>
          <mc:Choice Requires="wps">
            <w:drawing>
              <wp:anchor distT="0" distB="0" distL="114300" distR="114300" simplePos="0" relativeHeight="486151168" behindDoc="1" locked="0" layoutInCell="1" allowOverlap="1">
                <wp:simplePos x="0" y="0"/>
                <wp:positionH relativeFrom="page">
                  <wp:posOffset>431800</wp:posOffset>
                </wp:positionH>
                <wp:positionV relativeFrom="paragraph">
                  <wp:posOffset>27940</wp:posOffset>
                </wp:positionV>
                <wp:extent cx="6264275" cy="8028305"/>
                <wp:effectExtent l="0" t="0" r="0" b="0"/>
                <wp:wrapNone/>
                <wp:docPr id="15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8028305"/>
                        </a:xfrm>
                        <a:prstGeom prst="rect">
                          <a:avLst/>
                        </a:prstGeom>
                        <a:solidFill>
                          <a:srgbClr val="EFF5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F59C3" id="Rectangle 84" o:spid="_x0000_s1026" style="position:absolute;margin-left:34pt;margin-top:2.2pt;width:493.25pt;height:632.15pt;z-index:-1716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" fillcolor="#eff5d5" stroked="f">
                <w10:wrap anchorx="page"/>
              </v:rect>
            </w:pict>
          </mc:Fallback>
        </mc:AlternateContent>
      </w:r>
      <w:r>
        <w:rPr>
          <w:color w:val="231F20"/>
          <w:w w:val="105"/>
        </w:rPr>
        <w:t>BEST PRACTI</w:t>
      </w:r>
      <w:r>
        <w:rPr>
          <w:color w:val="231F20"/>
          <w:w w:val="105"/>
        </w:rPr>
        <w:t>CE (BP)</w:t>
      </w:r>
    </w:p>
    <w:p w:rsidR="0080655F" w:rsidRDefault="00976872">
      <w:pPr>
        <w:pStyle w:val="Heading5"/>
        <w:spacing w:before="107"/>
        <w:ind w:left="793"/>
      </w:pPr>
      <w:r>
        <w:rPr>
          <w:color w:val="231F20"/>
        </w:rPr>
        <w:t>General</w:t>
      </w:r>
    </w:p>
    <w:p w:rsidR="0080655F" w:rsidRDefault="00976872">
      <w:pPr>
        <w:pStyle w:val="ListParagraph"/>
        <w:numPr>
          <w:ilvl w:val="1"/>
          <w:numId w:val="13"/>
        </w:numPr>
        <w:tabs>
          <w:tab w:val="left" w:pos="1133"/>
          <w:tab w:val="left" w:pos="1134"/>
        </w:tabs>
        <w:spacing w:before="132" w:line="244" w:lineRule="auto"/>
        <w:ind w:right="1485"/>
        <w:rPr>
          <w:sz w:val="24"/>
        </w:rPr>
      </w:pPr>
      <w:r>
        <w:rPr>
          <w:color w:val="231F20"/>
          <w:sz w:val="24"/>
        </w:rPr>
        <w:t>Practitioners should be at least 18 years old and should be able to demonstrate appropriate training for the procedure they are carrying</w:t>
      </w:r>
      <w:r>
        <w:rPr>
          <w:color w:val="231F20"/>
          <w:spacing w:val="14"/>
          <w:sz w:val="24"/>
        </w:rPr>
        <w:t xml:space="preserve"> </w:t>
      </w:r>
      <w:r>
        <w:rPr>
          <w:color w:val="231F20"/>
          <w:sz w:val="24"/>
        </w:rPr>
        <w:t>out.</w:t>
      </w:r>
    </w:p>
    <w:p w:rsidR="0080655F" w:rsidRDefault="00976872">
      <w:pPr>
        <w:pStyle w:val="ListParagraph"/>
        <w:numPr>
          <w:ilvl w:val="1"/>
          <w:numId w:val="13"/>
        </w:numPr>
        <w:tabs>
          <w:tab w:val="left" w:pos="1133"/>
          <w:tab w:val="left" w:pos="1134"/>
        </w:tabs>
        <w:spacing w:before="116" w:line="244" w:lineRule="auto"/>
        <w:ind w:right="1978"/>
        <w:rPr>
          <w:sz w:val="24"/>
        </w:rPr>
      </w:pPr>
      <w:r>
        <w:rPr>
          <w:color w:val="231F20"/>
          <w:w w:val="105"/>
          <w:sz w:val="24"/>
        </w:rPr>
        <w:t>Records</w:t>
      </w:r>
      <w:r>
        <w:rPr>
          <w:color w:val="231F20"/>
          <w:spacing w:val="-16"/>
          <w:w w:val="105"/>
          <w:sz w:val="24"/>
        </w:rPr>
        <w:t xml:space="preserve"> </w:t>
      </w:r>
      <w:r>
        <w:rPr>
          <w:color w:val="231F20"/>
          <w:w w:val="105"/>
          <w:sz w:val="24"/>
        </w:rPr>
        <w:t>should</w:t>
      </w:r>
      <w:r>
        <w:rPr>
          <w:color w:val="231F20"/>
          <w:spacing w:val="-16"/>
          <w:w w:val="105"/>
          <w:sz w:val="24"/>
        </w:rPr>
        <w:t xml:space="preserve"> </w:t>
      </w:r>
      <w:r>
        <w:rPr>
          <w:color w:val="231F20"/>
          <w:w w:val="105"/>
          <w:sz w:val="24"/>
        </w:rPr>
        <w:t>be</w:t>
      </w:r>
      <w:r>
        <w:rPr>
          <w:color w:val="231F20"/>
          <w:spacing w:val="-15"/>
          <w:w w:val="105"/>
          <w:sz w:val="24"/>
        </w:rPr>
        <w:t xml:space="preserve"> </w:t>
      </w:r>
      <w:r>
        <w:rPr>
          <w:color w:val="231F20"/>
          <w:w w:val="105"/>
          <w:sz w:val="24"/>
        </w:rPr>
        <w:t>kept</w:t>
      </w:r>
      <w:r>
        <w:rPr>
          <w:color w:val="231F20"/>
          <w:spacing w:val="-16"/>
          <w:w w:val="105"/>
          <w:sz w:val="24"/>
        </w:rPr>
        <w:t xml:space="preserve"> </w:t>
      </w:r>
      <w:r>
        <w:rPr>
          <w:color w:val="231F20"/>
          <w:w w:val="105"/>
          <w:sz w:val="24"/>
        </w:rPr>
        <w:t>on</w:t>
      </w:r>
      <w:r>
        <w:rPr>
          <w:color w:val="231F20"/>
          <w:spacing w:val="-16"/>
          <w:w w:val="105"/>
          <w:sz w:val="24"/>
        </w:rPr>
        <w:t xml:space="preserve"> </w:t>
      </w:r>
      <w:r>
        <w:rPr>
          <w:color w:val="231F20"/>
          <w:w w:val="105"/>
          <w:sz w:val="24"/>
        </w:rPr>
        <w:t>the</w:t>
      </w:r>
      <w:r>
        <w:rPr>
          <w:color w:val="231F20"/>
          <w:spacing w:val="-15"/>
          <w:w w:val="105"/>
          <w:sz w:val="24"/>
        </w:rPr>
        <w:t xml:space="preserve"> </w:t>
      </w:r>
      <w:r>
        <w:rPr>
          <w:color w:val="231F20"/>
          <w:w w:val="105"/>
          <w:sz w:val="24"/>
        </w:rPr>
        <w:t>premises</w:t>
      </w:r>
      <w:r>
        <w:rPr>
          <w:color w:val="231F20"/>
          <w:spacing w:val="-16"/>
          <w:w w:val="105"/>
          <w:sz w:val="24"/>
        </w:rPr>
        <w:t xml:space="preserve"> </w:t>
      </w:r>
      <w:r>
        <w:rPr>
          <w:color w:val="231F20"/>
          <w:w w:val="105"/>
          <w:sz w:val="24"/>
        </w:rPr>
        <w:t>of</w:t>
      </w:r>
      <w:r>
        <w:rPr>
          <w:color w:val="231F20"/>
          <w:spacing w:val="-15"/>
          <w:w w:val="105"/>
          <w:sz w:val="24"/>
        </w:rPr>
        <w:t xml:space="preserve"> </w:t>
      </w:r>
      <w:r>
        <w:rPr>
          <w:color w:val="231F20"/>
          <w:w w:val="105"/>
          <w:sz w:val="24"/>
        </w:rPr>
        <w:t>all</w:t>
      </w:r>
      <w:r>
        <w:rPr>
          <w:color w:val="231F20"/>
          <w:spacing w:val="-16"/>
          <w:w w:val="105"/>
          <w:sz w:val="24"/>
        </w:rPr>
        <w:t xml:space="preserve"> </w:t>
      </w:r>
      <w:r>
        <w:rPr>
          <w:color w:val="231F20"/>
          <w:w w:val="105"/>
          <w:sz w:val="24"/>
        </w:rPr>
        <w:t>qualifications</w:t>
      </w:r>
      <w:r>
        <w:rPr>
          <w:color w:val="231F20"/>
          <w:spacing w:val="-16"/>
          <w:w w:val="105"/>
          <w:sz w:val="24"/>
        </w:rPr>
        <w:t xml:space="preserve"> </w:t>
      </w:r>
      <w:r>
        <w:rPr>
          <w:color w:val="231F20"/>
          <w:w w:val="105"/>
          <w:sz w:val="24"/>
        </w:rPr>
        <w:t>and</w:t>
      </w:r>
      <w:r>
        <w:rPr>
          <w:color w:val="231F20"/>
          <w:spacing w:val="-15"/>
          <w:w w:val="105"/>
          <w:sz w:val="24"/>
        </w:rPr>
        <w:t xml:space="preserve"> </w:t>
      </w:r>
      <w:r>
        <w:rPr>
          <w:color w:val="231F20"/>
          <w:w w:val="105"/>
          <w:sz w:val="24"/>
        </w:rPr>
        <w:t>courses</w:t>
      </w:r>
      <w:r>
        <w:rPr>
          <w:color w:val="231F20"/>
          <w:spacing w:val="-16"/>
          <w:w w:val="105"/>
          <w:sz w:val="24"/>
        </w:rPr>
        <w:t xml:space="preserve"> </w:t>
      </w:r>
      <w:r>
        <w:rPr>
          <w:color w:val="231F20"/>
          <w:w w:val="105"/>
          <w:sz w:val="24"/>
        </w:rPr>
        <w:t>attended,</w:t>
      </w:r>
      <w:r>
        <w:rPr>
          <w:color w:val="231F20"/>
          <w:spacing w:val="-15"/>
          <w:w w:val="105"/>
          <w:sz w:val="24"/>
        </w:rPr>
        <w:t xml:space="preserve"> </w:t>
      </w:r>
      <w:r>
        <w:rPr>
          <w:color w:val="231F20"/>
          <w:w w:val="105"/>
          <w:sz w:val="24"/>
        </w:rPr>
        <w:t>and should be available for</w:t>
      </w:r>
      <w:r>
        <w:rPr>
          <w:color w:val="231F20"/>
          <w:spacing w:val="-10"/>
          <w:w w:val="105"/>
          <w:sz w:val="24"/>
        </w:rPr>
        <w:t xml:space="preserve"> </w:t>
      </w:r>
      <w:r>
        <w:rPr>
          <w:color w:val="231F20"/>
          <w:w w:val="105"/>
          <w:sz w:val="24"/>
        </w:rPr>
        <w:t>inspection.</w:t>
      </w:r>
    </w:p>
    <w:p w:rsidR="0080655F" w:rsidRDefault="00976872">
      <w:pPr>
        <w:pStyle w:val="ListParagraph"/>
        <w:numPr>
          <w:ilvl w:val="1"/>
          <w:numId w:val="13"/>
        </w:numPr>
        <w:tabs>
          <w:tab w:val="left" w:pos="1133"/>
          <w:tab w:val="left" w:pos="1134"/>
        </w:tabs>
        <w:spacing w:before="116" w:line="244" w:lineRule="auto"/>
        <w:ind w:right="1670"/>
        <w:rPr>
          <w:sz w:val="24"/>
        </w:rPr>
      </w:pPr>
      <w:r>
        <w:rPr>
          <w:color w:val="231F20"/>
          <w:sz w:val="24"/>
        </w:rPr>
        <w:t>Procedures/protocols should be in place, preferably in writing, for use by staff. Staff    should be properly trained in those procedures/protocols and records of training should   be maintained and be available for inspection. These should include, for ex</w:t>
      </w:r>
      <w:r>
        <w:rPr>
          <w:color w:val="231F20"/>
          <w:sz w:val="24"/>
        </w:rPr>
        <w:t>ample, hand washing procedures, cleaning, disinfection and sterilisation policies, disposal of waste, blood/body</w:t>
      </w:r>
      <w:r>
        <w:rPr>
          <w:color w:val="231F20"/>
          <w:spacing w:val="20"/>
          <w:sz w:val="24"/>
        </w:rPr>
        <w:t xml:space="preserve"> </w:t>
      </w:r>
      <w:r>
        <w:rPr>
          <w:color w:val="231F20"/>
          <w:sz w:val="24"/>
        </w:rPr>
        <w:t>fluid</w:t>
      </w:r>
      <w:r>
        <w:rPr>
          <w:color w:val="231F20"/>
          <w:spacing w:val="21"/>
          <w:sz w:val="24"/>
        </w:rPr>
        <w:t xml:space="preserve"> </w:t>
      </w:r>
      <w:r>
        <w:rPr>
          <w:color w:val="231F20"/>
          <w:sz w:val="24"/>
        </w:rPr>
        <w:t>spillages,</w:t>
      </w:r>
      <w:r>
        <w:rPr>
          <w:color w:val="231F20"/>
          <w:spacing w:val="21"/>
          <w:sz w:val="24"/>
        </w:rPr>
        <w:t xml:space="preserve"> </w:t>
      </w:r>
      <w:r>
        <w:rPr>
          <w:color w:val="231F20"/>
          <w:sz w:val="24"/>
        </w:rPr>
        <w:t>needlestick</w:t>
      </w:r>
      <w:r>
        <w:rPr>
          <w:color w:val="231F20"/>
          <w:spacing w:val="21"/>
          <w:sz w:val="24"/>
        </w:rPr>
        <w:t xml:space="preserve"> </w:t>
      </w:r>
      <w:r>
        <w:rPr>
          <w:color w:val="231F20"/>
          <w:sz w:val="24"/>
        </w:rPr>
        <w:t>injury,</w:t>
      </w:r>
      <w:r>
        <w:rPr>
          <w:color w:val="231F20"/>
          <w:spacing w:val="21"/>
          <w:sz w:val="24"/>
        </w:rPr>
        <w:t xml:space="preserve"> </w:t>
      </w:r>
      <w:r>
        <w:rPr>
          <w:color w:val="231F20"/>
          <w:sz w:val="24"/>
        </w:rPr>
        <w:t>use</w:t>
      </w:r>
      <w:r>
        <w:rPr>
          <w:color w:val="231F20"/>
          <w:spacing w:val="21"/>
          <w:sz w:val="24"/>
        </w:rPr>
        <w:t xml:space="preserve"> </w:t>
      </w:r>
      <w:r>
        <w:rPr>
          <w:color w:val="231F20"/>
          <w:sz w:val="24"/>
        </w:rPr>
        <w:t>of</w:t>
      </w:r>
      <w:r>
        <w:rPr>
          <w:color w:val="231F20"/>
          <w:spacing w:val="21"/>
          <w:sz w:val="24"/>
        </w:rPr>
        <w:t xml:space="preserve"> </w:t>
      </w:r>
      <w:r>
        <w:rPr>
          <w:color w:val="231F20"/>
          <w:sz w:val="24"/>
        </w:rPr>
        <w:t>personal</w:t>
      </w:r>
      <w:r>
        <w:rPr>
          <w:color w:val="231F20"/>
          <w:spacing w:val="21"/>
          <w:sz w:val="24"/>
        </w:rPr>
        <w:t xml:space="preserve"> </w:t>
      </w:r>
      <w:r>
        <w:rPr>
          <w:color w:val="231F20"/>
          <w:sz w:val="24"/>
        </w:rPr>
        <w:t>protective</w:t>
      </w:r>
      <w:r>
        <w:rPr>
          <w:color w:val="231F20"/>
          <w:spacing w:val="21"/>
          <w:sz w:val="24"/>
        </w:rPr>
        <w:t xml:space="preserve"> </w:t>
      </w:r>
      <w:r>
        <w:rPr>
          <w:color w:val="231F20"/>
          <w:sz w:val="24"/>
        </w:rPr>
        <w:t>equipment</w:t>
      </w:r>
      <w:r>
        <w:rPr>
          <w:color w:val="231F20"/>
          <w:spacing w:val="21"/>
          <w:sz w:val="24"/>
        </w:rPr>
        <w:t xml:space="preserve"> </w:t>
      </w:r>
      <w:r>
        <w:rPr>
          <w:color w:val="231F20"/>
          <w:sz w:val="24"/>
        </w:rPr>
        <w:t>(PPE),</w:t>
      </w:r>
    </w:p>
    <w:p w:rsidR="0080655F" w:rsidRDefault="00976872">
      <w:pPr>
        <w:pStyle w:val="BodyText"/>
        <w:spacing w:before="6" w:line="244" w:lineRule="auto"/>
        <w:ind w:left="1133" w:right="1776"/>
      </w:pPr>
      <w:r>
        <w:rPr>
          <w:color w:val="231F20"/>
        </w:rPr>
        <w:t>handling of chemicals &amp; skin disinfection. These should be rev</w:t>
      </w:r>
      <w:r>
        <w:rPr>
          <w:color w:val="231F20"/>
        </w:rPr>
        <w:t>iewed regularly and updated  as</w:t>
      </w:r>
      <w:r>
        <w:rPr>
          <w:color w:val="231F20"/>
          <w:spacing w:val="1"/>
        </w:rPr>
        <w:t xml:space="preserve"> </w:t>
      </w:r>
      <w:r>
        <w:rPr>
          <w:color w:val="231F20"/>
        </w:rPr>
        <w:t>necessary.</w:t>
      </w:r>
    </w:p>
    <w:p w:rsidR="0080655F" w:rsidRDefault="0080655F">
      <w:pPr>
        <w:pStyle w:val="BodyText"/>
        <w:rPr>
          <w:sz w:val="28"/>
        </w:rPr>
      </w:pPr>
    </w:p>
    <w:p w:rsidR="0080655F" w:rsidRDefault="00976872">
      <w:pPr>
        <w:pStyle w:val="Heading5"/>
        <w:spacing w:before="174"/>
        <w:ind w:left="793"/>
      </w:pPr>
      <w:r>
        <w:rPr>
          <w:color w:val="231F20"/>
        </w:rPr>
        <w:t>Tattoo, Semi-Permanent Skin Colouring and Cosmetic Piercing</w:t>
      </w:r>
    </w:p>
    <w:p w:rsidR="0080655F" w:rsidRDefault="00976872">
      <w:pPr>
        <w:pStyle w:val="ListParagraph"/>
        <w:numPr>
          <w:ilvl w:val="1"/>
          <w:numId w:val="13"/>
        </w:numPr>
        <w:tabs>
          <w:tab w:val="left" w:pos="1133"/>
          <w:tab w:val="left" w:pos="1134"/>
        </w:tabs>
        <w:spacing w:before="132" w:line="244" w:lineRule="auto"/>
        <w:ind w:right="1523"/>
        <w:rPr>
          <w:sz w:val="24"/>
        </w:rPr>
      </w:pPr>
      <w:r>
        <w:rPr>
          <w:color w:val="231F20"/>
          <w:w w:val="105"/>
          <w:sz w:val="24"/>
        </w:rPr>
        <w:t>Training</w:t>
      </w:r>
      <w:r>
        <w:rPr>
          <w:color w:val="231F20"/>
          <w:spacing w:val="-19"/>
          <w:w w:val="105"/>
          <w:sz w:val="24"/>
        </w:rPr>
        <w:t xml:space="preserve"> </w:t>
      </w:r>
      <w:r>
        <w:rPr>
          <w:color w:val="231F20"/>
          <w:w w:val="105"/>
          <w:sz w:val="24"/>
        </w:rPr>
        <w:t>should</w:t>
      </w:r>
      <w:r>
        <w:rPr>
          <w:color w:val="231F20"/>
          <w:spacing w:val="-18"/>
          <w:w w:val="105"/>
          <w:sz w:val="24"/>
        </w:rPr>
        <w:t xml:space="preserve"> </w:t>
      </w:r>
      <w:r>
        <w:rPr>
          <w:color w:val="231F20"/>
          <w:w w:val="105"/>
          <w:sz w:val="24"/>
        </w:rPr>
        <w:t>include</w:t>
      </w:r>
      <w:r>
        <w:rPr>
          <w:color w:val="231F20"/>
          <w:spacing w:val="-19"/>
          <w:w w:val="105"/>
          <w:sz w:val="24"/>
        </w:rPr>
        <w:t xml:space="preserve"> </w:t>
      </w:r>
      <w:r>
        <w:rPr>
          <w:color w:val="231F20"/>
          <w:w w:val="105"/>
          <w:sz w:val="24"/>
        </w:rPr>
        <w:t>procedures</w:t>
      </w:r>
      <w:r>
        <w:rPr>
          <w:color w:val="231F20"/>
          <w:spacing w:val="-18"/>
          <w:w w:val="105"/>
          <w:sz w:val="24"/>
        </w:rPr>
        <w:t xml:space="preserve"> </w:t>
      </w:r>
      <w:r>
        <w:rPr>
          <w:color w:val="231F20"/>
          <w:w w:val="105"/>
          <w:sz w:val="24"/>
        </w:rPr>
        <w:t>for</w:t>
      </w:r>
      <w:r>
        <w:rPr>
          <w:color w:val="231F20"/>
          <w:spacing w:val="-19"/>
          <w:w w:val="105"/>
          <w:sz w:val="24"/>
        </w:rPr>
        <w:t xml:space="preserve"> </w:t>
      </w:r>
      <w:r>
        <w:rPr>
          <w:color w:val="231F20"/>
          <w:w w:val="105"/>
          <w:sz w:val="24"/>
        </w:rPr>
        <w:t>hand</w:t>
      </w:r>
      <w:r>
        <w:rPr>
          <w:color w:val="231F20"/>
          <w:spacing w:val="-18"/>
          <w:w w:val="105"/>
          <w:sz w:val="24"/>
        </w:rPr>
        <w:t xml:space="preserve"> </w:t>
      </w:r>
      <w:r>
        <w:rPr>
          <w:color w:val="231F20"/>
          <w:w w:val="105"/>
          <w:sz w:val="24"/>
        </w:rPr>
        <w:t>hygiene,</w:t>
      </w:r>
      <w:r>
        <w:rPr>
          <w:color w:val="231F20"/>
          <w:spacing w:val="-19"/>
          <w:w w:val="105"/>
          <w:sz w:val="24"/>
        </w:rPr>
        <w:t xml:space="preserve"> </w:t>
      </w:r>
      <w:r>
        <w:rPr>
          <w:color w:val="231F20"/>
          <w:w w:val="105"/>
          <w:sz w:val="24"/>
        </w:rPr>
        <w:t>skin</w:t>
      </w:r>
      <w:r>
        <w:rPr>
          <w:color w:val="231F20"/>
          <w:spacing w:val="-18"/>
          <w:w w:val="105"/>
          <w:sz w:val="24"/>
        </w:rPr>
        <w:t xml:space="preserve"> </w:t>
      </w:r>
      <w:r>
        <w:rPr>
          <w:color w:val="231F20"/>
          <w:w w:val="105"/>
          <w:sz w:val="24"/>
        </w:rPr>
        <w:t>disinfection,</w:t>
      </w:r>
      <w:r>
        <w:rPr>
          <w:color w:val="231F20"/>
          <w:spacing w:val="-19"/>
          <w:w w:val="105"/>
          <w:sz w:val="24"/>
        </w:rPr>
        <w:t xml:space="preserve"> </w:t>
      </w:r>
      <w:r>
        <w:rPr>
          <w:color w:val="231F20"/>
          <w:w w:val="105"/>
          <w:sz w:val="24"/>
        </w:rPr>
        <w:t>decontamination</w:t>
      </w:r>
      <w:r>
        <w:rPr>
          <w:color w:val="231F20"/>
          <w:spacing w:val="-18"/>
          <w:w w:val="105"/>
          <w:sz w:val="24"/>
        </w:rPr>
        <w:t xml:space="preserve"> </w:t>
      </w:r>
      <w:r>
        <w:rPr>
          <w:color w:val="231F20"/>
          <w:w w:val="105"/>
          <w:sz w:val="24"/>
        </w:rPr>
        <w:t>of equipment,</w:t>
      </w:r>
      <w:r>
        <w:rPr>
          <w:color w:val="231F20"/>
          <w:spacing w:val="-14"/>
          <w:w w:val="105"/>
          <w:sz w:val="24"/>
        </w:rPr>
        <w:t xml:space="preserve"> </w:t>
      </w:r>
      <w:r>
        <w:rPr>
          <w:color w:val="231F20"/>
          <w:w w:val="105"/>
          <w:sz w:val="24"/>
        </w:rPr>
        <w:t>use</w:t>
      </w:r>
      <w:r>
        <w:rPr>
          <w:color w:val="231F20"/>
          <w:spacing w:val="-14"/>
          <w:w w:val="105"/>
          <w:sz w:val="24"/>
        </w:rPr>
        <w:t xml:space="preserve"> </w:t>
      </w:r>
      <w:r>
        <w:rPr>
          <w:color w:val="231F20"/>
          <w:w w:val="105"/>
          <w:sz w:val="24"/>
        </w:rPr>
        <w:t>of</w:t>
      </w:r>
      <w:r>
        <w:rPr>
          <w:color w:val="231F20"/>
          <w:spacing w:val="-13"/>
          <w:w w:val="105"/>
          <w:sz w:val="24"/>
        </w:rPr>
        <w:t xml:space="preserve"> </w:t>
      </w:r>
      <w:r>
        <w:rPr>
          <w:color w:val="231F20"/>
          <w:w w:val="105"/>
          <w:sz w:val="24"/>
        </w:rPr>
        <w:t>autoclaves</w:t>
      </w:r>
      <w:r>
        <w:rPr>
          <w:color w:val="231F20"/>
          <w:spacing w:val="-14"/>
          <w:w w:val="105"/>
          <w:sz w:val="24"/>
        </w:rPr>
        <w:t xml:space="preserve"> </w:t>
      </w:r>
      <w:r>
        <w:rPr>
          <w:color w:val="231F20"/>
          <w:w w:val="105"/>
          <w:sz w:val="24"/>
        </w:rPr>
        <w:t>and</w:t>
      </w:r>
      <w:r>
        <w:rPr>
          <w:color w:val="231F20"/>
          <w:spacing w:val="-14"/>
          <w:w w:val="105"/>
          <w:sz w:val="24"/>
        </w:rPr>
        <w:t xml:space="preserve"> </w:t>
      </w:r>
      <w:r>
        <w:rPr>
          <w:color w:val="231F20"/>
          <w:w w:val="105"/>
          <w:sz w:val="24"/>
        </w:rPr>
        <w:t>ultrasonic</w:t>
      </w:r>
      <w:r>
        <w:rPr>
          <w:color w:val="231F20"/>
          <w:spacing w:val="-13"/>
          <w:w w:val="105"/>
          <w:sz w:val="24"/>
        </w:rPr>
        <w:t xml:space="preserve"> </w:t>
      </w:r>
      <w:r>
        <w:rPr>
          <w:color w:val="231F20"/>
          <w:w w:val="105"/>
          <w:sz w:val="24"/>
        </w:rPr>
        <w:t>baths,</w:t>
      </w:r>
      <w:r>
        <w:rPr>
          <w:color w:val="231F20"/>
          <w:spacing w:val="-14"/>
          <w:w w:val="105"/>
          <w:sz w:val="24"/>
        </w:rPr>
        <w:t xml:space="preserve"> </w:t>
      </w:r>
      <w:r>
        <w:rPr>
          <w:color w:val="231F20"/>
          <w:w w:val="105"/>
          <w:sz w:val="24"/>
        </w:rPr>
        <w:t>dealing</w:t>
      </w:r>
      <w:r>
        <w:rPr>
          <w:color w:val="231F20"/>
          <w:spacing w:val="-14"/>
          <w:w w:val="105"/>
          <w:sz w:val="24"/>
        </w:rPr>
        <w:t xml:space="preserve"> </w:t>
      </w:r>
      <w:r>
        <w:rPr>
          <w:color w:val="231F20"/>
          <w:w w:val="105"/>
          <w:sz w:val="24"/>
        </w:rPr>
        <w:t>with</w:t>
      </w:r>
      <w:r>
        <w:rPr>
          <w:color w:val="231F20"/>
          <w:spacing w:val="-13"/>
          <w:w w:val="105"/>
          <w:sz w:val="24"/>
        </w:rPr>
        <w:t xml:space="preserve"> </w:t>
      </w:r>
      <w:r>
        <w:rPr>
          <w:color w:val="231F20"/>
          <w:w w:val="105"/>
          <w:sz w:val="24"/>
        </w:rPr>
        <w:t>body</w:t>
      </w:r>
      <w:r>
        <w:rPr>
          <w:color w:val="231F20"/>
          <w:spacing w:val="-14"/>
          <w:w w:val="105"/>
          <w:sz w:val="24"/>
        </w:rPr>
        <w:t xml:space="preserve"> </w:t>
      </w:r>
      <w:r>
        <w:rPr>
          <w:color w:val="231F20"/>
          <w:w w:val="105"/>
          <w:sz w:val="24"/>
        </w:rPr>
        <w:t>fluid</w:t>
      </w:r>
      <w:r>
        <w:rPr>
          <w:color w:val="231F20"/>
          <w:spacing w:val="-14"/>
          <w:w w:val="105"/>
          <w:sz w:val="24"/>
        </w:rPr>
        <w:t xml:space="preserve"> </w:t>
      </w:r>
      <w:r>
        <w:rPr>
          <w:color w:val="231F20"/>
          <w:w w:val="105"/>
          <w:sz w:val="24"/>
        </w:rPr>
        <w:t>spillage</w:t>
      </w:r>
      <w:r>
        <w:rPr>
          <w:color w:val="231F20"/>
          <w:spacing w:val="-13"/>
          <w:w w:val="105"/>
          <w:sz w:val="24"/>
        </w:rPr>
        <w:t xml:space="preserve"> </w:t>
      </w:r>
      <w:r>
        <w:rPr>
          <w:color w:val="231F20"/>
          <w:w w:val="105"/>
          <w:sz w:val="24"/>
        </w:rPr>
        <w:t>(vomit, blood, urine etc), needle-stick injury and all safe working methods. All training should be documented.</w:t>
      </w:r>
    </w:p>
    <w:p w:rsidR="0080655F" w:rsidRDefault="00976872">
      <w:pPr>
        <w:pStyle w:val="ListParagraph"/>
        <w:numPr>
          <w:ilvl w:val="1"/>
          <w:numId w:val="13"/>
        </w:numPr>
        <w:tabs>
          <w:tab w:val="left" w:pos="1133"/>
          <w:tab w:val="left" w:pos="1134"/>
        </w:tabs>
        <w:spacing w:before="118" w:line="244" w:lineRule="auto"/>
        <w:ind w:right="1422"/>
        <w:rPr>
          <w:sz w:val="24"/>
        </w:rPr>
      </w:pPr>
      <w:r>
        <w:rPr>
          <w:color w:val="231F20"/>
          <w:sz w:val="24"/>
        </w:rPr>
        <w:t>Where there is no available formal qualification, practitioners should be carefully supervised for a minimum of one yea</w:t>
      </w:r>
      <w:r>
        <w:rPr>
          <w:color w:val="231F20"/>
          <w:sz w:val="24"/>
        </w:rPr>
        <w:t>r full-time practice by a practitioner who has been successfully practising routinely over the previous five years. Records of supervision should be kept on   the premises. (It may take up to two years of full-time practice to achieve the minimum level of</w:t>
      </w:r>
      <w:r>
        <w:rPr>
          <w:color w:val="231F20"/>
          <w:spacing w:val="1"/>
          <w:sz w:val="24"/>
        </w:rPr>
        <w:t xml:space="preserve"> </w:t>
      </w:r>
      <w:r>
        <w:rPr>
          <w:color w:val="231F20"/>
          <w:sz w:val="24"/>
        </w:rPr>
        <w:t>competence).</w:t>
      </w:r>
    </w:p>
    <w:p w:rsidR="0080655F" w:rsidRDefault="00976872">
      <w:pPr>
        <w:pStyle w:val="ListParagraph"/>
        <w:numPr>
          <w:ilvl w:val="1"/>
          <w:numId w:val="13"/>
        </w:numPr>
        <w:tabs>
          <w:tab w:val="left" w:pos="1133"/>
          <w:tab w:val="left" w:pos="1134"/>
        </w:tabs>
        <w:spacing w:before="119" w:line="244" w:lineRule="auto"/>
        <w:ind w:right="2020"/>
        <w:rPr>
          <w:sz w:val="24"/>
        </w:rPr>
      </w:pPr>
      <w:r>
        <w:rPr>
          <w:color w:val="231F20"/>
          <w:w w:val="105"/>
          <w:sz w:val="24"/>
        </w:rPr>
        <w:t>Practitioners</w:t>
      </w:r>
      <w:r>
        <w:rPr>
          <w:color w:val="231F20"/>
          <w:spacing w:val="-16"/>
          <w:w w:val="105"/>
          <w:sz w:val="24"/>
        </w:rPr>
        <w:t xml:space="preserve"> </w:t>
      </w:r>
      <w:r>
        <w:rPr>
          <w:color w:val="231F20"/>
          <w:w w:val="105"/>
          <w:sz w:val="24"/>
        </w:rPr>
        <w:t>should</w:t>
      </w:r>
      <w:r>
        <w:rPr>
          <w:color w:val="231F20"/>
          <w:spacing w:val="-16"/>
          <w:w w:val="105"/>
          <w:sz w:val="24"/>
        </w:rPr>
        <w:t xml:space="preserve"> </w:t>
      </w:r>
      <w:r>
        <w:rPr>
          <w:color w:val="231F20"/>
          <w:w w:val="105"/>
          <w:sz w:val="24"/>
        </w:rPr>
        <w:t>be</w:t>
      </w:r>
      <w:r>
        <w:rPr>
          <w:color w:val="231F20"/>
          <w:spacing w:val="-15"/>
          <w:w w:val="105"/>
          <w:sz w:val="24"/>
        </w:rPr>
        <w:t xml:space="preserve"> </w:t>
      </w:r>
      <w:r>
        <w:rPr>
          <w:color w:val="231F20"/>
          <w:w w:val="105"/>
          <w:sz w:val="24"/>
        </w:rPr>
        <w:t>able</w:t>
      </w:r>
      <w:r>
        <w:rPr>
          <w:color w:val="231F20"/>
          <w:spacing w:val="-16"/>
          <w:w w:val="105"/>
          <w:sz w:val="24"/>
        </w:rPr>
        <w:t xml:space="preserve"> </w:t>
      </w:r>
      <w:r>
        <w:rPr>
          <w:color w:val="231F20"/>
          <w:w w:val="105"/>
          <w:sz w:val="24"/>
        </w:rPr>
        <w:t>to</w:t>
      </w:r>
      <w:r>
        <w:rPr>
          <w:color w:val="231F20"/>
          <w:spacing w:val="-16"/>
          <w:w w:val="105"/>
          <w:sz w:val="24"/>
        </w:rPr>
        <w:t xml:space="preserve"> </w:t>
      </w:r>
      <w:r>
        <w:rPr>
          <w:color w:val="231F20"/>
          <w:w w:val="105"/>
          <w:sz w:val="24"/>
        </w:rPr>
        <w:t>demonstrate</w:t>
      </w:r>
      <w:r>
        <w:rPr>
          <w:color w:val="231F20"/>
          <w:spacing w:val="-15"/>
          <w:w w:val="105"/>
          <w:sz w:val="24"/>
        </w:rPr>
        <w:t xml:space="preserve"> </w:t>
      </w:r>
      <w:r>
        <w:rPr>
          <w:color w:val="231F20"/>
          <w:w w:val="105"/>
          <w:sz w:val="24"/>
        </w:rPr>
        <w:t>competency</w:t>
      </w:r>
      <w:r>
        <w:rPr>
          <w:color w:val="231F20"/>
          <w:spacing w:val="-16"/>
          <w:w w:val="105"/>
          <w:sz w:val="24"/>
        </w:rPr>
        <w:t xml:space="preserve"> </w:t>
      </w:r>
      <w:r>
        <w:rPr>
          <w:color w:val="231F20"/>
          <w:w w:val="105"/>
          <w:sz w:val="24"/>
        </w:rPr>
        <w:t>and</w:t>
      </w:r>
      <w:r>
        <w:rPr>
          <w:color w:val="231F20"/>
          <w:spacing w:val="-16"/>
          <w:w w:val="105"/>
          <w:sz w:val="24"/>
        </w:rPr>
        <w:t xml:space="preserve"> </w:t>
      </w:r>
      <w:r>
        <w:rPr>
          <w:color w:val="231F20"/>
          <w:w w:val="105"/>
          <w:sz w:val="24"/>
        </w:rPr>
        <w:t>knowledge</w:t>
      </w:r>
      <w:r>
        <w:rPr>
          <w:color w:val="231F20"/>
          <w:spacing w:val="-15"/>
          <w:w w:val="105"/>
          <w:sz w:val="24"/>
        </w:rPr>
        <w:t xml:space="preserve"> </w:t>
      </w:r>
      <w:r>
        <w:rPr>
          <w:color w:val="231F20"/>
          <w:w w:val="105"/>
          <w:sz w:val="24"/>
        </w:rPr>
        <w:t>on</w:t>
      </w:r>
      <w:r>
        <w:rPr>
          <w:color w:val="231F20"/>
          <w:spacing w:val="-16"/>
          <w:w w:val="105"/>
          <w:sz w:val="24"/>
        </w:rPr>
        <w:t xml:space="preserve"> </w:t>
      </w:r>
      <w:r>
        <w:rPr>
          <w:color w:val="231F20"/>
          <w:spacing w:val="-3"/>
          <w:w w:val="105"/>
          <w:sz w:val="24"/>
        </w:rPr>
        <w:t xml:space="preserve">anatomy, </w:t>
      </w:r>
      <w:r>
        <w:rPr>
          <w:color w:val="231F20"/>
          <w:w w:val="105"/>
          <w:sz w:val="24"/>
        </w:rPr>
        <w:t>diseases and their transmission and infection control</w:t>
      </w:r>
      <w:r>
        <w:rPr>
          <w:color w:val="231F20"/>
          <w:spacing w:val="-39"/>
          <w:w w:val="105"/>
          <w:sz w:val="24"/>
        </w:rPr>
        <w:t xml:space="preserve"> </w:t>
      </w:r>
      <w:r>
        <w:rPr>
          <w:color w:val="231F20"/>
          <w:w w:val="105"/>
          <w:sz w:val="24"/>
        </w:rPr>
        <w:t>procedures.</w:t>
      </w:r>
    </w:p>
    <w:p w:rsidR="0080655F" w:rsidRDefault="00976872">
      <w:pPr>
        <w:pStyle w:val="ListParagraph"/>
        <w:numPr>
          <w:ilvl w:val="1"/>
          <w:numId w:val="13"/>
        </w:numPr>
        <w:tabs>
          <w:tab w:val="left" w:pos="1133"/>
          <w:tab w:val="left" w:pos="1134"/>
        </w:tabs>
        <w:spacing w:before="116" w:line="244" w:lineRule="auto"/>
        <w:ind w:right="1563"/>
        <w:rPr>
          <w:sz w:val="24"/>
        </w:rPr>
      </w:pPr>
      <w:r>
        <w:rPr>
          <w:color w:val="231F20"/>
          <w:sz w:val="24"/>
        </w:rPr>
        <w:t>Practitioners should attend a relevant course on infection control, and a refresher course at least every five</w:t>
      </w:r>
      <w:r>
        <w:rPr>
          <w:color w:val="231F20"/>
          <w:spacing w:val="3"/>
          <w:sz w:val="24"/>
        </w:rPr>
        <w:t xml:space="preserve"> </w:t>
      </w:r>
      <w:r>
        <w:rPr>
          <w:color w:val="231F20"/>
          <w:sz w:val="24"/>
        </w:rPr>
        <w:t>years.</w:t>
      </w:r>
    </w:p>
    <w:p w:rsidR="0080655F" w:rsidRDefault="00976872">
      <w:pPr>
        <w:pStyle w:val="ListParagraph"/>
        <w:numPr>
          <w:ilvl w:val="1"/>
          <w:numId w:val="13"/>
        </w:numPr>
        <w:tabs>
          <w:tab w:val="left" w:pos="1133"/>
          <w:tab w:val="left" w:pos="1134"/>
        </w:tabs>
        <w:spacing w:before="116" w:line="244" w:lineRule="auto"/>
        <w:ind w:right="1368"/>
        <w:rPr>
          <w:sz w:val="24"/>
        </w:rPr>
      </w:pPr>
      <w:r>
        <w:rPr>
          <w:color w:val="231F20"/>
          <w:sz w:val="24"/>
        </w:rPr>
        <w:t>Practitioners have a duty for their own ongoing professional development. This may include subscriptions</w:t>
      </w:r>
      <w:r>
        <w:rPr>
          <w:color w:val="231F20"/>
          <w:spacing w:val="-9"/>
          <w:sz w:val="24"/>
        </w:rPr>
        <w:t xml:space="preserve"> </w:t>
      </w:r>
      <w:r>
        <w:rPr>
          <w:color w:val="231F20"/>
          <w:sz w:val="24"/>
        </w:rPr>
        <w:t>to</w:t>
      </w:r>
      <w:r>
        <w:rPr>
          <w:color w:val="231F20"/>
          <w:spacing w:val="-9"/>
          <w:sz w:val="24"/>
        </w:rPr>
        <w:t xml:space="preserve"> </w:t>
      </w:r>
      <w:r>
        <w:rPr>
          <w:color w:val="231F20"/>
          <w:sz w:val="24"/>
        </w:rPr>
        <w:t>relevant</w:t>
      </w:r>
      <w:r>
        <w:rPr>
          <w:color w:val="231F20"/>
          <w:spacing w:val="-9"/>
          <w:sz w:val="24"/>
        </w:rPr>
        <w:t xml:space="preserve"> </w:t>
      </w:r>
      <w:r>
        <w:rPr>
          <w:color w:val="231F20"/>
          <w:sz w:val="24"/>
        </w:rPr>
        <w:t>newsletters,</w:t>
      </w:r>
      <w:r>
        <w:rPr>
          <w:color w:val="231F20"/>
          <w:spacing w:val="-9"/>
          <w:sz w:val="24"/>
        </w:rPr>
        <w:t xml:space="preserve"> </w:t>
      </w:r>
      <w:r>
        <w:rPr>
          <w:color w:val="231F20"/>
          <w:sz w:val="24"/>
        </w:rPr>
        <w:t>journals</w:t>
      </w:r>
      <w:r>
        <w:rPr>
          <w:color w:val="231F20"/>
          <w:spacing w:val="-9"/>
          <w:sz w:val="24"/>
        </w:rPr>
        <w:t xml:space="preserve"> </w:t>
      </w:r>
      <w:r>
        <w:rPr>
          <w:color w:val="231F20"/>
          <w:sz w:val="24"/>
        </w:rPr>
        <w:t>and</w:t>
      </w:r>
      <w:r>
        <w:rPr>
          <w:color w:val="231F20"/>
          <w:spacing w:val="-8"/>
          <w:sz w:val="24"/>
        </w:rPr>
        <w:t xml:space="preserve"> </w:t>
      </w:r>
      <w:r>
        <w:rPr>
          <w:color w:val="231F20"/>
          <w:sz w:val="24"/>
        </w:rPr>
        <w:t>articles;</w:t>
      </w:r>
      <w:r>
        <w:rPr>
          <w:color w:val="231F20"/>
          <w:spacing w:val="-9"/>
          <w:sz w:val="24"/>
        </w:rPr>
        <w:t xml:space="preserve"> </w:t>
      </w:r>
      <w:r>
        <w:rPr>
          <w:color w:val="231F20"/>
          <w:sz w:val="24"/>
        </w:rPr>
        <w:t>attending</w:t>
      </w:r>
      <w:r>
        <w:rPr>
          <w:color w:val="231F20"/>
          <w:spacing w:val="-9"/>
          <w:sz w:val="24"/>
        </w:rPr>
        <w:t xml:space="preserve"> </w:t>
      </w:r>
      <w:r>
        <w:rPr>
          <w:color w:val="231F20"/>
          <w:sz w:val="24"/>
        </w:rPr>
        <w:t>seminars</w:t>
      </w:r>
      <w:r>
        <w:rPr>
          <w:color w:val="231F20"/>
          <w:spacing w:val="-9"/>
          <w:sz w:val="24"/>
        </w:rPr>
        <w:t xml:space="preserve"> </w:t>
      </w:r>
      <w:r>
        <w:rPr>
          <w:color w:val="231F20"/>
          <w:sz w:val="24"/>
        </w:rPr>
        <w:t>and</w:t>
      </w:r>
      <w:r>
        <w:rPr>
          <w:color w:val="231F20"/>
          <w:spacing w:val="-9"/>
          <w:sz w:val="24"/>
        </w:rPr>
        <w:t xml:space="preserve"> </w:t>
      </w:r>
      <w:r>
        <w:rPr>
          <w:color w:val="231F20"/>
          <w:sz w:val="24"/>
        </w:rPr>
        <w:t xml:space="preserve">conferences or joining a relevant trade association (for example, </w:t>
      </w:r>
      <w:r>
        <w:rPr>
          <w:color w:val="231F20"/>
          <w:spacing w:val="-4"/>
          <w:sz w:val="24"/>
        </w:rPr>
        <w:t xml:space="preserve">Tattoo </w:t>
      </w:r>
      <w:r>
        <w:rPr>
          <w:color w:val="231F20"/>
          <w:sz w:val="24"/>
        </w:rPr>
        <w:t>and Piercing Industry</w:t>
      </w:r>
      <w:r>
        <w:rPr>
          <w:color w:val="231F20"/>
          <w:spacing w:val="-39"/>
          <w:sz w:val="24"/>
        </w:rPr>
        <w:t xml:space="preserve"> </w:t>
      </w:r>
      <w:r>
        <w:rPr>
          <w:color w:val="231F20"/>
          <w:sz w:val="24"/>
        </w:rPr>
        <w:t>Union).</w:t>
      </w:r>
    </w:p>
    <w:p w:rsidR="0080655F" w:rsidRDefault="0080655F">
      <w:pPr>
        <w:pStyle w:val="BodyText"/>
        <w:rPr>
          <w:sz w:val="28"/>
        </w:rPr>
      </w:pPr>
    </w:p>
    <w:p w:rsidR="0080655F" w:rsidRDefault="00976872">
      <w:pPr>
        <w:pStyle w:val="Heading5"/>
        <w:spacing w:before="175"/>
        <w:ind w:left="793"/>
      </w:pPr>
      <w:r>
        <w:rPr>
          <w:color w:val="231F20"/>
        </w:rPr>
        <w:t>Ear-Piercing</w:t>
      </w:r>
    </w:p>
    <w:p w:rsidR="0080655F" w:rsidRDefault="00976872">
      <w:pPr>
        <w:pStyle w:val="BodyText"/>
        <w:spacing w:before="132" w:line="244" w:lineRule="auto"/>
        <w:ind w:left="793" w:right="1776"/>
      </w:pPr>
      <w:r>
        <w:rPr>
          <w:color w:val="231F20"/>
        </w:rPr>
        <w:t>Practitioners should have received appropriate training and records of training must be  available for inspection at all times. Accepted training includes manufacturer certified product training or ear-piercing as part of an</w:t>
      </w:r>
      <w:r>
        <w:rPr>
          <w:color w:val="231F20"/>
          <w:spacing w:val="12"/>
        </w:rPr>
        <w:t xml:space="preserve"> </w:t>
      </w:r>
      <w:r>
        <w:rPr>
          <w:color w:val="231F20"/>
          <w:spacing w:val="-3"/>
        </w:rPr>
        <w:t>NVQ.</w:t>
      </w:r>
    </w:p>
    <w:p w:rsidR="0080655F" w:rsidRDefault="0080655F">
      <w:pPr>
        <w:spacing w:line="244" w:lineRule="auto"/>
        <w:sectPr w:rsidR="0080655F">
          <w:headerReference w:type="even" r:id="rId32"/>
          <w:pgSz w:w="11910" w:h="16840"/>
          <w:pgMar w:top="480" w:right="120" w:bottom="900" w:left="0" w:header="0" w:footer="709" w:gutter="0"/>
          <w:cols w:space="720"/>
        </w:sectPr>
      </w:pPr>
    </w:p>
    <w:p w:rsidR="0080655F" w:rsidRDefault="00976872">
      <w:pPr>
        <w:pStyle w:val="Heading5"/>
        <w:spacing w:before="74"/>
        <w:ind w:left="1474"/>
      </w:pPr>
      <w:r>
        <w:rPr>
          <w:noProof/>
          <w:lang w:val="en-GB" w:eastAsia="en-GB"/>
        </w:rPr>
        <w:lastRenderedPageBreak/>
        <mc:AlternateContent>
          <mc:Choice Requires="wps">
            <w:drawing>
              <wp:anchor distT="0" distB="0" distL="114300" distR="114300" simplePos="0" relativeHeight="486151680" behindDoc="1" locked="0" layoutInCell="1" allowOverlap="1">
                <wp:simplePos x="0" y="0"/>
                <wp:positionH relativeFrom="page">
                  <wp:posOffset>864235</wp:posOffset>
                </wp:positionH>
                <wp:positionV relativeFrom="page">
                  <wp:posOffset>431800</wp:posOffset>
                </wp:positionV>
                <wp:extent cx="6264275" cy="9540240"/>
                <wp:effectExtent l="0" t="0" r="0" b="0"/>
                <wp:wrapNone/>
                <wp:docPr id="15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9540240"/>
                        </a:xfrm>
                        <a:prstGeom prst="rect">
                          <a:avLst/>
                        </a:prstGeom>
                        <a:solidFill>
                          <a:srgbClr val="EFF5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74F76" id="Rectangle 83" o:spid="_x0000_s1026" style="position:absolute;margin-left:68.05pt;margin-top:34pt;width:493.25pt;height:751.2pt;z-index:-1716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" fillcolor="#eff5d5" stroked="f">
                <w10:wrap anchorx="page" anchory="page"/>
              </v:rect>
            </w:pict>
          </mc:Fallback>
        </mc:AlternateContent>
      </w:r>
      <w:r>
        <w:rPr>
          <w:color w:val="231F20"/>
        </w:rPr>
        <w:t>Electrolysis</w:t>
      </w:r>
    </w:p>
    <w:p w:rsidR="0080655F" w:rsidRDefault="00976872">
      <w:pPr>
        <w:pStyle w:val="ListParagraph"/>
        <w:numPr>
          <w:ilvl w:val="2"/>
          <w:numId w:val="13"/>
        </w:numPr>
        <w:tabs>
          <w:tab w:val="left" w:pos="1814"/>
          <w:tab w:val="left" w:pos="1815"/>
        </w:tabs>
        <w:spacing w:before="132" w:line="244" w:lineRule="auto"/>
        <w:ind w:right="781"/>
        <w:rPr>
          <w:sz w:val="24"/>
        </w:rPr>
      </w:pPr>
      <w:r>
        <w:rPr>
          <w:color w:val="231F20"/>
          <w:sz w:val="24"/>
        </w:rPr>
        <w:t xml:space="preserve">Practitioners should have completed a course recognised by a professional association and records should be available for inspection at all times. </w:t>
      </w:r>
      <w:r>
        <w:rPr>
          <w:color w:val="231F20"/>
          <w:spacing w:val="-3"/>
          <w:sz w:val="24"/>
        </w:rPr>
        <w:t xml:space="preserve">For </w:t>
      </w:r>
      <w:r>
        <w:rPr>
          <w:color w:val="231F20"/>
          <w:sz w:val="24"/>
        </w:rPr>
        <w:t>example, one of the qualifications listed below, or</w:t>
      </w:r>
      <w:r>
        <w:rPr>
          <w:color w:val="231F20"/>
          <w:spacing w:val="3"/>
          <w:sz w:val="24"/>
        </w:rPr>
        <w:t xml:space="preserve"> </w:t>
      </w:r>
      <w:r>
        <w:rPr>
          <w:color w:val="231F20"/>
          <w:sz w:val="24"/>
        </w:rPr>
        <w:t>equivalent:</w:t>
      </w:r>
    </w:p>
    <w:p w:rsidR="0080655F" w:rsidRDefault="00976872">
      <w:pPr>
        <w:pStyle w:val="ListParagraph"/>
        <w:numPr>
          <w:ilvl w:val="2"/>
          <w:numId w:val="13"/>
        </w:numPr>
        <w:tabs>
          <w:tab w:val="left" w:pos="1814"/>
          <w:tab w:val="left" w:pos="1815"/>
        </w:tabs>
        <w:spacing w:before="117"/>
        <w:rPr>
          <w:sz w:val="24"/>
        </w:rPr>
      </w:pPr>
      <w:r>
        <w:rPr>
          <w:color w:val="231F20"/>
          <w:sz w:val="24"/>
        </w:rPr>
        <w:t>NVQ level 3, unit 16 – remov</w:t>
      </w:r>
      <w:r>
        <w:rPr>
          <w:color w:val="231F20"/>
          <w:sz w:val="24"/>
        </w:rPr>
        <w:t>e hair using electrical epilation</w:t>
      </w:r>
      <w:r>
        <w:rPr>
          <w:color w:val="231F20"/>
          <w:spacing w:val="32"/>
          <w:sz w:val="24"/>
        </w:rPr>
        <w:t xml:space="preserve"> </w:t>
      </w:r>
      <w:r>
        <w:rPr>
          <w:color w:val="231F20"/>
          <w:sz w:val="24"/>
        </w:rPr>
        <w:t>methods;</w:t>
      </w:r>
    </w:p>
    <w:p w:rsidR="0080655F" w:rsidRDefault="00976872">
      <w:pPr>
        <w:pStyle w:val="ListParagraph"/>
        <w:numPr>
          <w:ilvl w:val="2"/>
          <w:numId w:val="13"/>
        </w:numPr>
        <w:tabs>
          <w:tab w:val="left" w:pos="1814"/>
          <w:tab w:val="left" w:pos="1815"/>
        </w:tabs>
        <w:spacing w:before="121"/>
        <w:rPr>
          <w:sz w:val="24"/>
        </w:rPr>
      </w:pPr>
      <w:r>
        <w:rPr>
          <w:color w:val="231F20"/>
          <w:w w:val="105"/>
          <w:sz w:val="24"/>
        </w:rPr>
        <w:t>CIDESCO</w:t>
      </w:r>
      <w:r>
        <w:rPr>
          <w:color w:val="231F20"/>
          <w:spacing w:val="-2"/>
          <w:w w:val="105"/>
          <w:sz w:val="24"/>
        </w:rPr>
        <w:t xml:space="preserve"> </w:t>
      </w:r>
      <w:r>
        <w:rPr>
          <w:color w:val="231F20"/>
          <w:w w:val="105"/>
          <w:sz w:val="24"/>
        </w:rPr>
        <w:t>Diploma;</w:t>
      </w:r>
    </w:p>
    <w:p w:rsidR="0080655F" w:rsidRDefault="00976872">
      <w:pPr>
        <w:pStyle w:val="ListParagraph"/>
        <w:numPr>
          <w:ilvl w:val="2"/>
          <w:numId w:val="13"/>
        </w:numPr>
        <w:tabs>
          <w:tab w:val="left" w:pos="1814"/>
          <w:tab w:val="left" w:pos="1815"/>
        </w:tabs>
        <w:rPr>
          <w:sz w:val="24"/>
        </w:rPr>
      </w:pPr>
      <w:r>
        <w:rPr>
          <w:color w:val="231F20"/>
          <w:w w:val="105"/>
          <w:sz w:val="24"/>
        </w:rPr>
        <w:t>ITEC Diploma in</w:t>
      </w:r>
      <w:r>
        <w:rPr>
          <w:color w:val="231F20"/>
          <w:spacing w:val="-6"/>
          <w:w w:val="105"/>
          <w:sz w:val="24"/>
        </w:rPr>
        <w:t xml:space="preserve"> </w:t>
      </w:r>
      <w:r>
        <w:rPr>
          <w:color w:val="231F20"/>
          <w:w w:val="105"/>
          <w:sz w:val="24"/>
        </w:rPr>
        <w:t>Electrology;</w:t>
      </w:r>
    </w:p>
    <w:p w:rsidR="0080655F" w:rsidRDefault="00976872">
      <w:pPr>
        <w:pStyle w:val="ListParagraph"/>
        <w:numPr>
          <w:ilvl w:val="2"/>
          <w:numId w:val="13"/>
        </w:numPr>
        <w:tabs>
          <w:tab w:val="left" w:pos="1814"/>
          <w:tab w:val="left" w:pos="1815"/>
        </w:tabs>
        <w:rPr>
          <w:sz w:val="24"/>
        </w:rPr>
      </w:pPr>
      <w:r>
        <w:rPr>
          <w:color w:val="231F20"/>
          <w:w w:val="105"/>
          <w:sz w:val="24"/>
        </w:rPr>
        <w:t>City and Guilds level</w:t>
      </w:r>
      <w:r>
        <w:rPr>
          <w:color w:val="231F20"/>
          <w:spacing w:val="-9"/>
          <w:w w:val="105"/>
          <w:sz w:val="24"/>
        </w:rPr>
        <w:t xml:space="preserve"> </w:t>
      </w:r>
      <w:r>
        <w:rPr>
          <w:color w:val="231F20"/>
          <w:w w:val="105"/>
          <w:sz w:val="24"/>
        </w:rPr>
        <w:t>3;</w:t>
      </w:r>
    </w:p>
    <w:p w:rsidR="0080655F" w:rsidRDefault="00976872">
      <w:pPr>
        <w:pStyle w:val="ListParagraph"/>
        <w:numPr>
          <w:ilvl w:val="2"/>
          <w:numId w:val="13"/>
        </w:numPr>
        <w:tabs>
          <w:tab w:val="left" w:pos="1814"/>
          <w:tab w:val="left" w:pos="1815"/>
        </w:tabs>
        <w:spacing w:before="121"/>
        <w:rPr>
          <w:sz w:val="24"/>
        </w:rPr>
      </w:pPr>
      <w:r>
        <w:rPr>
          <w:color w:val="231F20"/>
          <w:sz w:val="24"/>
        </w:rPr>
        <w:t>VTCT;</w:t>
      </w:r>
    </w:p>
    <w:p w:rsidR="0080655F" w:rsidRDefault="00976872">
      <w:pPr>
        <w:pStyle w:val="ListParagraph"/>
        <w:numPr>
          <w:ilvl w:val="2"/>
          <w:numId w:val="13"/>
        </w:numPr>
        <w:tabs>
          <w:tab w:val="left" w:pos="1814"/>
          <w:tab w:val="left" w:pos="1815"/>
        </w:tabs>
        <w:rPr>
          <w:sz w:val="24"/>
        </w:rPr>
      </w:pPr>
      <w:r>
        <w:rPr>
          <w:color w:val="231F20"/>
          <w:spacing w:val="-5"/>
          <w:w w:val="105"/>
          <w:sz w:val="24"/>
        </w:rPr>
        <w:t xml:space="preserve">CIBTAC </w:t>
      </w:r>
      <w:r>
        <w:rPr>
          <w:color w:val="231F20"/>
          <w:w w:val="105"/>
          <w:sz w:val="24"/>
        </w:rPr>
        <w:t>Epilation Diplomas.</w:t>
      </w:r>
    </w:p>
    <w:p w:rsidR="0080655F" w:rsidRDefault="00976872">
      <w:pPr>
        <w:pStyle w:val="BodyText"/>
        <w:spacing w:before="121" w:line="244" w:lineRule="auto"/>
        <w:ind w:left="1474" w:right="1455"/>
      </w:pPr>
      <w:r>
        <w:rPr>
          <w:color w:val="231F20"/>
        </w:rPr>
        <w:t>Therapists carrying out electrolysis must also have specific training for the machine that is operated.</w:t>
      </w:r>
    </w:p>
    <w:p w:rsidR="0080655F" w:rsidRDefault="0080655F">
      <w:pPr>
        <w:pStyle w:val="BodyText"/>
        <w:rPr>
          <w:sz w:val="28"/>
        </w:rPr>
      </w:pPr>
    </w:p>
    <w:p w:rsidR="0080655F" w:rsidRDefault="00976872">
      <w:pPr>
        <w:pStyle w:val="BodyText"/>
        <w:spacing w:before="187"/>
        <w:ind w:left="1474"/>
      </w:pPr>
      <w:r>
        <w:rPr>
          <w:color w:val="231F20"/>
        </w:rPr>
        <w:t>Adva</w:t>
      </w:r>
      <w:r>
        <w:rPr>
          <w:color w:val="231F20"/>
        </w:rPr>
        <w:t>nced electrolysis:</w:t>
      </w:r>
    </w:p>
    <w:p w:rsidR="0080655F" w:rsidRDefault="00976872">
      <w:pPr>
        <w:pStyle w:val="ListParagraph"/>
        <w:numPr>
          <w:ilvl w:val="2"/>
          <w:numId w:val="13"/>
        </w:numPr>
        <w:tabs>
          <w:tab w:val="left" w:pos="1814"/>
          <w:tab w:val="left" w:pos="1815"/>
        </w:tabs>
        <w:rPr>
          <w:sz w:val="24"/>
        </w:rPr>
      </w:pPr>
      <w:r>
        <w:rPr>
          <w:color w:val="231F20"/>
          <w:sz w:val="24"/>
        </w:rPr>
        <w:t>ITEC Certificate in red vein</w:t>
      </w:r>
      <w:r>
        <w:rPr>
          <w:color w:val="231F20"/>
          <w:spacing w:val="6"/>
          <w:sz w:val="24"/>
        </w:rPr>
        <w:t xml:space="preserve"> </w:t>
      </w:r>
      <w:r>
        <w:rPr>
          <w:color w:val="231F20"/>
          <w:sz w:val="24"/>
        </w:rPr>
        <w:t>treatment;</w:t>
      </w:r>
    </w:p>
    <w:p w:rsidR="0080655F" w:rsidRDefault="00976872">
      <w:pPr>
        <w:pStyle w:val="ListParagraph"/>
        <w:numPr>
          <w:ilvl w:val="2"/>
          <w:numId w:val="13"/>
        </w:numPr>
        <w:tabs>
          <w:tab w:val="left" w:pos="1814"/>
          <w:tab w:val="left" w:pos="1815"/>
        </w:tabs>
        <w:spacing w:before="121"/>
        <w:rPr>
          <w:sz w:val="24"/>
        </w:rPr>
      </w:pPr>
      <w:r>
        <w:rPr>
          <w:color w:val="231F20"/>
          <w:sz w:val="24"/>
        </w:rPr>
        <w:t>British Association of Electrolysis advanced work</w:t>
      </w:r>
      <w:r>
        <w:rPr>
          <w:color w:val="231F20"/>
          <w:spacing w:val="14"/>
          <w:sz w:val="24"/>
        </w:rPr>
        <w:t xml:space="preserve"> </w:t>
      </w:r>
      <w:r>
        <w:rPr>
          <w:color w:val="231F20"/>
          <w:sz w:val="24"/>
        </w:rPr>
        <w:t>training.</w:t>
      </w:r>
    </w:p>
    <w:p w:rsidR="0080655F" w:rsidRDefault="0080655F">
      <w:pPr>
        <w:pStyle w:val="BodyText"/>
        <w:rPr>
          <w:sz w:val="28"/>
        </w:rPr>
      </w:pPr>
    </w:p>
    <w:p w:rsidR="0080655F" w:rsidRDefault="00976872">
      <w:pPr>
        <w:pStyle w:val="BodyText"/>
        <w:spacing w:before="192" w:line="244" w:lineRule="auto"/>
        <w:ind w:left="1474" w:right="1987"/>
      </w:pPr>
      <w:r>
        <w:rPr>
          <w:color w:val="231F20"/>
          <w:w w:val="105"/>
        </w:rPr>
        <w:t>Any</w:t>
      </w:r>
      <w:r>
        <w:rPr>
          <w:color w:val="231F20"/>
          <w:spacing w:val="-14"/>
          <w:w w:val="105"/>
        </w:rPr>
        <w:t xml:space="preserve"> </w:t>
      </w:r>
      <w:r>
        <w:rPr>
          <w:color w:val="231F20"/>
          <w:w w:val="105"/>
        </w:rPr>
        <w:t>foreign</w:t>
      </w:r>
      <w:r>
        <w:rPr>
          <w:color w:val="231F20"/>
          <w:spacing w:val="-14"/>
          <w:w w:val="105"/>
        </w:rPr>
        <w:t xml:space="preserve"> </w:t>
      </w:r>
      <w:r>
        <w:rPr>
          <w:color w:val="231F20"/>
          <w:w w:val="105"/>
        </w:rPr>
        <w:t>qualifications</w:t>
      </w:r>
      <w:r>
        <w:rPr>
          <w:color w:val="231F20"/>
          <w:spacing w:val="-14"/>
          <w:w w:val="105"/>
        </w:rPr>
        <w:t xml:space="preserve"> </w:t>
      </w:r>
      <w:r>
        <w:rPr>
          <w:color w:val="231F20"/>
          <w:w w:val="105"/>
        </w:rPr>
        <w:t>must</w:t>
      </w:r>
      <w:r>
        <w:rPr>
          <w:color w:val="231F20"/>
          <w:spacing w:val="-14"/>
          <w:w w:val="105"/>
        </w:rPr>
        <w:t xml:space="preserve"> </w:t>
      </w:r>
      <w:r>
        <w:rPr>
          <w:color w:val="231F20"/>
          <w:w w:val="105"/>
        </w:rPr>
        <w:t>be</w:t>
      </w:r>
      <w:r>
        <w:rPr>
          <w:color w:val="231F20"/>
          <w:spacing w:val="-13"/>
          <w:w w:val="105"/>
        </w:rPr>
        <w:t xml:space="preserve"> </w:t>
      </w:r>
      <w:r>
        <w:rPr>
          <w:color w:val="231F20"/>
          <w:w w:val="105"/>
        </w:rPr>
        <w:t>compared</w:t>
      </w:r>
      <w:r>
        <w:rPr>
          <w:color w:val="231F20"/>
          <w:spacing w:val="-14"/>
          <w:w w:val="105"/>
        </w:rPr>
        <w:t xml:space="preserve"> </w:t>
      </w:r>
      <w:r>
        <w:rPr>
          <w:color w:val="231F20"/>
          <w:w w:val="105"/>
        </w:rPr>
        <w:t>to</w:t>
      </w:r>
      <w:r>
        <w:rPr>
          <w:color w:val="231F20"/>
          <w:spacing w:val="-14"/>
          <w:w w:val="105"/>
        </w:rPr>
        <w:t xml:space="preserve"> </w:t>
      </w:r>
      <w:r>
        <w:rPr>
          <w:color w:val="231F20"/>
          <w:w w:val="105"/>
        </w:rPr>
        <w:t>an</w:t>
      </w:r>
      <w:r>
        <w:rPr>
          <w:color w:val="231F20"/>
          <w:spacing w:val="-14"/>
          <w:w w:val="105"/>
        </w:rPr>
        <w:t xml:space="preserve"> </w:t>
      </w:r>
      <w:r>
        <w:rPr>
          <w:color w:val="231F20"/>
          <w:w w:val="105"/>
        </w:rPr>
        <w:t>equivalent</w:t>
      </w:r>
      <w:r>
        <w:rPr>
          <w:color w:val="231F20"/>
          <w:spacing w:val="-14"/>
          <w:w w:val="105"/>
        </w:rPr>
        <w:t xml:space="preserve"> </w:t>
      </w:r>
      <w:r>
        <w:rPr>
          <w:color w:val="231F20"/>
          <w:w w:val="105"/>
        </w:rPr>
        <w:t>UK</w:t>
      </w:r>
      <w:r>
        <w:rPr>
          <w:color w:val="231F20"/>
          <w:spacing w:val="-13"/>
          <w:w w:val="105"/>
        </w:rPr>
        <w:t xml:space="preserve"> </w:t>
      </w:r>
      <w:r>
        <w:rPr>
          <w:color w:val="231F20"/>
          <w:w w:val="105"/>
        </w:rPr>
        <w:t>qualification</w:t>
      </w:r>
      <w:r>
        <w:rPr>
          <w:color w:val="231F20"/>
          <w:spacing w:val="-14"/>
          <w:w w:val="105"/>
        </w:rPr>
        <w:t xml:space="preserve"> </w:t>
      </w:r>
      <w:r>
        <w:rPr>
          <w:color w:val="231F20"/>
          <w:w w:val="105"/>
        </w:rPr>
        <w:t>by</w:t>
      </w:r>
      <w:r>
        <w:rPr>
          <w:color w:val="231F20"/>
          <w:spacing w:val="-14"/>
          <w:w w:val="105"/>
        </w:rPr>
        <w:t xml:space="preserve"> </w:t>
      </w:r>
      <w:r>
        <w:rPr>
          <w:color w:val="231F20"/>
          <w:w w:val="105"/>
        </w:rPr>
        <w:t>a comparability organisation such as UK</w:t>
      </w:r>
      <w:r>
        <w:rPr>
          <w:color w:val="231F20"/>
          <w:spacing w:val="-16"/>
          <w:w w:val="105"/>
        </w:rPr>
        <w:t xml:space="preserve"> </w:t>
      </w:r>
      <w:r>
        <w:rPr>
          <w:color w:val="231F20"/>
          <w:w w:val="105"/>
        </w:rPr>
        <w:t>Naric.</w:t>
      </w:r>
    </w:p>
    <w:p w:rsidR="0080655F" w:rsidRDefault="00976872">
      <w:pPr>
        <w:pStyle w:val="BodyText"/>
        <w:spacing w:before="116"/>
        <w:ind w:left="1474"/>
      </w:pPr>
      <w:r>
        <w:rPr>
          <w:color w:val="231F20"/>
          <w:w w:val="105"/>
        </w:rPr>
        <w:t>Practitioners should be appropriately supervised during their first year following qualification.</w:t>
      </w:r>
    </w:p>
    <w:p w:rsidR="0080655F" w:rsidRDefault="00976872">
      <w:pPr>
        <w:pStyle w:val="BodyText"/>
        <w:spacing w:before="120" w:line="244" w:lineRule="auto"/>
        <w:ind w:left="1474" w:right="813"/>
      </w:pPr>
      <w:r>
        <w:rPr>
          <w:color w:val="231F20"/>
        </w:rPr>
        <w:t>Practitioners have a duty for their own ongoing professional development. This may include subscriptions to relevant newsletters, journals and articles; atten</w:t>
      </w:r>
      <w:r>
        <w:rPr>
          <w:color w:val="231F20"/>
        </w:rPr>
        <w:t>ding seminars and conferences or joining a relevant trade association (for example, British Institute and Association of Electrolysis, HABIA).</w:t>
      </w:r>
    </w:p>
    <w:p w:rsidR="0080655F" w:rsidRDefault="0080655F">
      <w:pPr>
        <w:pStyle w:val="BodyText"/>
        <w:rPr>
          <w:sz w:val="28"/>
        </w:rPr>
      </w:pPr>
    </w:p>
    <w:p w:rsidR="0080655F" w:rsidRDefault="00976872">
      <w:pPr>
        <w:pStyle w:val="Heading5"/>
        <w:spacing w:before="177"/>
        <w:ind w:left="1474"/>
      </w:pPr>
      <w:r>
        <w:rPr>
          <w:color w:val="231F20"/>
        </w:rPr>
        <w:t>Acupuncture</w:t>
      </w:r>
    </w:p>
    <w:p w:rsidR="0080655F" w:rsidRDefault="00976872">
      <w:pPr>
        <w:pStyle w:val="BodyText"/>
        <w:spacing w:before="132" w:line="244" w:lineRule="auto"/>
        <w:ind w:left="1474" w:right="963"/>
      </w:pPr>
      <w:r>
        <w:rPr>
          <w:color w:val="231F20"/>
        </w:rPr>
        <w:t>Practitioners should be suitably qualified, i.e. have a qualification awarded by any teaching instit</w:t>
      </w:r>
      <w:r>
        <w:rPr>
          <w:color w:val="231F20"/>
        </w:rPr>
        <w:t>ution that has undergone the accreditation process of the British Acupuncture Accreditation Board (BAAB), or similar. This will include a period of at least three years training in traditional acupuncture and western medical sciences appropriate to the pra</w:t>
      </w:r>
      <w:r>
        <w:rPr>
          <w:color w:val="231F20"/>
        </w:rPr>
        <w:t>ctice of acupuncture.</w:t>
      </w:r>
    </w:p>
    <w:p w:rsidR="0080655F" w:rsidRDefault="00976872">
      <w:pPr>
        <w:pStyle w:val="BodyText"/>
        <w:spacing w:before="119" w:line="244" w:lineRule="auto"/>
        <w:ind w:left="1474" w:right="1987"/>
      </w:pPr>
      <w:r>
        <w:rPr>
          <w:color w:val="231F20"/>
          <w:w w:val="105"/>
        </w:rPr>
        <w:t>Any</w:t>
      </w:r>
      <w:r>
        <w:rPr>
          <w:color w:val="231F20"/>
          <w:spacing w:val="-14"/>
          <w:w w:val="105"/>
        </w:rPr>
        <w:t xml:space="preserve"> </w:t>
      </w:r>
      <w:r>
        <w:rPr>
          <w:color w:val="231F20"/>
          <w:w w:val="105"/>
        </w:rPr>
        <w:t>foreign</w:t>
      </w:r>
      <w:r>
        <w:rPr>
          <w:color w:val="231F20"/>
          <w:spacing w:val="-14"/>
          <w:w w:val="105"/>
        </w:rPr>
        <w:t xml:space="preserve"> </w:t>
      </w:r>
      <w:r>
        <w:rPr>
          <w:color w:val="231F20"/>
          <w:w w:val="105"/>
        </w:rPr>
        <w:t>qualifications</w:t>
      </w:r>
      <w:r>
        <w:rPr>
          <w:color w:val="231F20"/>
          <w:spacing w:val="-14"/>
          <w:w w:val="105"/>
        </w:rPr>
        <w:t xml:space="preserve"> </w:t>
      </w:r>
      <w:r>
        <w:rPr>
          <w:color w:val="231F20"/>
          <w:w w:val="105"/>
        </w:rPr>
        <w:t>must</w:t>
      </w:r>
      <w:r>
        <w:rPr>
          <w:color w:val="231F20"/>
          <w:spacing w:val="-14"/>
          <w:w w:val="105"/>
        </w:rPr>
        <w:t xml:space="preserve"> </w:t>
      </w:r>
      <w:r>
        <w:rPr>
          <w:color w:val="231F20"/>
          <w:w w:val="105"/>
        </w:rPr>
        <w:t>be</w:t>
      </w:r>
      <w:r>
        <w:rPr>
          <w:color w:val="231F20"/>
          <w:spacing w:val="-13"/>
          <w:w w:val="105"/>
        </w:rPr>
        <w:t xml:space="preserve"> </w:t>
      </w:r>
      <w:r>
        <w:rPr>
          <w:color w:val="231F20"/>
          <w:w w:val="105"/>
        </w:rPr>
        <w:t>compared</w:t>
      </w:r>
      <w:r>
        <w:rPr>
          <w:color w:val="231F20"/>
          <w:spacing w:val="-14"/>
          <w:w w:val="105"/>
        </w:rPr>
        <w:t xml:space="preserve"> </w:t>
      </w:r>
      <w:r>
        <w:rPr>
          <w:color w:val="231F20"/>
          <w:w w:val="105"/>
        </w:rPr>
        <w:t>to</w:t>
      </w:r>
      <w:r>
        <w:rPr>
          <w:color w:val="231F20"/>
          <w:spacing w:val="-14"/>
          <w:w w:val="105"/>
        </w:rPr>
        <w:t xml:space="preserve"> </w:t>
      </w:r>
      <w:r>
        <w:rPr>
          <w:color w:val="231F20"/>
          <w:w w:val="105"/>
        </w:rPr>
        <w:t>an</w:t>
      </w:r>
      <w:r>
        <w:rPr>
          <w:color w:val="231F20"/>
          <w:spacing w:val="-14"/>
          <w:w w:val="105"/>
        </w:rPr>
        <w:t xml:space="preserve"> </w:t>
      </w:r>
      <w:r>
        <w:rPr>
          <w:color w:val="231F20"/>
          <w:w w:val="105"/>
        </w:rPr>
        <w:t>equivalent</w:t>
      </w:r>
      <w:r>
        <w:rPr>
          <w:color w:val="231F20"/>
          <w:spacing w:val="-14"/>
          <w:w w:val="105"/>
        </w:rPr>
        <w:t xml:space="preserve"> </w:t>
      </w:r>
      <w:r>
        <w:rPr>
          <w:color w:val="231F20"/>
          <w:w w:val="105"/>
        </w:rPr>
        <w:t>UK</w:t>
      </w:r>
      <w:r>
        <w:rPr>
          <w:color w:val="231F20"/>
          <w:spacing w:val="-13"/>
          <w:w w:val="105"/>
        </w:rPr>
        <w:t xml:space="preserve"> </w:t>
      </w:r>
      <w:r>
        <w:rPr>
          <w:color w:val="231F20"/>
          <w:w w:val="105"/>
        </w:rPr>
        <w:t>qualification</w:t>
      </w:r>
      <w:r>
        <w:rPr>
          <w:color w:val="231F20"/>
          <w:spacing w:val="-14"/>
          <w:w w:val="105"/>
        </w:rPr>
        <w:t xml:space="preserve"> </w:t>
      </w:r>
      <w:r>
        <w:rPr>
          <w:color w:val="231F20"/>
          <w:w w:val="105"/>
        </w:rPr>
        <w:t>by</w:t>
      </w:r>
      <w:r>
        <w:rPr>
          <w:color w:val="231F20"/>
          <w:spacing w:val="-14"/>
          <w:w w:val="105"/>
        </w:rPr>
        <w:t xml:space="preserve"> </w:t>
      </w:r>
      <w:r>
        <w:rPr>
          <w:color w:val="231F20"/>
          <w:w w:val="105"/>
        </w:rPr>
        <w:t>a comparability organisation such as UK</w:t>
      </w:r>
      <w:r>
        <w:rPr>
          <w:color w:val="231F20"/>
          <w:spacing w:val="-16"/>
          <w:w w:val="105"/>
        </w:rPr>
        <w:t xml:space="preserve"> </w:t>
      </w:r>
      <w:r>
        <w:rPr>
          <w:color w:val="231F20"/>
          <w:w w:val="105"/>
        </w:rPr>
        <w:t>Naric.</w:t>
      </w:r>
    </w:p>
    <w:p w:rsidR="0080655F" w:rsidRDefault="00976872">
      <w:pPr>
        <w:pStyle w:val="BodyText"/>
        <w:spacing w:before="116" w:line="244" w:lineRule="auto"/>
        <w:ind w:left="1474" w:right="813"/>
      </w:pPr>
      <w:r>
        <w:rPr>
          <w:color w:val="231F20"/>
        </w:rPr>
        <w:t>Practitioners have a duty for their own ongoing professional development. This may include subscriptions t</w:t>
      </w:r>
      <w:r>
        <w:rPr>
          <w:color w:val="231F20"/>
        </w:rPr>
        <w:t>o relevant newsletters, journals and articles; attending seminars and conferences or joining a relevant professional association.</w:t>
      </w:r>
    </w:p>
    <w:p w:rsidR="0080655F" w:rsidRDefault="0080655F">
      <w:pPr>
        <w:pStyle w:val="BodyText"/>
        <w:rPr>
          <w:sz w:val="28"/>
        </w:rPr>
      </w:pPr>
    </w:p>
    <w:p w:rsidR="0080655F" w:rsidRDefault="00976872">
      <w:pPr>
        <w:pStyle w:val="BodyText"/>
        <w:spacing w:before="188"/>
        <w:ind w:left="1474"/>
      </w:pPr>
      <w:r>
        <w:rPr>
          <w:color w:val="231F20"/>
          <w:w w:val="105"/>
        </w:rPr>
        <w:t>Recognised associations:</w:t>
      </w:r>
    </w:p>
    <w:p w:rsidR="0080655F" w:rsidRDefault="00976872">
      <w:pPr>
        <w:pStyle w:val="ListParagraph"/>
        <w:numPr>
          <w:ilvl w:val="2"/>
          <w:numId w:val="13"/>
        </w:numPr>
        <w:tabs>
          <w:tab w:val="left" w:pos="1814"/>
          <w:tab w:val="left" w:pos="1815"/>
        </w:tabs>
        <w:spacing w:before="121"/>
        <w:rPr>
          <w:sz w:val="24"/>
        </w:rPr>
      </w:pPr>
      <w:r>
        <w:rPr>
          <w:color w:val="231F20"/>
          <w:sz w:val="24"/>
        </w:rPr>
        <w:t>British Acupuncture</w:t>
      </w:r>
      <w:r>
        <w:rPr>
          <w:color w:val="231F20"/>
          <w:spacing w:val="3"/>
          <w:sz w:val="24"/>
        </w:rPr>
        <w:t xml:space="preserve"> </w:t>
      </w:r>
      <w:r>
        <w:rPr>
          <w:color w:val="231F20"/>
          <w:sz w:val="24"/>
        </w:rPr>
        <w:t>Council;</w:t>
      </w:r>
    </w:p>
    <w:p w:rsidR="0080655F" w:rsidRDefault="00976872">
      <w:pPr>
        <w:pStyle w:val="ListParagraph"/>
        <w:numPr>
          <w:ilvl w:val="2"/>
          <w:numId w:val="13"/>
        </w:numPr>
        <w:tabs>
          <w:tab w:val="left" w:pos="1814"/>
          <w:tab w:val="left" w:pos="1815"/>
        </w:tabs>
        <w:rPr>
          <w:sz w:val="24"/>
        </w:rPr>
      </w:pPr>
      <w:r>
        <w:rPr>
          <w:color w:val="231F20"/>
          <w:sz w:val="24"/>
        </w:rPr>
        <w:t>Acupuncture Association of Chartered Physiotherapists</w:t>
      </w:r>
      <w:r>
        <w:rPr>
          <w:color w:val="231F20"/>
          <w:spacing w:val="14"/>
          <w:sz w:val="24"/>
        </w:rPr>
        <w:t xml:space="preserve"> </w:t>
      </w:r>
      <w:r>
        <w:rPr>
          <w:color w:val="231F20"/>
          <w:sz w:val="24"/>
        </w:rPr>
        <w:t>Secretariat;</w:t>
      </w:r>
    </w:p>
    <w:p w:rsidR="0080655F" w:rsidRDefault="0080655F">
      <w:pPr>
        <w:rPr>
          <w:sz w:val="24"/>
        </w:rPr>
        <w:sectPr w:rsidR="0080655F">
          <w:headerReference w:type="default" r:id="rId33"/>
          <w:footerReference w:type="even" r:id="rId34"/>
          <w:footerReference w:type="default" r:id="rId35"/>
          <w:pgSz w:w="11910" w:h="16840"/>
          <w:pgMar w:top="640" w:right="120" w:bottom="900" w:left="0" w:header="0" w:footer="709" w:gutter="0"/>
          <w:pgNumType w:start="7"/>
          <w:cols w:space="720"/>
        </w:sectPr>
      </w:pPr>
    </w:p>
    <w:p w:rsidR="0080655F" w:rsidRDefault="00976872">
      <w:pPr>
        <w:pStyle w:val="BodyText"/>
        <w:ind w:left="680"/>
        <w:rPr>
          <w:sz w:val="20"/>
        </w:rPr>
      </w:pPr>
      <w:r>
        <w:rPr>
          <w:noProof/>
          <w:sz w:val="20"/>
          <w:lang w:val="en-GB" w:eastAsia="en-GB"/>
        </w:rPr>
        <w:lastRenderedPageBreak/>
        <mc:AlternateContent>
          <mc:Choice Requires="wps">
            <w:drawing>
              <wp:inline distT="0" distB="0" distL="0" distR="0">
                <wp:extent cx="6264275" cy="864235"/>
                <wp:effectExtent l="3175" t="0" r="0" b="2540"/>
                <wp:docPr id="15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864235"/>
                        </a:xfrm>
                        <a:prstGeom prst="rect">
                          <a:avLst/>
                        </a:prstGeom>
                        <a:solidFill>
                          <a:srgbClr val="EFF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pStyle w:val="BodyText"/>
                              <w:numPr>
                                <w:ilvl w:val="0"/>
                                <w:numId w:val="10"/>
                              </w:numPr>
                              <w:tabs>
                                <w:tab w:val="left" w:pos="453"/>
                                <w:tab w:val="left" w:pos="454"/>
                              </w:tabs>
                              <w:spacing w:before="65"/>
                            </w:pPr>
                            <w:r>
                              <w:rPr>
                                <w:color w:val="231F20"/>
                              </w:rPr>
                              <w:t>Association of Traditional Chinese Medicine</w:t>
                            </w:r>
                            <w:r>
                              <w:rPr>
                                <w:color w:val="231F20"/>
                                <w:spacing w:val="-1"/>
                              </w:rPr>
                              <w:t xml:space="preserve"> </w:t>
                            </w:r>
                            <w:r>
                              <w:rPr>
                                <w:color w:val="231F20"/>
                              </w:rPr>
                              <w:t>(UK);</w:t>
                            </w:r>
                          </w:p>
                          <w:p w:rsidR="0080655F" w:rsidRDefault="00976872">
                            <w:pPr>
                              <w:pStyle w:val="BodyText"/>
                              <w:numPr>
                                <w:ilvl w:val="0"/>
                                <w:numId w:val="10"/>
                              </w:numPr>
                              <w:tabs>
                                <w:tab w:val="left" w:pos="453"/>
                                <w:tab w:val="left" w:pos="454"/>
                              </w:tabs>
                              <w:spacing w:before="120"/>
                            </w:pPr>
                            <w:r>
                              <w:rPr>
                                <w:color w:val="231F20"/>
                              </w:rPr>
                              <w:t>Ayurvedic Medical Association UK;</w:t>
                            </w:r>
                            <w:r>
                              <w:rPr>
                                <w:color w:val="231F20"/>
                                <w:spacing w:val="6"/>
                              </w:rPr>
                              <w:t xml:space="preserve"> </w:t>
                            </w:r>
                            <w:r>
                              <w:rPr>
                                <w:color w:val="231F20"/>
                              </w:rPr>
                              <w:t>or</w:t>
                            </w:r>
                          </w:p>
                          <w:p w:rsidR="0080655F" w:rsidRDefault="00976872">
                            <w:pPr>
                              <w:pStyle w:val="BodyText"/>
                              <w:numPr>
                                <w:ilvl w:val="0"/>
                                <w:numId w:val="10"/>
                              </w:numPr>
                              <w:tabs>
                                <w:tab w:val="left" w:pos="453"/>
                                <w:tab w:val="left" w:pos="454"/>
                              </w:tabs>
                              <w:spacing w:before="120"/>
                            </w:pPr>
                            <w:r>
                              <w:rPr>
                                <w:color w:val="231F20"/>
                              </w:rPr>
                              <w:t>British Medical Acupuncture</w:t>
                            </w:r>
                            <w:r>
                              <w:rPr>
                                <w:color w:val="231F20"/>
                                <w:spacing w:val="4"/>
                              </w:rPr>
                              <w:t xml:space="preserve"> </w:t>
                            </w:r>
                            <w:r>
                              <w:rPr>
                                <w:color w:val="231F20"/>
                              </w:rPr>
                              <w:t>Society.</w:t>
                            </w:r>
                          </w:p>
                        </w:txbxContent>
                      </wps:txbx>
                      <wps:bodyPr rot="0" vert="horz" wrap="square" lIns="0" tIns="0" rIns="0" bIns="0" anchor="t" anchorCtr="0" upright="1">
                        <a:noAutofit/>
                      </wps:bodyPr>
                    </wps:wsp>
                  </a:graphicData>
                </a:graphic>
              </wp:inline>
            </w:drawing>
          </mc:Choice>
          <mc:Fallback>
            <w:pict>
              <v:shape id="Text Box 82" o:spid="_x0000_s1027" type="#_x0000_t202" style="width:493.25pt;height:6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" fillcolor="#eff5d5" stroked="f">
                <v:textbox inset="0,0,0,0">
                  <w:txbxContent>
                    <w:p w:rsidR="0080655F" w:rsidRDefault="00976872">
                      <w:pPr>
                        <w:pStyle w:val="BodyText"/>
                        <w:numPr>
                          <w:ilvl w:val="0"/>
                          <w:numId w:val="10"/>
                        </w:numPr>
                        <w:tabs>
                          <w:tab w:val="left" w:pos="453"/>
                          <w:tab w:val="left" w:pos="454"/>
                        </w:tabs>
                        <w:spacing w:before="65"/>
                      </w:pPr>
                      <w:r>
                        <w:rPr>
                          <w:color w:val="231F20"/>
                        </w:rPr>
                        <w:t>Association of Traditional Chinese Medicine</w:t>
                      </w:r>
                      <w:r>
                        <w:rPr>
                          <w:color w:val="231F20"/>
                          <w:spacing w:val="-1"/>
                        </w:rPr>
                        <w:t xml:space="preserve"> </w:t>
                      </w:r>
                      <w:r>
                        <w:rPr>
                          <w:color w:val="231F20"/>
                        </w:rPr>
                        <w:t>(UK);</w:t>
                      </w:r>
                    </w:p>
                    <w:p w:rsidR="0080655F" w:rsidRDefault="00976872">
                      <w:pPr>
                        <w:pStyle w:val="BodyText"/>
                        <w:numPr>
                          <w:ilvl w:val="0"/>
                          <w:numId w:val="10"/>
                        </w:numPr>
                        <w:tabs>
                          <w:tab w:val="left" w:pos="453"/>
                          <w:tab w:val="left" w:pos="454"/>
                        </w:tabs>
                        <w:spacing w:before="120"/>
                      </w:pPr>
                      <w:r>
                        <w:rPr>
                          <w:color w:val="231F20"/>
                        </w:rPr>
                        <w:t>Ayurvedic Medical Association UK;</w:t>
                      </w:r>
                      <w:r>
                        <w:rPr>
                          <w:color w:val="231F20"/>
                          <w:spacing w:val="6"/>
                        </w:rPr>
                        <w:t xml:space="preserve"> </w:t>
                      </w:r>
                      <w:r>
                        <w:rPr>
                          <w:color w:val="231F20"/>
                        </w:rPr>
                        <w:t>or</w:t>
                      </w:r>
                    </w:p>
                    <w:p w:rsidR="0080655F" w:rsidRDefault="00976872">
                      <w:pPr>
                        <w:pStyle w:val="BodyText"/>
                        <w:numPr>
                          <w:ilvl w:val="0"/>
                          <w:numId w:val="10"/>
                        </w:numPr>
                        <w:tabs>
                          <w:tab w:val="left" w:pos="453"/>
                          <w:tab w:val="left" w:pos="454"/>
                        </w:tabs>
                        <w:spacing w:before="120"/>
                      </w:pPr>
                      <w:r>
                        <w:rPr>
                          <w:color w:val="231F20"/>
                        </w:rPr>
                        <w:t>British Medical Acupuncture</w:t>
                      </w:r>
                      <w:r>
                        <w:rPr>
                          <w:color w:val="231F20"/>
                          <w:spacing w:val="4"/>
                        </w:rPr>
                        <w:t xml:space="preserve"> </w:t>
                      </w:r>
                      <w:r>
                        <w:rPr>
                          <w:color w:val="231F20"/>
                        </w:rPr>
                        <w:t>Society.</w:t>
                      </w:r>
                    </w:p>
                  </w:txbxContent>
                </v:textbox>
                <w10:anchorlock/>
              </v:shape>
            </w:pict>
          </mc:Fallback>
        </mc:AlternateContent>
      </w:r>
    </w:p>
    <w:p w:rsidR="0080655F" w:rsidRDefault="0080655F">
      <w:pPr>
        <w:pStyle w:val="BodyText"/>
        <w:spacing w:before="7"/>
        <w:rPr>
          <w:sz w:val="19"/>
        </w:rPr>
      </w:pPr>
    </w:p>
    <w:p w:rsidR="0080655F" w:rsidRDefault="00976872">
      <w:pPr>
        <w:pStyle w:val="Heading1"/>
        <w:numPr>
          <w:ilvl w:val="0"/>
          <w:numId w:val="13"/>
        </w:numPr>
        <w:tabs>
          <w:tab w:val="left" w:pos="1138"/>
        </w:tabs>
        <w:spacing w:before="100"/>
        <w:jc w:val="left"/>
      </w:pPr>
      <w:bookmarkStart w:id="3" w:name="_TOC_250023"/>
      <w:r>
        <w:rPr>
          <w:color w:val="231F20"/>
          <w:w w:val="105"/>
        </w:rPr>
        <w:t>Micro-organisms and the chain of</w:t>
      </w:r>
      <w:r>
        <w:rPr>
          <w:color w:val="231F20"/>
          <w:spacing w:val="-48"/>
          <w:w w:val="105"/>
        </w:rPr>
        <w:t xml:space="preserve"> </w:t>
      </w:r>
      <w:bookmarkEnd w:id="3"/>
      <w:r>
        <w:rPr>
          <w:color w:val="231F20"/>
          <w:w w:val="105"/>
        </w:rPr>
        <w:t>infection</w:t>
      </w:r>
    </w:p>
    <w:p w:rsidR="0080655F" w:rsidRDefault="00976872">
      <w:pPr>
        <w:pStyle w:val="BodyText"/>
        <w:spacing w:before="113" w:line="244" w:lineRule="auto"/>
        <w:ind w:left="680" w:right="5465"/>
      </w:pPr>
      <w:r>
        <w:rPr>
          <w:noProof/>
          <w:lang w:val="en-GB" w:eastAsia="en-GB"/>
        </w:rPr>
        <w:drawing>
          <wp:anchor distT="0" distB="0" distL="0" distR="0" simplePos="0" relativeHeight="15733248" behindDoc="0" locked="0" layoutInCell="1" allowOverlap="1">
            <wp:simplePos x="0" y="0"/>
            <wp:positionH relativeFrom="page">
              <wp:posOffset>4176001</wp:posOffset>
            </wp:positionH>
            <wp:positionV relativeFrom="paragraph">
              <wp:posOffset>103761</wp:posOffset>
            </wp:positionV>
            <wp:extent cx="2520010" cy="172800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6" cstate="print"/>
                    <a:stretch>
                      <a:fillRect/>
                    </a:stretch>
                  </pic:blipFill>
                  <pic:spPr>
                    <a:xfrm>
                      <a:off x="0" y="0"/>
                      <a:ext cx="2520010" cy="1728000"/>
                    </a:xfrm>
                    <a:prstGeom prst="rect">
                      <a:avLst/>
                    </a:prstGeom>
                  </pic:spPr>
                </pic:pic>
              </a:graphicData>
            </a:graphic>
          </wp:anchor>
        </w:drawing>
      </w:r>
      <w:r>
        <w:rPr>
          <w:color w:val="231F20"/>
        </w:rPr>
        <w:t>Infection control plays an important role in effectively reducing the risk of  transmitting  infections  and im</w:t>
      </w:r>
      <w:r>
        <w:rPr>
          <w:color w:val="231F20"/>
        </w:rPr>
        <w:t>proving the quality of client care and the occupational health of staff. Intact skin is one of the most important barriers against infection entering the body. Any activity that involves the piercing of skin poses a potential risk of infection. The hands o</w:t>
      </w:r>
      <w:r>
        <w:rPr>
          <w:color w:val="231F20"/>
        </w:rPr>
        <w:t>f the practitioners are probably the most likely method of</w:t>
      </w:r>
      <w:r>
        <w:rPr>
          <w:color w:val="231F20"/>
          <w:spacing w:val="11"/>
        </w:rPr>
        <w:t xml:space="preserve"> </w:t>
      </w:r>
      <w:r>
        <w:rPr>
          <w:color w:val="231F20"/>
        </w:rPr>
        <w:t>cross-infection.</w:t>
      </w:r>
    </w:p>
    <w:p w:rsidR="0080655F" w:rsidRDefault="00976872">
      <w:pPr>
        <w:pStyle w:val="BodyText"/>
        <w:spacing w:before="123" w:line="244" w:lineRule="auto"/>
        <w:ind w:left="680" w:right="5465"/>
      </w:pPr>
      <w:r>
        <w:rPr>
          <w:color w:val="231F20"/>
        </w:rPr>
        <w:t>Instruments that penetrate the skin – for example, needles, lances, needle blades and other instruments –</w:t>
      </w:r>
    </w:p>
    <w:p w:rsidR="0080655F" w:rsidRDefault="00976872">
      <w:pPr>
        <w:pStyle w:val="BodyText"/>
        <w:spacing w:before="2" w:line="244" w:lineRule="auto"/>
        <w:ind w:left="680" w:right="1544"/>
      </w:pPr>
      <w:r>
        <w:rPr>
          <w:color w:val="231F20"/>
        </w:rPr>
        <w:t xml:space="preserve">become contaminated by blood or body fluids/substances. </w:t>
      </w:r>
      <w:r>
        <w:rPr>
          <w:color w:val="231F20"/>
          <w:u w:val="single" w:color="231F20"/>
        </w:rPr>
        <w:t>Blood or serum does not have to be</w:t>
      </w:r>
      <w:r>
        <w:rPr>
          <w:color w:val="231F20"/>
        </w:rPr>
        <w:t xml:space="preserve"> </w:t>
      </w:r>
      <w:r>
        <w:rPr>
          <w:color w:val="231F20"/>
          <w:u w:val="single" w:color="231F20"/>
        </w:rPr>
        <w:t>visible on an instrument or needle for infection to be transmitted</w:t>
      </w:r>
      <w:r>
        <w:rPr>
          <w:color w:val="231F20"/>
        </w:rPr>
        <w:t>, so all reusable skin penetration instruments must be cleaned and sterilised before use on another client. Infection may occur   when contaminated instrum</w:t>
      </w:r>
      <w:r>
        <w:rPr>
          <w:color w:val="231F20"/>
        </w:rPr>
        <w:t>ents are not effectively cleaned and sterilised before use on another person, or where single-use instruments are not discarded immediately after</w:t>
      </w:r>
      <w:r>
        <w:rPr>
          <w:color w:val="231F20"/>
          <w:spacing w:val="45"/>
        </w:rPr>
        <w:t xml:space="preserve"> </w:t>
      </w:r>
      <w:r>
        <w:rPr>
          <w:color w:val="231F20"/>
        </w:rPr>
        <w:t>use.</w:t>
      </w:r>
    </w:p>
    <w:p w:rsidR="0080655F" w:rsidRDefault="00976872">
      <w:pPr>
        <w:pStyle w:val="BodyText"/>
        <w:spacing w:before="119" w:line="244" w:lineRule="auto"/>
        <w:ind w:left="680" w:right="1608"/>
      </w:pPr>
      <w:r>
        <w:rPr>
          <w:color w:val="231F20"/>
        </w:rPr>
        <w:t xml:space="preserve">It is therefore very important to maintain strict hygiene practices and monitor sterilisation techniques </w:t>
      </w:r>
      <w:r>
        <w:rPr>
          <w:color w:val="231F20"/>
        </w:rPr>
        <w:t>to prevent this occurring.</w:t>
      </w:r>
    </w:p>
    <w:p w:rsidR="0080655F" w:rsidRDefault="00976872">
      <w:pPr>
        <w:pStyle w:val="BodyText"/>
        <w:spacing w:before="116" w:line="244" w:lineRule="auto"/>
        <w:ind w:left="680" w:right="1455"/>
      </w:pPr>
      <w:r>
        <w:rPr>
          <w:color w:val="231F20"/>
        </w:rPr>
        <w:t xml:space="preserve">Poor and unhygienic practices can result in localised infection at the site of puncture or the transmission of blood-borne viruses, for example, Hepatitis B, Hepatitis C or HIV, which has more serious consequences. The routes of </w:t>
      </w:r>
      <w:r>
        <w:rPr>
          <w:color w:val="231F20"/>
        </w:rPr>
        <w:t>transmission of infection may be different from one client to another. The risk of transmission of infection may be minimised by the following:</w:t>
      </w:r>
    </w:p>
    <w:p w:rsidR="0080655F" w:rsidRDefault="00976872">
      <w:pPr>
        <w:pStyle w:val="ListParagraph"/>
        <w:numPr>
          <w:ilvl w:val="0"/>
          <w:numId w:val="15"/>
        </w:numPr>
        <w:tabs>
          <w:tab w:val="left" w:pos="1020"/>
          <w:tab w:val="left" w:pos="1021"/>
        </w:tabs>
        <w:spacing w:before="118"/>
        <w:rPr>
          <w:sz w:val="24"/>
        </w:rPr>
      </w:pPr>
      <w:r>
        <w:rPr>
          <w:color w:val="231F20"/>
          <w:w w:val="105"/>
          <w:sz w:val="24"/>
        </w:rPr>
        <w:t>The</w:t>
      </w:r>
      <w:r>
        <w:rPr>
          <w:color w:val="231F20"/>
          <w:spacing w:val="-19"/>
          <w:w w:val="105"/>
          <w:sz w:val="24"/>
        </w:rPr>
        <w:t xml:space="preserve"> </w:t>
      </w:r>
      <w:r>
        <w:rPr>
          <w:color w:val="231F20"/>
          <w:w w:val="105"/>
          <w:sz w:val="24"/>
        </w:rPr>
        <w:t>cleanliness</w:t>
      </w:r>
      <w:r>
        <w:rPr>
          <w:color w:val="231F20"/>
          <w:spacing w:val="-19"/>
          <w:w w:val="105"/>
          <w:sz w:val="24"/>
        </w:rPr>
        <w:t xml:space="preserve"> </w:t>
      </w:r>
      <w:r>
        <w:rPr>
          <w:color w:val="231F20"/>
          <w:w w:val="105"/>
          <w:sz w:val="24"/>
        </w:rPr>
        <w:t>of</w:t>
      </w:r>
      <w:r>
        <w:rPr>
          <w:color w:val="231F20"/>
          <w:spacing w:val="-19"/>
          <w:w w:val="105"/>
          <w:sz w:val="24"/>
        </w:rPr>
        <w:t xml:space="preserve"> </w:t>
      </w:r>
      <w:r>
        <w:rPr>
          <w:color w:val="231F20"/>
          <w:w w:val="105"/>
          <w:sz w:val="24"/>
        </w:rPr>
        <w:t>the</w:t>
      </w:r>
      <w:r>
        <w:rPr>
          <w:color w:val="231F20"/>
          <w:spacing w:val="-19"/>
          <w:w w:val="105"/>
          <w:sz w:val="24"/>
        </w:rPr>
        <w:t xml:space="preserve"> </w:t>
      </w:r>
      <w:r>
        <w:rPr>
          <w:color w:val="231F20"/>
          <w:w w:val="105"/>
          <w:sz w:val="24"/>
        </w:rPr>
        <w:t>registered</w:t>
      </w:r>
      <w:r>
        <w:rPr>
          <w:color w:val="231F20"/>
          <w:spacing w:val="-19"/>
          <w:w w:val="105"/>
          <w:sz w:val="24"/>
        </w:rPr>
        <w:t xml:space="preserve"> </w:t>
      </w:r>
      <w:r>
        <w:rPr>
          <w:color w:val="231F20"/>
          <w:w w:val="105"/>
          <w:sz w:val="24"/>
        </w:rPr>
        <w:t>premises,</w:t>
      </w:r>
      <w:r>
        <w:rPr>
          <w:color w:val="231F20"/>
          <w:spacing w:val="-19"/>
          <w:w w:val="105"/>
          <w:sz w:val="24"/>
        </w:rPr>
        <w:t xml:space="preserve"> </w:t>
      </w:r>
      <w:r>
        <w:rPr>
          <w:color w:val="231F20"/>
          <w:w w:val="105"/>
          <w:sz w:val="24"/>
        </w:rPr>
        <w:t>and</w:t>
      </w:r>
      <w:r>
        <w:rPr>
          <w:color w:val="231F20"/>
          <w:spacing w:val="-19"/>
          <w:w w:val="105"/>
          <w:sz w:val="24"/>
        </w:rPr>
        <w:t xml:space="preserve"> </w:t>
      </w:r>
      <w:r>
        <w:rPr>
          <w:color w:val="231F20"/>
          <w:w w:val="105"/>
          <w:sz w:val="24"/>
        </w:rPr>
        <w:t>the</w:t>
      </w:r>
      <w:r>
        <w:rPr>
          <w:color w:val="231F20"/>
          <w:spacing w:val="-19"/>
          <w:w w:val="105"/>
          <w:sz w:val="24"/>
        </w:rPr>
        <w:t xml:space="preserve"> </w:t>
      </w:r>
      <w:r>
        <w:rPr>
          <w:color w:val="231F20"/>
          <w:w w:val="105"/>
          <w:sz w:val="24"/>
        </w:rPr>
        <w:t>fixtures</w:t>
      </w:r>
      <w:r>
        <w:rPr>
          <w:color w:val="231F20"/>
          <w:spacing w:val="-19"/>
          <w:w w:val="105"/>
          <w:sz w:val="24"/>
        </w:rPr>
        <w:t xml:space="preserve"> </w:t>
      </w:r>
      <w:r>
        <w:rPr>
          <w:color w:val="231F20"/>
          <w:w w:val="105"/>
          <w:sz w:val="24"/>
        </w:rPr>
        <w:t>and</w:t>
      </w:r>
      <w:r>
        <w:rPr>
          <w:color w:val="231F20"/>
          <w:spacing w:val="-18"/>
          <w:w w:val="105"/>
          <w:sz w:val="24"/>
        </w:rPr>
        <w:t xml:space="preserve"> </w:t>
      </w:r>
      <w:r>
        <w:rPr>
          <w:color w:val="231F20"/>
          <w:w w:val="105"/>
          <w:sz w:val="24"/>
        </w:rPr>
        <w:t>fittings</w:t>
      </w:r>
      <w:r>
        <w:rPr>
          <w:color w:val="231F20"/>
          <w:spacing w:val="-19"/>
          <w:w w:val="105"/>
          <w:sz w:val="24"/>
        </w:rPr>
        <w:t xml:space="preserve"> </w:t>
      </w:r>
      <w:r>
        <w:rPr>
          <w:color w:val="231F20"/>
          <w:w w:val="105"/>
          <w:sz w:val="24"/>
        </w:rPr>
        <w:t>in</w:t>
      </w:r>
      <w:r>
        <w:rPr>
          <w:color w:val="231F20"/>
          <w:spacing w:val="-19"/>
          <w:w w:val="105"/>
          <w:sz w:val="24"/>
        </w:rPr>
        <w:t xml:space="preserve"> </w:t>
      </w:r>
      <w:r>
        <w:rPr>
          <w:color w:val="231F20"/>
          <w:w w:val="105"/>
          <w:sz w:val="24"/>
        </w:rPr>
        <w:t>those</w:t>
      </w:r>
      <w:r>
        <w:rPr>
          <w:color w:val="231F20"/>
          <w:spacing w:val="-19"/>
          <w:w w:val="105"/>
          <w:sz w:val="24"/>
        </w:rPr>
        <w:t xml:space="preserve"> </w:t>
      </w:r>
      <w:r>
        <w:rPr>
          <w:color w:val="231F20"/>
          <w:w w:val="105"/>
          <w:sz w:val="24"/>
        </w:rPr>
        <w:t>premises</w:t>
      </w:r>
    </w:p>
    <w:p w:rsidR="0080655F" w:rsidRDefault="00976872">
      <w:pPr>
        <w:pStyle w:val="ListParagraph"/>
        <w:numPr>
          <w:ilvl w:val="0"/>
          <w:numId w:val="15"/>
        </w:numPr>
        <w:tabs>
          <w:tab w:val="left" w:pos="1020"/>
          <w:tab w:val="left" w:pos="1021"/>
        </w:tabs>
        <w:spacing w:before="121"/>
        <w:rPr>
          <w:sz w:val="24"/>
        </w:rPr>
      </w:pPr>
      <w:r>
        <w:rPr>
          <w:color w:val="231F20"/>
          <w:sz w:val="24"/>
        </w:rPr>
        <w:t>The</w:t>
      </w:r>
      <w:r>
        <w:rPr>
          <w:color w:val="231F20"/>
          <w:spacing w:val="15"/>
          <w:sz w:val="24"/>
        </w:rPr>
        <w:t xml:space="preserve"> </w:t>
      </w:r>
      <w:r>
        <w:rPr>
          <w:color w:val="231F20"/>
          <w:sz w:val="24"/>
        </w:rPr>
        <w:t>personal</w:t>
      </w:r>
      <w:r>
        <w:rPr>
          <w:color w:val="231F20"/>
          <w:spacing w:val="16"/>
          <w:sz w:val="24"/>
        </w:rPr>
        <w:t xml:space="preserve"> </w:t>
      </w:r>
      <w:r>
        <w:rPr>
          <w:color w:val="231F20"/>
          <w:sz w:val="24"/>
        </w:rPr>
        <w:t>hygiene</w:t>
      </w:r>
      <w:r>
        <w:rPr>
          <w:color w:val="231F20"/>
          <w:spacing w:val="16"/>
          <w:sz w:val="24"/>
        </w:rPr>
        <w:t xml:space="preserve"> </w:t>
      </w:r>
      <w:r>
        <w:rPr>
          <w:color w:val="231F20"/>
          <w:sz w:val="24"/>
        </w:rPr>
        <w:t>of</w:t>
      </w:r>
      <w:r>
        <w:rPr>
          <w:color w:val="231F20"/>
          <w:spacing w:val="16"/>
          <w:sz w:val="24"/>
        </w:rPr>
        <w:t xml:space="preserve"> </w:t>
      </w:r>
      <w:r>
        <w:rPr>
          <w:color w:val="231F20"/>
          <w:sz w:val="24"/>
        </w:rPr>
        <w:t>the</w:t>
      </w:r>
      <w:r>
        <w:rPr>
          <w:color w:val="231F20"/>
          <w:spacing w:val="15"/>
          <w:sz w:val="24"/>
        </w:rPr>
        <w:t xml:space="preserve"> </w:t>
      </w:r>
      <w:r>
        <w:rPr>
          <w:color w:val="231F20"/>
          <w:sz w:val="24"/>
        </w:rPr>
        <w:t>person</w:t>
      </w:r>
      <w:r>
        <w:rPr>
          <w:color w:val="231F20"/>
          <w:spacing w:val="16"/>
          <w:sz w:val="24"/>
        </w:rPr>
        <w:t xml:space="preserve"> </w:t>
      </w:r>
      <w:r>
        <w:rPr>
          <w:color w:val="231F20"/>
          <w:sz w:val="24"/>
        </w:rPr>
        <w:t>registered</w:t>
      </w:r>
      <w:r>
        <w:rPr>
          <w:color w:val="231F20"/>
          <w:spacing w:val="16"/>
          <w:sz w:val="24"/>
        </w:rPr>
        <w:t xml:space="preserve"> </w:t>
      </w:r>
      <w:r>
        <w:rPr>
          <w:color w:val="231F20"/>
          <w:sz w:val="24"/>
        </w:rPr>
        <w:t>to</w:t>
      </w:r>
      <w:r>
        <w:rPr>
          <w:color w:val="231F20"/>
          <w:spacing w:val="16"/>
          <w:sz w:val="24"/>
        </w:rPr>
        <w:t xml:space="preserve"> </w:t>
      </w:r>
      <w:r>
        <w:rPr>
          <w:color w:val="231F20"/>
          <w:sz w:val="24"/>
        </w:rPr>
        <w:t>undertake</w:t>
      </w:r>
      <w:r>
        <w:rPr>
          <w:color w:val="231F20"/>
          <w:spacing w:val="15"/>
          <w:sz w:val="24"/>
        </w:rPr>
        <w:t xml:space="preserve"> </w:t>
      </w:r>
      <w:r>
        <w:rPr>
          <w:color w:val="231F20"/>
          <w:sz w:val="24"/>
        </w:rPr>
        <w:t>treatment</w:t>
      </w:r>
      <w:r>
        <w:rPr>
          <w:color w:val="231F20"/>
          <w:spacing w:val="16"/>
          <w:sz w:val="24"/>
        </w:rPr>
        <w:t xml:space="preserve"> </w:t>
      </w:r>
      <w:r>
        <w:rPr>
          <w:color w:val="231F20"/>
          <w:sz w:val="24"/>
        </w:rPr>
        <w:t>and</w:t>
      </w:r>
      <w:r>
        <w:rPr>
          <w:color w:val="231F20"/>
          <w:spacing w:val="16"/>
          <w:sz w:val="24"/>
        </w:rPr>
        <w:t xml:space="preserve"> </w:t>
      </w:r>
      <w:r>
        <w:rPr>
          <w:color w:val="231F20"/>
          <w:sz w:val="24"/>
        </w:rPr>
        <w:t>any</w:t>
      </w:r>
      <w:r>
        <w:rPr>
          <w:color w:val="231F20"/>
          <w:spacing w:val="16"/>
          <w:sz w:val="24"/>
        </w:rPr>
        <w:t xml:space="preserve"> </w:t>
      </w:r>
      <w:r>
        <w:rPr>
          <w:color w:val="231F20"/>
          <w:sz w:val="24"/>
        </w:rPr>
        <w:t>assistants</w:t>
      </w:r>
    </w:p>
    <w:p w:rsidR="0080655F" w:rsidRDefault="00976872">
      <w:pPr>
        <w:pStyle w:val="ListParagraph"/>
        <w:numPr>
          <w:ilvl w:val="0"/>
          <w:numId w:val="15"/>
        </w:numPr>
        <w:tabs>
          <w:tab w:val="left" w:pos="1020"/>
          <w:tab w:val="left" w:pos="1021"/>
        </w:tabs>
        <w:rPr>
          <w:sz w:val="24"/>
        </w:rPr>
      </w:pPr>
      <w:r>
        <w:rPr>
          <w:color w:val="231F20"/>
          <w:w w:val="105"/>
          <w:sz w:val="24"/>
        </w:rPr>
        <w:t>The</w:t>
      </w:r>
      <w:r>
        <w:rPr>
          <w:color w:val="231F20"/>
          <w:spacing w:val="-5"/>
          <w:w w:val="105"/>
          <w:sz w:val="24"/>
        </w:rPr>
        <w:t xml:space="preserve"> </w:t>
      </w:r>
      <w:r>
        <w:rPr>
          <w:color w:val="231F20"/>
          <w:w w:val="105"/>
          <w:sz w:val="24"/>
        </w:rPr>
        <w:t>correct</w:t>
      </w:r>
      <w:r>
        <w:rPr>
          <w:color w:val="231F20"/>
          <w:spacing w:val="-5"/>
          <w:w w:val="105"/>
          <w:sz w:val="24"/>
        </w:rPr>
        <w:t xml:space="preserve"> </w:t>
      </w:r>
      <w:r>
        <w:rPr>
          <w:color w:val="231F20"/>
          <w:w w:val="105"/>
          <w:sz w:val="24"/>
        </w:rPr>
        <w:t>cleaning</w:t>
      </w:r>
      <w:r>
        <w:rPr>
          <w:color w:val="231F20"/>
          <w:spacing w:val="-5"/>
          <w:w w:val="105"/>
          <w:sz w:val="24"/>
        </w:rPr>
        <w:t xml:space="preserve"> </w:t>
      </w:r>
      <w:r>
        <w:rPr>
          <w:color w:val="231F20"/>
          <w:w w:val="105"/>
          <w:sz w:val="24"/>
        </w:rPr>
        <w:t>and</w:t>
      </w:r>
      <w:r>
        <w:rPr>
          <w:color w:val="231F20"/>
          <w:spacing w:val="-5"/>
          <w:w w:val="105"/>
          <w:sz w:val="24"/>
        </w:rPr>
        <w:t xml:space="preserve"> </w:t>
      </w:r>
      <w:r>
        <w:rPr>
          <w:color w:val="231F20"/>
          <w:w w:val="105"/>
          <w:sz w:val="24"/>
        </w:rPr>
        <w:t>sterilisation</w:t>
      </w:r>
      <w:r>
        <w:rPr>
          <w:color w:val="231F20"/>
          <w:spacing w:val="-5"/>
          <w:w w:val="105"/>
          <w:sz w:val="24"/>
        </w:rPr>
        <w:t xml:space="preserve"> </w:t>
      </w:r>
      <w:r>
        <w:rPr>
          <w:color w:val="231F20"/>
          <w:w w:val="105"/>
          <w:sz w:val="24"/>
        </w:rPr>
        <w:t>of</w:t>
      </w:r>
      <w:r>
        <w:rPr>
          <w:color w:val="231F20"/>
          <w:spacing w:val="-4"/>
          <w:w w:val="105"/>
          <w:sz w:val="24"/>
        </w:rPr>
        <w:t xml:space="preserve"> </w:t>
      </w:r>
      <w:r>
        <w:rPr>
          <w:color w:val="231F20"/>
          <w:w w:val="105"/>
          <w:sz w:val="24"/>
        </w:rPr>
        <w:t>instruments,</w:t>
      </w:r>
      <w:r>
        <w:rPr>
          <w:color w:val="231F20"/>
          <w:spacing w:val="-5"/>
          <w:w w:val="105"/>
          <w:sz w:val="24"/>
        </w:rPr>
        <w:t xml:space="preserve"> </w:t>
      </w:r>
      <w:r>
        <w:rPr>
          <w:color w:val="231F20"/>
          <w:w w:val="105"/>
          <w:sz w:val="24"/>
        </w:rPr>
        <w:t>materials</w:t>
      </w:r>
      <w:r>
        <w:rPr>
          <w:color w:val="231F20"/>
          <w:spacing w:val="-5"/>
          <w:w w:val="105"/>
          <w:sz w:val="24"/>
        </w:rPr>
        <w:t xml:space="preserve"> </w:t>
      </w:r>
      <w:r>
        <w:rPr>
          <w:color w:val="231F20"/>
          <w:w w:val="105"/>
          <w:sz w:val="24"/>
        </w:rPr>
        <w:t>and</w:t>
      </w:r>
      <w:r>
        <w:rPr>
          <w:color w:val="231F20"/>
          <w:spacing w:val="-5"/>
          <w:w w:val="105"/>
          <w:sz w:val="24"/>
        </w:rPr>
        <w:t xml:space="preserve"> </w:t>
      </w:r>
      <w:r>
        <w:rPr>
          <w:color w:val="231F20"/>
          <w:w w:val="105"/>
          <w:sz w:val="24"/>
        </w:rPr>
        <w:t>equipment</w:t>
      </w:r>
    </w:p>
    <w:p w:rsidR="0080655F" w:rsidRDefault="00976872">
      <w:pPr>
        <w:pStyle w:val="ListParagraph"/>
        <w:numPr>
          <w:ilvl w:val="0"/>
          <w:numId w:val="15"/>
        </w:numPr>
        <w:tabs>
          <w:tab w:val="left" w:pos="1020"/>
          <w:tab w:val="left" w:pos="1021"/>
        </w:tabs>
        <w:rPr>
          <w:sz w:val="24"/>
        </w:rPr>
      </w:pPr>
      <w:r>
        <w:rPr>
          <w:color w:val="231F20"/>
          <w:sz w:val="24"/>
        </w:rPr>
        <w:t>Each</w:t>
      </w:r>
      <w:r>
        <w:rPr>
          <w:color w:val="231F20"/>
          <w:spacing w:val="5"/>
          <w:sz w:val="24"/>
        </w:rPr>
        <w:t xml:space="preserve"> </w:t>
      </w:r>
      <w:r>
        <w:rPr>
          <w:color w:val="231F20"/>
          <w:sz w:val="24"/>
        </w:rPr>
        <w:t>practitioner</w:t>
      </w:r>
      <w:r>
        <w:rPr>
          <w:color w:val="231F20"/>
          <w:spacing w:val="6"/>
          <w:sz w:val="24"/>
        </w:rPr>
        <w:t xml:space="preserve"> </w:t>
      </w:r>
      <w:r>
        <w:rPr>
          <w:color w:val="231F20"/>
          <w:sz w:val="24"/>
        </w:rPr>
        <w:t>must</w:t>
      </w:r>
      <w:r>
        <w:rPr>
          <w:color w:val="231F20"/>
          <w:spacing w:val="5"/>
          <w:sz w:val="24"/>
        </w:rPr>
        <w:t xml:space="preserve"> </w:t>
      </w:r>
      <w:r>
        <w:rPr>
          <w:color w:val="231F20"/>
          <w:sz w:val="24"/>
        </w:rPr>
        <w:t>have</w:t>
      </w:r>
      <w:r>
        <w:rPr>
          <w:color w:val="231F20"/>
          <w:spacing w:val="6"/>
          <w:sz w:val="24"/>
        </w:rPr>
        <w:t xml:space="preserve"> </w:t>
      </w:r>
      <w:r>
        <w:rPr>
          <w:color w:val="231F20"/>
          <w:sz w:val="24"/>
        </w:rPr>
        <w:t>a</w:t>
      </w:r>
      <w:r>
        <w:rPr>
          <w:color w:val="231F20"/>
          <w:spacing w:val="5"/>
          <w:sz w:val="24"/>
        </w:rPr>
        <w:t xml:space="preserve"> </w:t>
      </w:r>
      <w:r>
        <w:rPr>
          <w:color w:val="231F20"/>
          <w:sz w:val="24"/>
        </w:rPr>
        <w:t>qualification</w:t>
      </w:r>
      <w:r>
        <w:rPr>
          <w:color w:val="231F20"/>
          <w:spacing w:val="6"/>
          <w:sz w:val="24"/>
        </w:rPr>
        <w:t xml:space="preserve"> </w:t>
      </w:r>
      <w:r>
        <w:rPr>
          <w:color w:val="231F20"/>
          <w:sz w:val="24"/>
        </w:rPr>
        <w:t>relevant</w:t>
      </w:r>
      <w:r>
        <w:rPr>
          <w:color w:val="231F20"/>
          <w:spacing w:val="5"/>
          <w:sz w:val="24"/>
        </w:rPr>
        <w:t xml:space="preserve"> </w:t>
      </w:r>
      <w:r>
        <w:rPr>
          <w:color w:val="231F20"/>
          <w:sz w:val="24"/>
        </w:rPr>
        <w:t>to</w:t>
      </w:r>
      <w:r>
        <w:rPr>
          <w:color w:val="231F20"/>
          <w:spacing w:val="6"/>
          <w:sz w:val="24"/>
        </w:rPr>
        <w:t xml:space="preserve"> </w:t>
      </w:r>
      <w:r>
        <w:rPr>
          <w:color w:val="231F20"/>
          <w:sz w:val="24"/>
        </w:rPr>
        <w:t>the</w:t>
      </w:r>
      <w:r>
        <w:rPr>
          <w:color w:val="231F20"/>
          <w:spacing w:val="5"/>
          <w:sz w:val="24"/>
        </w:rPr>
        <w:t xml:space="preserve"> </w:t>
      </w:r>
      <w:r>
        <w:rPr>
          <w:color w:val="231F20"/>
          <w:sz w:val="24"/>
        </w:rPr>
        <w:t>procedures</w:t>
      </w:r>
      <w:r>
        <w:rPr>
          <w:color w:val="231F20"/>
          <w:spacing w:val="6"/>
          <w:sz w:val="24"/>
        </w:rPr>
        <w:t xml:space="preserve"> </w:t>
      </w:r>
      <w:r>
        <w:rPr>
          <w:color w:val="231F20"/>
          <w:sz w:val="24"/>
        </w:rPr>
        <w:t>they</w:t>
      </w:r>
      <w:r>
        <w:rPr>
          <w:color w:val="231F20"/>
          <w:spacing w:val="5"/>
          <w:sz w:val="24"/>
        </w:rPr>
        <w:t xml:space="preserve"> </w:t>
      </w:r>
      <w:r>
        <w:rPr>
          <w:color w:val="231F20"/>
          <w:sz w:val="24"/>
        </w:rPr>
        <w:t>are</w:t>
      </w:r>
      <w:r>
        <w:rPr>
          <w:color w:val="231F20"/>
          <w:spacing w:val="6"/>
          <w:sz w:val="24"/>
        </w:rPr>
        <w:t xml:space="preserve"> </w:t>
      </w:r>
      <w:r>
        <w:rPr>
          <w:color w:val="231F20"/>
          <w:sz w:val="24"/>
        </w:rPr>
        <w:t>undertaking.</w:t>
      </w:r>
    </w:p>
    <w:p w:rsidR="0080655F" w:rsidRDefault="0080655F">
      <w:pPr>
        <w:pStyle w:val="BodyText"/>
        <w:rPr>
          <w:sz w:val="28"/>
        </w:rPr>
      </w:pPr>
    </w:p>
    <w:p w:rsidR="0080655F" w:rsidRDefault="00976872">
      <w:pPr>
        <w:pStyle w:val="BodyText"/>
        <w:spacing w:before="192" w:line="244" w:lineRule="auto"/>
        <w:ind w:left="680" w:right="1708"/>
      </w:pPr>
      <w:r>
        <w:rPr>
          <w:color w:val="231F20"/>
          <w:w w:val="105"/>
        </w:rPr>
        <w:t>Infections may also spread during procedures that do not involve skin penetration. These infections</w:t>
      </w:r>
      <w:r>
        <w:rPr>
          <w:color w:val="231F20"/>
          <w:spacing w:val="-17"/>
          <w:w w:val="105"/>
        </w:rPr>
        <w:t xml:space="preserve"> </w:t>
      </w:r>
      <w:r>
        <w:rPr>
          <w:color w:val="231F20"/>
          <w:w w:val="105"/>
        </w:rPr>
        <w:t>include</w:t>
      </w:r>
      <w:r>
        <w:rPr>
          <w:color w:val="231F20"/>
          <w:spacing w:val="-16"/>
          <w:w w:val="105"/>
        </w:rPr>
        <w:t xml:space="preserve"> </w:t>
      </w:r>
      <w:r>
        <w:rPr>
          <w:color w:val="231F20"/>
          <w:w w:val="105"/>
        </w:rPr>
        <w:t>Staphlococcal</w:t>
      </w:r>
      <w:r>
        <w:rPr>
          <w:color w:val="231F20"/>
          <w:spacing w:val="-16"/>
          <w:w w:val="105"/>
        </w:rPr>
        <w:t xml:space="preserve"> </w:t>
      </w:r>
      <w:r>
        <w:rPr>
          <w:color w:val="231F20"/>
          <w:w w:val="105"/>
        </w:rPr>
        <w:t>infections</w:t>
      </w:r>
      <w:r>
        <w:rPr>
          <w:color w:val="231F20"/>
          <w:spacing w:val="-16"/>
          <w:w w:val="105"/>
        </w:rPr>
        <w:t xml:space="preserve"> </w:t>
      </w:r>
      <w:r>
        <w:rPr>
          <w:color w:val="231F20"/>
          <w:w w:val="105"/>
        </w:rPr>
        <w:t>such</w:t>
      </w:r>
      <w:r>
        <w:rPr>
          <w:color w:val="231F20"/>
          <w:spacing w:val="-16"/>
          <w:w w:val="105"/>
        </w:rPr>
        <w:t xml:space="preserve"> </w:t>
      </w:r>
      <w:r>
        <w:rPr>
          <w:color w:val="231F20"/>
          <w:w w:val="105"/>
        </w:rPr>
        <w:t>as</w:t>
      </w:r>
      <w:r>
        <w:rPr>
          <w:color w:val="231F20"/>
          <w:spacing w:val="-16"/>
          <w:w w:val="105"/>
        </w:rPr>
        <w:t xml:space="preserve"> </w:t>
      </w:r>
      <w:r>
        <w:rPr>
          <w:color w:val="231F20"/>
          <w:w w:val="105"/>
        </w:rPr>
        <w:t>impetigo,</w:t>
      </w:r>
      <w:r>
        <w:rPr>
          <w:color w:val="231F20"/>
          <w:spacing w:val="-16"/>
          <w:w w:val="105"/>
        </w:rPr>
        <w:t xml:space="preserve"> </w:t>
      </w:r>
      <w:r>
        <w:rPr>
          <w:color w:val="231F20"/>
          <w:w w:val="105"/>
        </w:rPr>
        <w:t>the</w:t>
      </w:r>
      <w:r>
        <w:rPr>
          <w:color w:val="231F20"/>
          <w:spacing w:val="-16"/>
          <w:w w:val="105"/>
        </w:rPr>
        <w:t xml:space="preserve"> </w:t>
      </w:r>
      <w:r>
        <w:rPr>
          <w:color w:val="231F20"/>
          <w:w w:val="105"/>
        </w:rPr>
        <w:t>wart</w:t>
      </w:r>
      <w:r>
        <w:rPr>
          <w:color w:val="231F20"/>
          <w:spacing w:val="-16"/>
          <w:w w:val="105"/>
        </w:rPr>
        <w:t xml:space="preserve"> </w:t>
      </w:r>
      <w:r>
        <w:rPr>
          <w:color w:val="231F20"/>
          <w:w w:val="105"/>
        </w:rPr>
        <w:t>and</w:t>
      </w:r>
      <w:r>
        <w:rPr>
          <w:color w:val="231F20"/>
          <w:spacing w:val="-16"/>
          <w:w w:val="105"/>
        </w:rPr>
        <w:t xml:space="preserve"> </w:t>
      </w:r>
      <w:r>
        <w:rPr>
          <w:color w:val="231F20"/>
          <w:w w:val="105"/>
        </w:rPr>
        <w:t>herpes</w:t>
      </w:r>
      <w:r>
        <w:rPr>
          <w:color w:val="231F20"/>
          <w:spacing w:val="-16"/>
          <w:w w:val="105"/>
        </w:rPr>
        <w:t xml:space="preserve"> </w:t>
      </w:r>
      <w:r>
        <w:rPr>
          <w:color w:val="231F20"/>
          <w:w w:val="105"/>
        </w:rPr>
        <w:t>viruses,</w:t>
      </w:r>
      <w:r>
        <w:rPr>
          <w:color w:val="231F20"/>
          <w:spacing w:val="-16"/>
          <w:w w:val="105"/>
        </w:rPr>
        <w:t xml:space="preserve"> </w:t>
      </w:r>
      <w:r>
        <w:rPr>
          <w:color w:val="231F20"/>
          <w:w w:val="105"/>
        </w:rPr>
        <w:t>and fungal infections such as</w:t>
      </w:r>
      <w:r>
        <w:rPr>
          <w:color w:val="231F20"/>
          <w:spacing w:val="-9"/>
          <w:w w:val="105"/>
        </w:rPr>
        <w:t xml:space="preserve"> </w:t>
      </w:r>
      <w:r>
        <w:rPr>
          <w:color w:val="231F20"/>
          <w:w w:val="105"/>
        </w:rPr>
        <w:t>tinea.</w:t>
      </w:r>
    </w:p>
    <w:p w:rsidR="0080655F" w:rsidRDefault="00976872">
      <w:pPr>
        <w:pStyle w:val="BodyText"/>
        <w:spacing w:before="117" w:line="244" w:lineRule="auto"/>
        <w:ind w:left="680" w:right="1608"/>
      </w:pPr>
      <w:r>
        <w:rPr>
          <w:color w:val="231F20"/>
        </w:rPr>
        <w:t>It is therefore imperative that the safe working practices described in this document are adhered to at all times in order to protect the client, operator and</w:t>
      </w:r>
      <w:r>
        <w:rPr>
          <w:color w:val="231F20"/>
          <w:spacing w:val="26"/>
        </w:rPr>
        <w:t xml:space="preserve"> </w:t>
      </w:r>
      <w:r>
        <w:rPr>
          <w:color w:val="231F20"/>
        </w:rPr>
        <w:t>practitioner.</w:t>
      </w:r>
    </w:p>
    <w:p w:rsidR="0080655F" w:rsidRDefault="00976872">
      <w:pPr>
        <w:pStyle w:val="BodyText"/>
        <w:spacing w:before="116" w:line="244" w:lineRule="auto"/>
        <w:ind w:left="680" w:right="1608"/>
      </w:pPr>
      <w:r>
        <w:rPr>
          <w:color w:val="231F20"/>
        </w:rPr>
        <w:t>Disinfection: a reduction in numbers of microbes to levels where bacterial infectio</w:t>
      </w:r>
      <w:r>
        <w:rPr>
          <w:color w:val="231F20"/>
        </w:rPr>
        <w:t>n probably will not occur.</w:t>
      </w:r>
    </w:p>
    <w:p w:rsidR="0080655F" w:rsidRDefault="00976872">
      <w:pPr>
        <w:pStyle w:val="BodyText"/>
        <w:spacing w:before="116"/>
        <w:ind w:left="680"/>
      </w:pPr>
      <w:r>
        <w:rPr>
          <w:color w:val="231F20"/>
        </w:rPr>
        <w:t>Sterilisation: the complete removal of all micro-organisms.</w:t>
      </w:r>
    </w:p>
    <w:p w:rsidR="0080655F" w:rsidRDefault="00976872">
      <w:pPr>
        <w:pStyle w:val="BodyText"/>
        <w:spacing w:before="120"/>
        <w:ind w:left="680"/>
      </w:pPr>
      <w:r>
        <w:rPr>
          <w:color w:val="231F20"/>
        </w:rPr>
        <w:t>The term “micro-organisms” includes bacteria, viruses and fungi and ectoparasites:</w:t>
      </w:r>
    </w:p>
    <w:p w:rsidR="0080655F" w:rsidRDefault="0080655F">
      <w:pPr>
        <w:sectPr w:rsidR="0080655F">
          <w:headerReference w:type="even" r:id="rId37"/>
          <w:pgSz w:w="11910" w:h="16840"/>
          <w:pgMar w:top="660" w:right="120" w:bottom="900" w:left="0" w:header="0" w:footer="709" w:gutter="0"/>
          <w:cols w:space="720"/>
        </w:sectPr>
      </w:pPr>
    </w:p>
    <w:p w:rsidR="0080655F" w:rsidRDefault="00976872">
      <w:pPr>
        <w:pStyle w:val="Heading5"/>
      </w:pPr>
      <w:r>
        <w:rPr>
          <w:color w:val="231F20"/>
        </w:rPr>
        <w:lastRenderedPageBreak/>
        <w:t>Bacteria</w:t>
      </w:r>
    </w:p>
    <w:p w:rsidR="0080655F" w:rsidRDefault="00976872">
      <w:pPr>
        <w:spacing w:before="132" w:line="244" w:lineRule="auto"/>
        <w:ind w:left="1360" w:right="736"/>
        <w:rPr>
          <w:sz w:val="24"/>
        </w:rPr>
      </w:pPr>
      <w:r>
        <w:rPr>
          <w:color w:val="231F20"/>
          <w:sz w:val="24"/>
        </w:rPr>
        <w:t>Examples</w:t>
      </w:r>
      <w:r>
        <w:rPr>
          <w:color w:val="231F20"/>
          <w:spacing w:val="-5"/>
          <w:sz w:val="24"/>
        </w:rPr>
        <w:t xml:space="preserve"> </w:t>
      </w:r>
      <w:r>
        <w:rPr>
          <w:color w:val="231F20"/>
          <w:sz w:val="24"/>
        </w:rPr>
        <w:t>of</w:t>
      </w:r>
      <w:r>
        <w:rPr>
          <w:color w:val="231F20"/>
          <w:spacing w:val="-5"/>
          <w:sz w:val="24"/>
        </w:rPr>
        <w:t xml:space="preserve"> </w:t>
      </w:r>
      <w:r>
        <w:rPr>
          <w:color w:val="231F20"/>
          <w:sz w:val="24"/>
        </w:rPr>
        <w:t>bacteria</w:t>
      </w:r>
      <w:r>
        <w:rPr>
          <w:color w:val="231F20"/>
          <w:spacing w:val="-4"/>
          <w:sz w:val="24"/>
        </w:rPr>
        <w:t xml:space="preserve"> </w:t>
      </w:r>
      <w:r>
        <w:rPr>
          <w:color w:val="231F20"/>
          <w:sz w:val="24"/>
        </w:rPr>
        <w:t>are</w:t>
      </w:r>
      <w:r>
        <w:rPr>
          <w:color w:val="231F20"/>
          <w:spacing w:val="-5"/>
          <w:sz w:val="24"/>
        </w:rPr>
        <w:t xml:space="preserve"> </w:t>
      </w:r>
      <w:r>
        <w:rPr>
          <w:i/>
          <w:color w:val="231F20"/>
          <w:sz w:val="24"/>
        </w:rPr>
        <w:t>Staphylococcus</w:t>
      </w:r>
      <w:r>
        <w:rPr>
          <w:i/>
          <w:color w:val="231F20"/>
          <w:spacing w:val="-12"/>
          <w:sz w:val="24"/>
        </w:rPr>
        <w:t xml:space="preserve"> </w:t>
      </w:r>
      <w:r>
        <w:rPr>
          <w:i/>
          <w:color w:val="231F20"/>
          <w:sz w:val="24"/>
        </w:rPr>
        <w:t>aureus</w:t>
      </w:r>
      <w:r>
        <w:rPr>
          <w:color w:val="231F20"/>
          <w:sz w:val="24"/>
        </w:rPr>
        <w:t>,</w:t>
      </w:r>
      <w:r>
        <w:rPr>
          <w:color w:val="231F20"/>
          <w:spacing w:val="-4"/>
          <w:sz w:val="24"/>
        </w:rPr>
        <w:t xml:space="preserve"> </w:t>
      </w:r>
      <w:r>
        <w:rPr>
          <w:i/>
          <w:color w:val="231F20"/>
          <w:sz w:val="24"/>
        </w:rPr>
        <w:t>Streptococcus</w:t>
      </w:r>
      <w:r>
        <w:rPr>
          <w:color w:val="231F20"/>
          <w:sz w:val="24"/>
        </w:rPr>
        <w:t>,</w:t>
      </w:r>
      <w:r>
        <w:rPr>
          <w:color w:val="231F20"/>
          <w:spacing w:val="-5"/>
          <w:sz w:val="24"/>
        </w:rPr>
        <w:t xml:space="preserve"> </w:t>
      </w:r>
      <w:r>
        <w:rPr>
          <w:i/>
          <w:color w:val="231F20"/>
          <w:sz w:val="24"/>
        </w:rPr>
        <w:t>Listeria</w:t>
      </w:r>
      <w:r>
        <w:rPr>
          <w:i/>
          <w:color w:val="231F20"/>
          <w:spacing w:val="-4"/>
          <w:sz w:val="24"/>
        </w:rPr>
        <w:t xml:space="preserve"> </w:t>
      </w:r>
      <w:r>
        <w:rPr>
          <w:color w:val="231F20"/>
          <w:sz w:val="24"/>
        </w:rPr>
        <w:t>&amp;</w:t>
      </w:r>
      <w:r>
        <w:rPr>
          <w:color w:val="231F20"/>
          <w:spacing w:val="-5"/>
          <w:sz w:val="24"/>
        </w:rPr>
        <w:t xml:space="preserve"> </w:t>
      </w:r>
      <w:r>
        <w:rPr>
          <w:i/>
          <w:color w:val="231F20"/>
          <w:sz w:val="24"/>
        </w:rPr>
        <w:t>Legionella</w:t>
      </w:r>
      <w:r>
        <w:rPr>
          <w:color w:val="231F20"/>
          <w:sz w:val="24"/>
        </w:rPr>
        <w:t>,</w:t>
      </w:r>
      <w:r>
        <w:rPr>
          <w:color w:val="231F20"/>
          <w:spacing w:val="-5"/>
          <w:sz w:val="24"/>
        </w:rPr>
        <w:t xml:space="preserve"> </w:t>
      </w:r>
      <w:r>
        <w:rPr>
          <w:i/>
          <w:color w:val="231F20"/>
          <w:sz w:val="24"/>
        </w:rPr>
        <w:t>Pseudomonas</w:t>
      </w:r>
      <w:r>
        <w:rPr>
          <w:color w:val="231F20"/>
          <w:sz w:val="24"/>
        </w:rPr>
        <w:t xml:space="preserve">, </w:t>
      </w:r>
      <w:r>
        <w:rPr>
          <w:i/>
          <w:color w:val="231F20"/>
          <w:sz w:val="24"/>
        </w:rPr>
        <w:t>Klebsiella</w:t>
      </w:r>
      <w:r>
        <w:rPr>
          <w:color w:val="231F20"/>
          <w:sz w:val="24"/>
        </w:rPr>
        <w:t xml:space="preserve">, </w:t>
      </w:r>
      <w:r>
        <w:rPr>
          <w:i/>
          <w:color w:val="231F20"/>
          <w:sz w:val="24"/>
        </w:rPr>
        <w:t>Escherichia coli</w:t>
      </w:r>
      <w:r>
        <w:rPr>
          <w:color w:val="231F20"/>
          <w:sz w:val="24"/>
        </w:rPr>
        <w:t>. There are many more bacteria, some of which live in or on our bodies, protecting us against other potentially harmful bacteria. Other bacteria live in the environment  and act in the breakdown of organic</w:t>
      </w:r>
      <w:r>
        <w:rPr>
          <w:color w:val="231F20"/>
          <w:spacing w:val="13"/>
          <w:sz w:val="24"/>
        </w:rPr>
        <w:t xml:space="preserve"> </w:t>
      </w:r>
      <w:r>
        <w:rPr>
          <w:color w:val="231F20"/>
          <w:sz w:val="24"/>
        </w:rPr>
        <w:t>material.</w:t>
      </w:r>
    </w:p>
    <w:p w:rsidR="0080655F" w:rsidRDefault="0080655F">
      <w:pPr>
        <w:pStyle w:val="BodyText"/>
        <w:rPr>
          <w:sz w:val="28"/>
        </w:rPr>
      </w:pPr>
    </w:p>
    <w:p w:rsidR="0080655F" w:rsidRDefault="00976872">
      <w:pPr>
        <w:pStyle w:val="Heading5"/>
        <w:spacing w:before="177"/>
      </w:pPr>
      <w:r>
        <w:rPr>
          <w:color w:val="231F20"/>
        </w:rPr>
        <w:t>Viruses</w:t>
      </w:r>
    </w:p>
    <w:p w:rsidR="0080655F" w:rsidRDefault="00976872">
      <w:pPr>
        <w:pStyle w:val="BodyText"/>
        <w:spacing w:before="132" w:line="244" w:lineRule="auto"/>
        <w:ind w:left="1360" w:right="688"/>
      </w:pPr>
      <w:r>
        <w:rPr>
          <w:color w:val="231F20"/>
          <w:w w:val="105"/>
        </w:rPr>
        <w:t>Examples</w:t>
      </w:r>
      <w:r>
        <w:rPr>
          <w:color w:val="231F20"/>
          <w:spacing w:val="-17"/>
          <w:w w:val="105"/>
        </w:rPr>
        <w:t xml:space="preserve"> </w:t>
      </w:r>
      <w:r>
        <w:rPr>
          <w:color w:val="231F20"/>
          <w:w w:val="105"/>
        </w:rPr>
        <w:t>of</w:t>
      </w:r>
      <w:r>
        <w:rPr>
          <w:color w:val="231F20"/>
          <w:spacing w:val="-17"/>
          <w:w w:val="105"/>
        </w:rPr>
        <w:t xml:space="preserve"> </w:t>
      </w:r>
      <w:r>
        <w:rPr>
          <w:color w:val="231F20"/>
          <w:w w:val="105"/>
        </w:rPr>
        <w:t>blood-borne</w:t>
      </w:r>
      <w:r>
        <w:rPr>
          <w:color w:val="231F20"/>
          <w:spacing w:val="-16"/>
          <w:w w:val="105"/>
        </w:rPr>
        <w:t xml:space="preserve"> </w:t>
      </w:r>
      <w:r>
        <w:rPr>
          <w:color w:val="231F20"/>
          <w:w w:val="105"/>
        </w:rPr>
        <w:t>viruses</w:t>
      </w:r>
      <w:r>
        <w:rPr>
          <w:color w:val="231F20"/>
          <w:spacing w:val="-17"/>
          <w:w w:val="105"/>
        </w:rPr>
        <w:t xml:space="preserve"> </w:t>
      </w:r>
      <w:r>
        <w:rPr>
          <w:color w:val="231F20"/>
          <w:w w:val="105"/>
        </w:rPr>
        <w:t>are</w:t>
      </w:r>
      <w:r>
        <w:rPr>
          <w:color w:val="231F20"/>
          <w:spacing w:val="-16"/>
          <w:w w:val="105"/>
        </w:rPr>
        <w:t xml:space="preserve"> </w:t>
      </w:r>
      <w:r>
        <w:rPr>
          <w:color w:val="231F20"/>
          <w:w w:val="105"/>
        </w:rPr>
        <w:t>hepatitis</w:t>
      </w:r>
      <w:r>
        <w:rPr>
          <w:color w:val="231F20"/>
          <w:spacing w:val="-17"/>
          <w:w w:val="105"/>
        </w:rPr>
        <w:t xml:space="preserve"> </w:t>
      </w:r>
      <w:r>
        <w:rPr>
          <w:color w:val="231F20"/>
          <w:w w:val="105"/>
        </w:rPr>
        <w:t>B</w:t>
      </w:r>
      <w:r>
        <w:rPr>
          <w:color w:val="231F20"/>
          <w:spacing w:val="-16"/>
          <w:w w:val="105"/>
        </w:rPr>
        <w:t xml:space="preserve"> </w:t>
      </w:r>
      <w:r>
        <w:rPr>
          <w:color w:val="231F20"/>
          <w:w w:val="105"/>
        </w:rPr>
        <w:t>and</w:t>
      </w:r>
      <w:r>
        <w:rPr>
          <w:color w:val="231F20"/>
          <w:spacing w:val="-17"/>
          <w:w w:val="105"/>
        </w:rPr>
        <w:t xml:space="preserve"> </w:t>
      </w:r>
      <w:r>
        <w:rPr>
          <w:color w:val="231F20"/>
          <w:w w:val="105"/>
        </w:rPr>
        <w:t>C,</w:t>
      </w:r>
      <w:r>
        <w:rPr>
          <w:color w:val="231F20"/>
          <w:spacing w:val="-16"/>
          <w:w w:val="105"/>
        </w:rPr>
        <w:t xml:space="preserve"> </w:t>
      </w:r>
      <w:r>
        <w:rPr>
          <w:color w:val="231F20"/>
          <w:w w:val="105"/>
        </w:rPr>
        <w:t>and</w:t>
      </w:r>
      <w:r>
        <w:rPr>
          <w:color w:val="231F20"/>
          <w:spacing w:val="-17"/>
          <w:w w:val="105"/>
        </w:rPr>
        <w:t xml:space="preserve"> </w:t>
      </w:r>
      <w:r>
        <w:rPr>
          <w:color w:val="231F20"/>
          <w:w w:val="105"/>
        </w:rPr>
        <w:t>human</w:t>
      </w:r>
      <w:r>
        <w:rPr>
          <w:color w:val="231F20"/>
          <w:spacing w:val="-17"/>
          <w:w w:val="105"/>
        </w:rPr>
        <w:t xml:space="preserve"> </w:t>
      </w:r>
      <w:r>
        <w:rPr>
          <w:color w:val="231F20"/>
          <w:w w:val="105"/>
        </w:rPr>
        <w:t>immunodeficiency</w:t>
      </w:r>
      <w:r>
        <w:rPr>
          <w:color w:val="231F20"/>
          <w:spacing w:val="-16"/>
          <w:w w:val="105"/>
        </w:rPr>
        <w:t xml:space="preserve"> </w:t>
      </w:r>
      <w:r>
        <w:rPr>
          <w:color w:val="231F20"/>
          <w:w w:val="105"/>
        </w:rPr>
        <w:t>virus</w:t>
      </w:r>
      <w:r>
        <w:rPr>
          <w:color w:val="231F20"/>
          <w:spacing w:val="-17"/>
          <w:w w:val="105"/>
        </w:rPr>
        <w:t xml:space="preserve"> </w:t>
      </w:r>
      <w:r>
        <w:rPr>
          <w:color w:val="231F20"/>
          <w:spacing w:val="2"/>
          <w:w w:val="105"/>
        </w:rPr>
        <w:t xml:space="preserve">(HIV). </w:t>
      </w:r>
      <w:r>
        <w:rPr>
          <w:color w:val="231F20"/>
          <w:w w:val="105"/>
        </w:rPr>
        <w:t>The</w:t>
      </w:r>
      <w:r>
        <w:rPr>
          <w:color w:val="231F20"/>
          <w:spacing w:val="-12"/>
          <w:w w:val="105"/>
        </w:rPr>
        <w:t xml:space="preserve"> </w:t>
      </w:r>
      <w:r>
        <w:rPr>
          <w:color w:val="231F20"/>
          <w:w w:val="105"/>
        </w:rPr>
        <w:t>hepatitis</w:t>
      </w:r>
      <w:r>
        <w:rPr>
          <w:color w:val="231F20"/>
          <w:spacing w:val="-11"/>
          <w:w w:val="105"/>
        </w:rPr>
        <w:t xml:space="preserve"> </w:t>
      </w:r>
      <w:r>
        <w:rPr>
          <w:color w:val="231F20"/>
          <w:w w:val="105"/>
        </w:rPr>
        <w:t>B</w:t>
      </w:r>
      <w:r>
        <w:rPr>
          <w:color w:val="231F20"/>
          <w:spacing w:val="-11"/>
          <w:w w:val="105"/>
        </w:rPr>
        <w:t xml:space="preserve"> </w:t>
      </w:r>
      <w:r>
        <w:rPr>
          <w:color w:val="231F20"/>
          <w:w w:val="105"/>
        </w:rPr>
        <w:t>and</w:t>
      </w:r>
      <w:r>
        <w:rPr>
          <w:color w:val="231F20"/>
          <w:spacing w:val="-11"/>
          <w:w w:val="105"/>
        </w:rPr>
        <w:t xml:space="preserve"> </w:t>
      </w:r>
      <w:r>
        <w:rPr>
          <w:color w:val="231F20"/>
          <w:w w:val="105"/>
        </w:rPr>
        <w:t>C</w:t>
      </w:r>
      <w:r>
        <w:rPr>
          <w:color w:val="231F20"/>
          <w:spacing w:val="-12"/>
          <w:w w:val="105"/>
        </w:rPr>
        <w:t xml:space="preserve"> </w:t>
      </w:r>
      <w:r>
        <w:rPr>
          <w:color w:val="231F20"/>
          <w:w w:val="105"/>
        </w:rPr>
        <w:t>viruses</w:t>
      </w:r>
      <w:r>
        <w:rPr>
          <w:color w:val="231F20"/>
          <w:spacing w:val="-11"/>
          <w:w w:val="105"/>
        </w:rPr>
        <w:t xml:space="preserve"> </w:t>
      </w:r>
      <w:r>
        <w:rPr>
          <w:color w:val="231F20"/>
          <w:w w:val="105"/>
        </w:rPr>
        <w:t>and</w:t>
      </w:r>
      <w:r>
        <w:rPr>
          <w:color w:val="231F20"/>
          <w:spacing w:val="-11"/>
          <w:w w:val="105"/>
        </w:rPr>
        <w:t xml:space="preserve"> </w:t>
      </w:r>
      <w:r>
        <w:rPr>
          <w:color w:val="231F20"/>
          <w:w w:val="105"/>
        </w:rPr>
        <w:t>the</w:t>
      </w:r>
      <w:r>
        <w:rPr>
          <w:color w:val="231F20"/>
          <w:spacing w:val="-11"/>
          <w:w w:val="105"/>
        </w:rPr>
        <w:t xml:space="preserve"> </w:t>
      </w:r>
      <w:r>
        <w:rPr>
          <w:color w:val="231F20"/>
          <w:w w:val="105"/>
        </w:rPr>
        <w:t>HIV</w:t>
      </w:r>
      <w:r>
        <w:rPr>
          <w:color w:val="231F20"/>
          <w:spacing w:val="-12"/>
          <w:w w:val="105"/>
        </w:rPr>
        <w:t xml:space="preserve"> </w:t>
      </w:r>
      <w:r>
        <w:rPr>
          <w:color w:val="231F20"/>
          <w:w w:val="105"/>
        </w:rPr>
        <w:t>virus</w:t>
      </w:r>
      <w:r>
        <w:rPr>
          <w:color w:val="231F20"/>
          <w:spacing w:val="-11"/>
          <w:w w:val="105"/>
        </w:rPr>
        <w:t xml:space="preserve"> </w:t>
      </w:r>
      <w:r>
        <w:rPr>
          <w:color w:val="231F20"/>
          <w:w w:val="105"/>
        </w:rPr>
        <w:t>can</w:t>
      </w:r>
      <w:r>
        <w:rPr>
          <w:color w:val="231F20"/>
          <w:spacing w:val="-11"/>
          <w:w w:val="105"/>
        </w:rPr>
        <w:t xml:space="preserve"> </w:t>
      </w:r>
      <w:r>
        <w:rPr>
          <w:color w:val="231F20"/>
          <w:w w:val="105"/>
        </w:rPr>
        <w:t>live</w:t>
      </w:r>
      <w:r>
        <w:rPr>
          <w:color w:val="231F20"/>
          <w:spacing w:val="-11"/>
          <w:w w:val="105"/>
        </w:rPr>
        <w:t xml:space="preserve"> </w:t>
      </w:r>
      <w:r>
        <w:rPr>
          <w:color w:val="231F20"/>
          <w:w w:val="105"/>
        </w:rPr>
        <w:t>undetected</w:t>
      </w:r>
      <w:r>
        <w:rPr>
          <w:color w:val="231F20"/>
          <w:spacing w:val="-11"/>
          <w:w w:val="105"/>
        </w:rPr>
        <w:t xml:space="preserve"> </w:t>
      </w:r>
      <w:r>
        <w:rPr>
          <w:color w:val="231F20"/>
          <w:w w:val="105"/>
        </w:rPr>
        <w:t>in</w:t>
      </w:r>
      <w:r>
        <w:rPr>
          <w:color w:val="231F20"/>
          <w:spacing w:val="-12"/>
          <w:w w:val="105"/>
        </w:rPr>
        <w:t xml:space="preserve"> </w:t>
      </w:r>
      <w:r>
        <w:rPr>
          <w:color w:val="231F20"/>
          <w:w w:val="105"/>
        </w:rPr>
        <w:t>the</w:t>
      </w:r>
      <w:r>
        <w:rPr>
          <w:color w:val="231F20"/>
          <w:spacing w:val="-11"/>
          <w:w w:val="105"/>
        </w:rPr>
        <w:t xml:space="preserve"> </w:t>
      </w:r>
      <w:r>
        <w:rPr>
          <w:color w:val="231F20"/>
          <w:w w:val="105"/>
        </w:rPr>
        <w:t>blood</w:t>
      </w:r>
      <w:r>
        <w:rPr>
          <w:color w:val="231F20"/>
          <w:spacing w:val="-11"/>
          <w:w w:val="105"/>
        </w:rPr>
        <w:t xml:space="preserve"> </w:t>
      </w:r>
      <w:r>
        <w:rPr>
          <w:color w:val="231F20"/>
          <w:w w:val="105"/>
        </w:rPr>
        <w:t>for</w:t>
      </w:r>
      <w:r>
        <w:rPr>
          <w:color w:val="231F20"/>
          <w:spacing w:val="-11"/>
          <w:w w:val="105"/>
        </w:rPr>
        <w:t xml:space="preserve"> </w:t>
      </w:r>
      <w:r>
        <w:rPr>
          <w:color w:val="231F20"/>
          <w:w w:val="105"/>
        </w:rPr>
        <w:t>many</w:t>
      </w:r>
      <w:r>
        <w:rPr>
          <w:color w:val="231F20"/>
          <w:spacing w:val="-12"/>
          <w:w w:val="105"/>
        </w:rPr>
        <w:t xml:space="preserve"> </w:t>
      </w:r>
      <w:r>
        <w:rPr>
          <w:color w:val="231F20"/>
          <w:w w:val="105"/>
        </w:rPr>
        <w:t>years.</w:t>
      </w:r>
    </w:p>
    <w:p w:rsidR="0080655F" w:rsidRDefault="00976872">
      <w:pPr>
        <w:pStyle w:val="BodyText"/>
        <w:spacing w:before="2" w:line="244" w:lineRule="auto"/>
        <w:ind w:left="1360" w:right="1081"/>
      </w:pPr>
      <w:r>
        <w:rPr>
          <w:color w:val="231F20"/>
          <w:w w:val="105"/>
        </w:rPr>
        <w:t>Hepatitis</w:t>
      </w:r>
      <w:r>
        <w:rPr>
          <w:color w:val="231F20"/>
          <w:spacing w:val="-13"/>
          <w:w w:val="105"/>
        </w:rPr>
        <w:t xml:space="preserve"> </w:t>
      </w:r>
      <w:r>
        <w:rPr>
          <w:color w:val="231F20"/>
          <w:w w:val="105"/>
        </w:rPr>
        <w:t>affects</w:t>
      </w:r>
      <w:r>
        <w:rPr>
          <w:color w:val="231F20"/>
          <w:spacing w:val="-13"/>
          <w:w w:val="105"/>
        </w:rPr>
        <w:t xml:space="preserve"> </w:t>
      </w:r>
      <w:r>
        <w:rPr>
          <w:color w:val="231F20"/>
          <w:w w:val="105"/>
        </w:rPr>
        <w:t>how</w:t>
      </w:r>
      <w:r>
        <w:rPr>
          <w:color w:val="231F20"/>
          <w:spacing w:val="-13"/>
          <w:w w:val="105"/>
        </w:rPr>
        <w:t xml:space="preserve"> </w:t>
      </w:r>
      <w:r>
        <w:rPr>
          <w:color w:val="231F20"/>
          <w:w w:val="105"/>
        </w:rPr>
        <w:t>the</w:t>
      </w:r>
      <w:r>
        <w:rPr>
          <w:color w:val="231F20"/>
          <w:spacing w:val="-12"/>
          <w:w w:val="105"/>
        </w:rPr>
        <w:t xml:space="preserve"> </w:t>
      </w:r>
      <w:r>
        <w:rPr>
          <w:color w:val="231F20"/>
          <w:w w:val="105"/>
        </w:rPr>
        <w:t>liver</w:t>
      </w:r>
      <w:r>
        <w:rPr>
          <w:color w:val="231F20"/>
          <w:spacing w:val="-13"/>
          <w:w w:val="105"/>
        </w:rPr>
        <w:t xml:space="preserve"> </w:t>
      </w:r>
      <w:r>
        <w:rPr>
          <w:color w:val="231F20"/>
          <w:w w:val="105"/>
        </w:rPr>
        <w:t>works,</w:t>
      </w:r>
      <w:r>
        <w:rPr>
          <w:color w:val="231F20"/>
          <w:spacing w:val="-13"/>
          <w:w w:val="105"/>
        </w:rPr>
        <w:t xml:space="preserve"> </w:t>
      </w:r>
      <w:r>
        <w:rPr>
          <w:color w:val="231F20"/>
          <w:w w:val="105"/>
        </w:rPr>
        <w:t>and</w:t>
      </w:r>
      <w:r>
        <w:rPr>
          <w:color w:val="231F20"/>
          <w:spacing w:val="-12"/>
          <w:w w:val="105"/>
        </w:rPr>
        <w:t xml:space="preserve"> </w:t>
      </w:r>
      <w:r>
        <w:rPr>
          <w:color w:val="231F20"/>
          <w:w w:val="105"/>
        </w:rPr>
        <w:t>HIV</w:t>
      </w:r>
      <w:r>
        <w:rPr>
          <w:color w:val="231F20"/>
          <w:spacing w:val="-13"/>
          <w:w w:val="105"/>
        </w:rPr>
        <w:t xml:space="preserve"> </w:t>
      </w:r>
      <w:r>
        <w:rPr>
          <w:color w:val="231F20"/>
          <w:w w:val="105"/>
        </w:rPr>
        <w:t>can</w:t>
      </w:r>
      <w:r>
        <w:rPr>
          <w:color w:val="231F20"/>
          <w:spacing w:val="-13"/>
          <w:w w:val="105"/>
        </w:rPr>
        <w:t xml:space="preserve"> </w:t>
      </w:r>
      <w:r>
        <w:rPr>
          <w:color w:val="231F20"/>
          <w:w w:val="105"/>
        </w:rPr>
        <w:t>be</w:t>
      </w:r>
      <w:r>
        <w:rPr>
          <w:color w:val="231F20"/>
          <w:spacing w:val="-12"/>
          <w:w w:val="105"/>
        </w:rPr>
        <w:t xml:space="preserve"> </w:t>
      </w:r>
      <w:r>
        <w:rPr>
          <w:color w:val="231F20"/>
          <w:w w:val="105"/>
        </w:rPr>
        <w:t>reproducing</w:t>
      </w:r>
      <w:r>
        <w:rPr>
          <w:color w:val="231F20"/>
          <w:spacing w:val="-13"/>
          <w:w w:val="105"/>
        </w:rPr>
        <w:t xml:space="preserve"> </w:t>
      </w:r>
      <w:r>
        <w:rPr>
          <w:color w:val="231F20"/>
          <w:w w:val="105"/>
        </w:rPr>
        <w:t>and</w:t>
      </w:r>
      <w:r>
        <w:rPr>
          <w:color w:val="231F20"/>
          <w:spacing w:val="-13"/>
          <w:w w:val="105"/>
        </w:rPr>
        <w:t xml:space="preserve"> </w:t>
      </w:r>
      <w:r>
        <w:rPr>
          <w:color w:val="231F20"/>
          <w:w w:val="105"/>
        </w:rPr>
        <w:t>damaging</w:t>
      </w:r>
      <w:r>
        <w:rPr>
          <w:color w:val="231F20"/>
          <w:spacing w:val="-12"/>
          <w:w w:val="105"/>
        </w:rPr>
        <w:t xml:space="preserve"> </w:t>
      </w:r>
      <w:r>
        <w:rPr>
          <w:color w:val="231F20"/>
          <w:w w:val="105"/>
        </w:rPr>
        <w:t>the</w:t>
      </w:r>
      <w:r>
        <w:rPr>
          <w:color w:val="231F20"/>
          <w:spacing w:val="-13"/>
          <w:w w:val="105"/>
        </w:rPr>
        <w:t xml:space="preserve"> </w:t>
      </w:r>
      <w:r>
        <w:rPr>
          <w:color w:val="231F20"/>
          <w:w w:val="105"/>
        </w:rPr>
        <w:t>immune system for many years without any symptoms being</w:t>
      </w:r>
      <w:r>
        <w:rPr>
          <w:color w:val="231F20"/>
          <w:spacing w:val="-31"/>
          <w:w w:val="105"/>
        </w:rPr>
        <w:t xml:space="preserve"> </w:t>
      </w:r>
      <w:r>
        <w:rPr>
          <w:color w:val="231F20"/>
          <w:w w:val="105"/>
        </w:rPr>
        <w:t>displayed.</w:t>
      </w:r>
    </w:p>
    <w:p w:rsidR="0080655F" w:rsidRDefault="00976872">
      <w:pPr>
        <w:pStyle w:val="BodyText"/>
        <w:spacing w:before="116" w:line="244" w:lineRule="auto"/>
        <w:ind w:left="1360" w:right="813"/>
      </w:pPr>
      <w:r>
        <w:rPr>
          <w:color w:val="231F20"/>
        </w:rPr>
        <w:t>The hepatitis B virus is very resilient and spreads readily from person to person by contact with  very small amounts of infected blood, serum or tissue fluids. With tiny abrasions in the s</w:t>
      </w:r>
      <w:r>
        <w:rPr>
          <w:color w:val="231F20"/>
        </w:rPr>
        <w:t>kin, or where a procedure involves piercing the skin, even where blood is not normally drawn, the serum that exudes is equally infectious. Disinfection of instruments is not adequate, and instruments   must be</w:t>
      </w:r>
      <w:r>
        <w:rPr>
          <w:color w:val="231F20"/>
          <w:spacing w:val="2"/>
        </w:rPr>
        <w:t xml:space="preserve"> </w:t>
      </w:r>
      <w:r>
        <w:rPr>
          <w:color w:val="231F20"/>
        </w:rPr>
        <w:t>sterilised.</w:t>
      </w:r>
    </w:p>
    <w:p w:rsidR="0080655F" w:rsidRDefault="00976872">
      <w:pPr>
        <w:pStyle w:val="BodyText"/>
        <w:spacing w:before="119" w:line="244" w:lineRule="auto"/>
        <w:ind w:left="1360" w:right="624"/>
      </w:pPr>
      <w:r>
        <w:rPr>
          <w:color w:val="231F20"/>
        </w:rPr>
        <w:t>Other viruses cause measles, mumps</w:t>
      </w:r>
      <w:r>
        <w:rPr>
          <w:color w:val="231F20"/>
        </w:rPr>
        <w:t>, rubella, chickenpox, the common cold and flu. These viruses are always present in a certain number of people and are spread in blood, respiratory secretions, and exudate from lesions (e.g. chickenpox).</w:t>
      </w:r>
    </w:p>
    <w:p w:rsidR="0080655F" w:rsidRDefault="0080655F">
      <w:pPr>
        <w:pStyle w:val="BodyText"/>
        <w:rPr>
          <w:sz w:val="28"/>
        </w:rPr>
      </w:pPr>
    </w:p>
    <w:p w:rsidR="0080655F" w:rsidRDefault="00976872">
      <w:pPr>
        <w:pStyle w:val="Heading5"/>
        <w:spacing w:before="176"/>
      </w:pPr>
      <w:r>
        <w:rPr>
          <w:color w:val="231F20"/>
        </w:rPr>
        <w:t>Fungi</w:t>
      </w:r>
    </w:p>
    <w:p w:rsidR="0080655F" w:rsidRDefault="00976872">
      <w:pPr>
        <w:pStyle w:val="BodyText"/>
        <w:spacing w:before="132" w:line="244" w:lineRule="auto"/>
        <w:ind w:left="1360" w:right="676"/>
      </w:pPr>
      <w:r>
        <w:rPr>
          <w:color w:val="231F20"/>
          <w:w w:val="105"/>
        </w:rPr>
        <w:t>Some examples of fungi are Athletes’ Foot, as</w:t>
      </w:r>
      <w:r>
        <w:rPr>
          <w:color w:val="231F20"/>
          <w:w w:val="105"/>
        </w:rPr>
        <w:t>pergillus and candida (thrush). Some fungi can be extremely</w:t>
      </w:r>
      <w:r>
        <w:rPr>
          <w:color w:val="231F20"/>
          <w:spacing w:val="-15"/>
          <w:w w:val="105"/>
        </w:rPr>
        <w:t xml:space="preserve"> </w:t>
      </w:r>
      <w:r>
        <w:rPr>
          <w:color w:val="231F20"/>
          <w:w w:val="105"/>
        </w:rPr>
        <w:t>dangerous</w:t>
      </w:r>
      <w:r>
        <w:rPr>
          <w:color w:val="231F20"/>
          <w:spacing w:val="-15"/>
          <w:w w:val="105"/>
        </w:rPr>
        <w:t xml:space="preserve"> </w:t>
      </w:r>
      <w:r>
        <w:rPr>
          <w:color w:val="231F20"/>
          <w:w w:val="105"/>
        </w:rPr>
        <w:t>if</w:t>
      </w:r>
      <w:r>
        <w:rPr>
          <w:color w:val="231F20"/>
          <w:spacing w:val="-15"/>
          <w:w w:val="105"/>
        </w:rPr>
        <w:t xml:space="preserve"> </w:t>
      </w:r>
      <w:r>
        <w:rPr>
          <w:color w:val="231F20"/>
          <w:w w:val="105"/>
        </w:rPr>
        <w:t>they</w:t>
      </w:r>
      <w:r>
        <w:rPr>
          <w:color w:val="231F20"/>
          <w:spacing w:val="-15"/>
          <w:w w:val="105"/>
        </w:rPr>
        <w:t xml:space="preserve"> </w:t>
      </w:r>
      <w:r>
        <w:rPr>
          <w:color w:val="231F20"/>
          <w:w w:val="105"/>
        </w:rPr>
        <w:t>get</w:t>
      </w:r>
      <w:r>
        <w:rPr>
          <w:color w:val="231F20"/>
          <w:spacing w:val="-15"/>
          <w:w w:val="105"/>
        </w:rPr>
        <w:t xml:space="preserve"> </w:t>
      </w:r>
      <w:r>
        <w:rPr>
          <w:color w:val="231F20"/>
          <w:w w:val="105"/>
        </w:rPr>
        <w:t>into</w:t>
      </w:r>
      <w:r>
        <w:rPr>
          <w:color w:val="231F20"/>
          <w:spacing w:val="-14"/>
          <w:w w:val="105"/>
        </w:rPr>
        <w:t xml:space="preserve"> </w:t>
      </w:r>
      <w:r>
        <w:rPr>
          <w:color w:val="231F20"/>
          <w:w w:val="105"/>
        </w:rPr>
        <w:t>the</w:t>
      </w:r>
      <w:r>
        <w:rPr>
          <w:color w:val="231F20"/>
          <w:spacing w:val="-15"/>
          <w:w w:val="105"/>
        </w:rPr>
        <w:t xml:space="preserve"> </w:t>
      </w:r>
      <w:r>
        <w:rPr>
          <w:color w:val="231F20"/>
          <w:w w:val="105"/>
        </w:rPr>
        <w:t>tissues</w:t>
      </w:r>
      <w:r>
        <w:rPr>
          <w:color w:val="231F20"/>
          <w:spacing w:val="-15"/>
          <w:w w:val="105"/>
        </w:rPr>
        <w:t xml:space="preserve"> </w:t>
      </w:r>
      <w:r>
        <w:rPr>
          <w:color w:val="231F20"/>
          <w:w w:val="105"/>
        </w:rPr>
        <w:t>of</w:t>
      </w:r>
      <w:r>
        <w:rPr>
          <w:color w:val="231F20"/>
          <w:spacing w:val="-15"/>
          <w:w w:val="105"/>
        </w:rPr>
        <w:t xml:space="preserve"> </w:t>
      </w:r>
      <w:r>
        <w:rPr>
          <w:color w:val="231F20"/>
          <w:w w:val="105"/>
        </w:rPr>
        <w:t>a</w:t>
      </w:r>
      <w:r>
        <w:rPr>
          <w:color w:val="231F20"/>
          <w:spacing w:val="-15"/>
          <w:w w:val="105"/>
        </w:rPr>
        <w:t xml:space="preserve"> </w:t>
      </w:r>
      <w:r>
        <w:rPr>
          <w:color w:val="231F20"/>
          <w:w w:val="105"/>
        </w:rPr>
        <w:t>person</w:t>
      </w:r>
      <w:r>
        <w:rPr>
          <w:color w:val="231F20"/>
          <w:spacing w:val="-15"/>
          <w:w w:val="105"/>
        </w:rPr>
        <w:t xml:space="preserve"> </w:t>
      </w:r>
      <w:r>
        <w:rPr>
          <w:color w:val="231F20"/>
          <w:w w:val="105"/>
        </w:rPr>
        <w:t>whose</w:t>
      </w:r>
      <w:r>
        <w:rPr>
          <w:color w:val="231F20"/>
          <w:spacing w:val="-14"/>
          <w:w w:val="105"/>
        </w:rPr>
        <w:t xml:space="preserve"> </w:t>
      </w:r>
      <w:r>
        <w:rPr>
          <w:color w:val="231F20"/>
          <w:w w:val="105"/>
        </w:rPr>
        <w:t>immune</w:t>
      </w:r>
      <w:r>
        <w:rPr>
          <w:color w:val="231F20"/>
          <w:spacing w:val="-15"/>
          <w:w w:val="105"/>
        </w:rPr>
        <w:t xml:space="preserve"> </w:t>
      </w:r>
      <w:r>
        <w:rPr>
          <w:color w:val="231F20"/>
          <w:w w:val="105"/>
        </w:rPr>
        <w:t>response</w:t>
      </w:r>
      <w:r>
        <w:rPr>
          <w:color w:val="231F20"/>
          <w:spacing w:val="-15"/>
          <w:w w:val="105"/>
        </w:rPr>
        <w:t xml:space="preserve"> </w:t>
      </w:r>
      <w:r>
        <w:rPr>
          <w:color w:val="231F20"/>
          <w:w w:val="105"/>
        </w:rPr>
        <w:t>is</w:t>
      </w:r>
      <w:r>
        <w:rPr>
          <w:color w:val="231F20"/>
          <w:spacing w:val="-15"/>
          <w:w w:val="105"/>
        </w:rPr>
        <w:t xml:space="preserve"> </w:t>
      </w:r>
      <w:r>
        <w:rPr>
          <w:color w:val="231F20"/>
          <w:w w:val="105"/>
        </w:rPr>
        <w:t>poor</w:t>
      </w:r>
      <w:r>
        <w:rPr>
          <w:color w:val="231F20"/>
          <w:spacing w:val="-15"/>
          <w:w w:val="105"/>
        </w:rPr>
        <w:t xml:space="preserve"> </w:t>
      </w:r>
      <w:r>
        <w:rPr>
          <w:color w:val="231F20"/>
          <w:w w:val="105"/>
        </w:rPr>
        <w:t>(e.g. through a break in the</w:t>
      </w:r>
      <w:r>
        <w:rPr>
          <w:color w:val="231F20"/>
          <w:spacing w:val="-11"/>
          <w:w w:val="105"/>
        </w:rPr>
        <w:t xml:space="preserve"> </w:t>
      </w:r>
      <w:r>
        <w:rPr>
          <w:color w:val="231F20"/>
          <w:w w:val="105"/>
        </w:rPr>
        <w:t>skin).</w:t>
      </w:r>
    </w:p>
    <w:p w:rsidR="0080655F" w:rsidRDefault="0080655F">
      <w:pPr>
        <w:pStyle w:val="BodyText"/>
        <w:rPr>
          <w:sz w:val="28"/>
        </w:rPr>
      </w:pPr>
    </w:p>
    <w:p w:rsidR="0080655F" w:rsidRDefault="00976872">
      <w:pPr>
        <w:pStyle w:val="Heading5"/>
        <w:spacing w:before="175"/>
      </w:pPr>
      <w:r>
        <w:rPr>
          <w:color w:val="231F20"/>
        </w:rPr>
        <w:t>Ectoparasites</w:t>
      </w:r>
    </w:p>
    <w:p w:rsidR="0080655F" w:rsidRDefault="00976872">
      <w:pPr>
        <w:pStyle w:val="BodyText"/>
        <w:spacing w:before="132" w:line="244" w:lineRule="auto"/>
        <w:ind w:left="1360" w:right="963"/>
      </w:pPr>
      <w:r>
        <w:rPr>
          <w:color w:val="231F20"/>
        </w:rPr>
        <w:t>Examples of ectoparasites (which live on the surface of the skin or just beneath it) are headlice and scabies. These are spread by prolonged, direct, skin-to-skin contact.</w:t>
      </w:r>
    </w:p>
    <w:p w:rsidR="0080655F" w:rsidRDefault="0080655F">
      <w:pPr>
        <w:spacing w:line="244" w:lineRule="auto"/>
        <w:sectPr w:rsidR="0080655F">
          <w:headerReference w:type="default" r:id="rId38"/>
          <w:footerReference w:type="even" r:id="rId39"/>
          <w:footerReference w:type="default" r:id="rId40"/>
          <w:pgSz w:w="11910" w:h="16840"/>
          <w:pgMar w:top="520" w:right="120" w:bottom="900" w:left="0" w:header="0" w:footer="709" w:gutter="0"/>
          <w:pgNumType w:start="9"/>
          <w:cols w:space="720"/>
        </w:sectPr>
      </w:pPr>
    </w:p>
    <w:p w:rsidR="0080655F" w:rsidRDefault="00976872">
      <w:pPr>
        <w:pStyle w:val="Heading1"/>
        <w:numPr>
          <w:ilvl w:val="0"/>
          <w:numId w:val="13"/>
        </w:numPr>
        <w:tabs>
          <w:tab w:val="left" w:pos="1138"/>
        </w:tabs>
        <w:jc w:val="left"/>
      </w:pPr>
      <w:r>
        <w:rPr>
          <w:noProof/>
          <w:lang w:val="en-GB" w:eastAsia="en-GB"/>
        </w:rPr>
        <w:lastRenderedPageBreak/>
        <mc:AlternateContent>
          <mc:Choice Requires="wpg">
            <w:drawing>
              <wp:anchor distT="0" distB="0" distL="114300" distR="114300" simplePos="0" relativeHeight="486153728" behindDoc="1" locked="0" layoutInCell="1" allowOverlap="1">
                <wp:simplePos x="0" y="0"/>
                <wp:positionH relativeFrom="page">
                  <wp:posOffset>431800</wp:posOffset>
                </wp:positionH>
                <wp:positionV relativeFrom="page">
                  <wp:posOffset>864235</wp:posOffset>
                </wp:positionV>
                <wp:extent cx="6264275" cy="9108440"/>
                <wp:effectExtent l="0" t="0" r="0" b="0"/>
                <wp:wrapNone/>
                <wp:docPr id="15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108440"/>
                          <a:chOff x="680" y="1361"/>
                          <a:chExt cx="9865" cy="14344"/>
                        </a:xfrm>
                      </wpg:grpSpPr>
                      <wps:wsp>
                        <wps:cNvPr id="152" name="Freeform 81"/>
                        <wps:cNvSpPr>
                          <a:spLocks/>
                        </wps:cNvSpPr>
                        <wps:spPr bwMode="auto">
                          <a:xfrm>
                            <a:off x="680" y="3401"/>
                            <a:ext cx="9865" cy="12302"/>
                          </a:xfrm>
                          <a:custGeom>
                            <a:avLst/>
                            <a:gdLst>
                              <a:gd name="T0" fmla="+- 0 10545 680"/>
                              <a:gd name="T1" fmla="*/ T0 w 9865"/>
                              <a:gd name="T2" fmla="+- 0 5500 3402"/>
                              <a:gd name="T3" fmla="*/ 5500 h 12302"/>
                              <a:gd name="T4" fmla="+- 0 7654 680"/>
                              <a:gd name="T5" fmla="*/ T4 w 9865"/>
                              <a:gd name="T6" fmla="+- 0 5500 3402"/>
                              <a:gd name="T7" fmla="*/ 5500 h 12302"/>
                              <a:gd name="T8" fmla="+- 0 7654 680"/>
                              <a:gd name="T9" fmla="*/ T8 w 9865"/>
                              <a:gd name="T10" fmla="+- 0 3402 3402"/>
                              <a:gd name="T11" fmla="*/ 3402 h 12302"/>
                              <a:gd name="T12" fmla="+- 0 680 680"/>
                              <a:gd name="T13" fmla="*/ T12 w 9865"/>
                              <a:gd name="T14" fmla="+- 0 3402 3402"/>
                              <a:gd name="T15" fmla="*/ 3402 h 12302"/>
                              <a:gd name="T16" fmla="+- 0 680 680"/>
                              <a:gd name="T17" fmla="*/ T16 w 9865"/>
                              <a:gd name="T18" fmla="+- 0 5500 3402"/>
                              <a:gd name="T19" fmla="*/ 5500 h 12302"/>
                              <a:gd name="T20" fmla="+- 0 680 680"/>
                              <a:gd name="T21" fmla="*/ T20 w 9865"/>
                              <a:gd name="T22" fmla="+- 0 15704 3402"/>
                              <a:gd name="T23" fmla="*/ 15704 h 12302"/>
                              <a:gd name="T24" fmla="+- 0 10545 680"/>
                              <a:gd name="T25" fmla="*/ T24 w 9865"/>
                              <a:gd name="T26" fmla="+- 0 15704 3402"/>
                              <a:gd name="T27" fmla="*/ 15704 h 12302"/>
                              <a:gd name="T28" fmla="+- 0 10545 680"/>
                              <a:gd name="T29" fmla="*/ T28 w 9865"/>
                              <a:gd name="T30" fmla="+- 0 5500 3402"/>
                              <a:gd name="T31" fmla="*/ 5500 h 123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65" h="12302">
                                <a:moveTo>
                                  <a:pt x="9865" y="2098"/>
                                </a:moveTo>
                                <a:lnTo>
                                  <a:pt x="6974" y="2098"/>
                                </a:lnTo>
                                <a:lnTo>
                                  <a:pt x="6974" y="0"/>
                                </a:lnTo>
                                <a:lnTo>
                                  <a:pt x="0" y="0"/>
                                </a:lnTo>
                                <a:lnTo>
                                  <a:pt x="0" y="2098"/>
                                </a:lnTo>
                                <a:lnTo>
                                  <a:pt x="0" y="12302"/>
                                </a:lnTo>
                                <a:lnTo>
                                  <a:pt x="9865" y="12302"/>
                                </a:lnTo>
                                <a:lnTo>
                                  <a:pt x="9865" y="2098"/>
                                </a:lnTo>
                                <a:close/>
                              </a:path>
                            </a:pathLst>
                          </a:custGeom>
                          <a:solidFill>
                            <a:srgbClr val="FFF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823" y="1360"/>
                            <a:ext cx="2722" cy="3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626FA3" id="Group 79" o:spid="_x0000_s1026" style="position:absolute;margin-left:34pt;margin-top:68.05pt;width:493.25pt;height:717.2pt;z-index:-17162752;mso-position-horizontal-relative:page;mso-position-vertical-relative:page" coordorigin="680,1361" coordsize="9865,14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">
                <v:shape id="Freeform 81" o:spid="_x0000_s1027" style="position:absolute;left:680;top:3401;width:9865;height:12302;visibility:visible;mso-wrap-style:square;v-text-anchor:top" coordsize="9865,1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8AsIA&#10;AADcAAAADwAAAGRycy9kb3ducmV2LnhtbERP22rCQBB9L/gPywi+1Y1ii0ZX0YJYKJR6+YAhOyYx&#10;2dmQnca0X98tFPo2h3Od1aZ3teqoDaVnA5NxAoo487bk3MDlvH+cgwqCbLH2TAa+KMBmPXhYYWr9&#10;nY/UnSRXMYRDigYKkSbVOmQFOQxj3xBH7upbhxJhm2vb4j2Gu1pPk+RZOyw5NhTY0EtBWXX6dAZm&#10;Hfrq8DEX++bkVlXfu8X79mjMaNhvl6CEevkX/7lfbZz/NIXfZ+IF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XwCwgAAANwAAAAPAAAAAAAAAAAAAAAAAJgCAABkcnMvZG93&#10;bnJldi54bWxQSwUGAAAAAAQABAD1AAAAhwMAAAAA&#10;" path="m9865,2098r-2891,l6974,,,,,2098,,12302r9865,l9865,2098xe" fillcolor="#fff6d2" stroked="f">
                  <v:path arrowok="t" o:connecttype="custom" o:connectlocs="9865,5500;6974,5500;6974,3402;0,3402;0,5500;0,15704;9865,15704;9865,5500"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8" type="#_x0000_t75" style="position:absolute;left:7823;top:1360;width:2722;height:3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yS/zCAAAA3AAAAA8AAABkcnMvZG93bnJldi54bWxET81qAjEQvhf6DmEKXkSza6mUrVFaQfBi&#10;ZbUPMG6myeJmsiRR17dvCoXe5uP7ncVqcJ24UoitZwXltABB3HjdslHwddxMXkHEhKyx80wK7hRh&#10;tXx8WGCl/Y1ruh6SETmEY4UKbEp9JWVsLDmMU98TZ+7bB4cpw2CkDnjL4a6Ts6KYS4ct5waLPa0t&#10;NefDxSlYlx+fu3M9Dinsd/uTK83Y1kap0dPw/gYi0ZD+xX/urc7zX57h95l8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8kv8wgAAANwAAAAPAAAAAAAAAAAAAAAAAJ8C&#10;AABkcnMvZG93bnJldi54bWxQSwUGAAAAAAQABAD3AAAAjgMAAAAA&#10;">
                  <v:imagedata r:id="rId42" o:title=""/>
                </v:shape>
                <w10:wrap anchorx="page" anchory="page"/>
              </v:group>
            </w:pict>
          </mc:Fallback>
        </mc:AlternateContent>
      </w:r>
      <w:bookmarkStart w:id="4" w:name="_TOC_250022"/>
      <w:r>
        <w:rPr>
          <w:color w:val="231F20"/>
          <w:w w:val="105"/>
        </w:rPr>
        <w:t xml:space="preserve">Customer care and </w:t>
      </w:r>
      <w:r>
        <w:rPr>
          <w:color w:val="231F20"/>
          <w:spacing w:val="-3"/>
          <w:w w:val="105"/>
        </w:rPr>
        <w:t>record</w:t>
      </w:r>
      <w:r>
        <w:rPr>
          <w:color w:val="231F20"/>
          <w:spacing w:val="-23"/>
          <w:w w:val="105"/>
        </w:rPr>
        <w:t xml:space="preserve"> </w:t>
      </w:r>
      <w:bookmarkEnd w:id="4"/>
      <w:r>
        <w:rPr>
          <w:color w:val="231F20"/>
          <w:w w:val="105"/>
        </w:rPr>
        <w:t>keeping</w:t>
      </w:r>
    </w:p>
    <w:p w:rsidR="0080655F" w:rsidRDefault="00976872">
      <w:pPr>
        <w:pStyle w:val="BodyText"/>
        <w:spacing w:before="9"/>
        <w:rPr>
          <w:sz w:val="13"/>
        </w:rPr>
      </w:pPr>
      <w:r>
        <w:rPr>
          <w:noProof/>
          <w:lang w:val="en-GB" w:eastAsia="en-GB"/>
        </w:rPr>
        <mc:AlternateContent>
          <mc:Choice Requires="wps">
            <w:drawing>
              <wp:anchor distT="0" distB="0" distL="0" distR="0" simplePos="0" relativeHeight="487592960" behindDoc="1" locked="0" layoutInCell="1" allowOverlap="1">
                <wp:simplePos x="0" y="0"/>
                <wp:positionH relativeFrom="page">
                  <wp:posOffset>431800</wp:posOffset>
                </wp:positionH>
                <wp:positionV relativeFrom="paragraph">
                  <wp:posOffset>121920</wp:posOffset>
                </wp:positionV>
                <wp:extent cx="4428490" cy="1188085"/>
                <wp:effectExtent l="0" t="0" r="0" b="0"/>
                <wp:wrapTopAndBottom/>
                <wp:docPr id="15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1188085"/>
                        </a:xfrm>
                        <a:prstGeom prst="rect">
                          <a:avLst/>
                        </a:prstGeom>
                        <a:solidFill>
                          <a:srgbClr val="FCD3C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REG</w:t>
                            </w:r>
                          </w:p>
                          <w:p w:rsidR="0080655F" w:rsidRDefault="00976872">
                            <w:pPr>
                              <w:pStyle w:val="BodyText"/>
                              <w:spacing w:before="120" w:line="244" w:lineRule="auto"/>
                              <w:ind w:left="113"/>
                            </w:pPr>
                            <w:r>
                              <w:rPr>
                                <w:color w:val="231F20"/>
                              </w:rPr>
                              <w:t>The Data Protection Act 1998 applies, and client records are confidential. Records should be maintained for at least seven years, and stored securely (for example, a locked cupboard or cabinet) to prevent access by unauthorised persons.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8" type="#_x0000_t202" style="position:absolute;margin-left:34pt;margin-top:9.6pt;width:348.7pt;height:93.5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" fillcolor="#fcd3c1" stroked="f">
                <v:textbox inset="0,0,0,0">
                  <w:txbxContent>
                    <w:p w:rsidR="0080655F" w:rsidRDefault="00976872">
                      <w:pPr>
                        <w:spacing w:before="65"/>
                        <w:ind w:left="113"/>
                        <w:rPr>
                          <w:b/>
                          <w:i/>
                          <w:sz w:val="24"/>
                        </w:rPr>
                      </w:pPr>
                      <w:r>
                        <w:rPr>
                          <w:b/>
                          <w:i/>
                          <w:color w:val="231F20"/>
                          <w:w w:val="105"/>
                          <w:sz w:val="24"/>
                        </w:rPr>
                        <w:t>REG</w:t>
                      </w:r>
                    </w:p>
                    <w:p w:rsidR="0080655F" w:rsidRDefault="00976872">
                      <w:pPr>
                        <w:pStyle w:val="BodyText"/>
                        <w:spacing w:before="120" w:line="244" w:lineRule="auto"/>
                        <w:ind w:left="113"/>
                      </w:pPr>
                      <w:r>
                        <w:rPr>
                          <w:color w:val="231F20"/>
                        </w:rPr>
                        <w:t>The Data Protection Act 1998 applies, and client records are confidential. Records should be maintained for at least seven years, and stored securely (for example, a locked cupboard or cabinet) to prevent access by unauthorised persons.</w:t>
                      </w:r>
                    </w:p>
                  </w:txbxContent>
                </v:textbox>
                <w10:wrap type="topAndBottom" anchorx="page"/>
              </v:shape>
            </w:pict>
          </mc:Fallback>
        </mc:AlternateContent>
      </w:r>
    </w:p>
    <w:p w:rsidR="0080655F" w:rsidRDefault="0080655F">
      <w:pPr>
        <w:pStyle w:val="BodyText"/>
        <w:spacing w:before="1"/>
        <w:rPr>
          <w:sz w:val="9"/>
        </w:rPr>
      </w:pPr>
    </w:p>
    <w:p w:rsidR="0080655F" w:rsidRDefault="00976872">
      <w:pPr>
        <w:pStyle w:val="Heading6"/>
        <w:spacing w:before="109"/>
        <w:ind w:left="796"/>
      </w:pPr>
      <w:r>
        <w:rPr>
          <w:color w:val="231F20"/>
          <w:w w:val="105"/>
        </w:rPr>
        <w:t>CODE OF PRACTICE (COP)</w:t>
      </w:r>
    </w:p>
    <w:p w:rsidR="0080655F" w:rsidRDefault="00976872">
      <w:pPr>
        <w:pStyle w:val="BodyText"/>
        <w:spacing w:before="120" w:line="244" w:lineRule="auto"/>
        <w:ind w:left="793" w:right="4489"/>
      </w:pPr>
      <w:r>
        <w:rPr>
          <w:color w:val="231F20"/>
        </w:rPr>
        <w:t>Adequate enquiries must be made before the procedure is carried out to ensure that customers are not suffering from any infectious disease or other relevant medical condition before the procedure commences.</w:t>
      </w:r>
    </w:p>
    <w:p w:rsidR="0080655F" w:rsidRDefault="00976872">
      <w:pPr>
        <w:pStyle w:val="BodyText"/>
        <w:spacing w:before="118" w:line="244" w:lineRule="auto"/>
        <w:ind w:left="793" w:right="4505"/>
      </w:pPr>
      <w:r>
        <w:rPr>
          <w:color w:val="231F20"/>
          <w:w w:val="105"/>
        </w:rPr>
        <w:t>Maintaining</w:t>
      </w:r>
      <w:r>
        <w:rPr>
          <w:color w:val="231F20"/>
          <w:spacing w:val="-20"/>
          <w:w w:val="105"/>
        </w:rPr>
        <w:t xml:space="preserve"> </w:t>
      </w:r>
      <w:r>
        <w:rPr>
          <w:color w:val="231F20"/>
          <w:w w:val="105"/>
        </w:rPr>
        <w:t>records</w:t>
      </w:r>
      <w:r>
        <w:rPr>
          <w:color w:val="231F20"/>
          <w:spacing w:val="-19"/>
          <w:w w:val="105"/>
        </w:rPr>
        <w:t xml:space="preserve"> </w:t>
      </w:r>
      <w:r>
        <w:rPr>
          <w:color w:val="231F20"/>
          <w:w w:val="105"/>
        </w:rPr>
        <w:t>is</w:t>
      </w:r>
      <w:r>
        <w:rPr>
          <w:color w:val="231F20"/>
          <w:spacing w:val="-20"/>
          <w:w w:val="105"/>
        </w:rPr>
        <w:t xml:space="preserve"> </w:t>
      </w:r>
      <w:r>
        <w:rPr>
          <w:color w:val="231F20"/>
          <w:w w:val="105"/>
        </w:rPr>
        <w:t>imp</w:t>
      </w:r>
      <w:r>
        <w:rPr>
          <w:color w:val="231F20"/>
          <w:w w:val="105"/>
        </w:rPr>
        <w:t>ortant</w:t>
      </w:r>
      <w:r>
        <w:rPr>
          <w:color w:val="231F20"/>
          <w:spacing w:val="-19"/>
          <w:w w:val="105"/>
        </w:rPr>
        <w:t xml:space="preserve"> </w:t>
      </w:r>
      <w:r>
        <w:rPr>
          <w:color w:val="231F20"/>
          <w:w w:val="105"/>
        </w:rPr>
        <w:t>should</w:t>
      </w:r>
      <w:r>
        <w:rPr>
          <w:color w:val="231F20"/>
          <w:spacing w:val="-19"/>
          <w:w w:val="105"/>
        </w:rPr>
        <w:t xml:space="preserve"> </w:t>
      </w:r>
      <w:r>
        <w:rPr>
          <w:color w:val="231F20"/>
          <w:w w:val="105"/>
        </w:rPr>
        <w:t>problems</w:t>
      </w:r>
      <w:r>
        <w:rPr>
          <w:color w:val="231F20"/>
          <w:spacing w:val="-20"/>
          <w:w w:val="105"/>
        </w:rPr>
        <w:t xml:space="preserve"> </w:t>
      </w:r>
      <w:r>
        <w:rPr>
          <w:color w:val="231F20"/>
          <w:w w:val="105"/>
        </w:rPr>
        <w:t>with</w:t>
      </w:r>
      <w:r>
        <w:rPr>
          <w:color w:val="231F20"/>
          <w:spacing w:val="-19"/>
          <w:w w:val="105"/>
        </w:rPr>
        <w:t xml:space="preserve"> </w:t>
      </w:r>
      <w:r>
        <w:rPr>
          <w:color w:val="231F20"/>
          <w:w w:val="105"/>
        </w:rPr>
        <w:t xml:space="preserve">infection </w:t>
      </w:r>
      <w:r>
        <w:rPr>
          <w:color w:val="231F20"/>
          <w:spacing w:val="-3"/>
          <w:w w:val="105"/>
        </w:rPr>
        <w:t>occur.</w:t>
      </w:r>
      <w:r>
        <w:rPr>
          <w:color w:val="231F20"/>
          <w:spacing w:val="-9"/>
          <w:w w:val="105"/>
        </w:rPr>
        <w:t xml:space="preserve"> </w:t>
      </w:r>
      <w:r>
        <w:rPr>
          <w:color w:val="231F20"/>
          <w:w w:val="105"/>
        </w:rPr>
        <w:t>Records</w:t>
      </w:r>
      <w:r>
        <w:rPr>
          <w:color w:val="231F20"/>
          <w:spacing w:val="-9"/>
          <w:w w:val="105"/>
        </w:rPr>
        <w:t xml:space="preserve"> </w:t>
      </w:r>
      <w:r>
        <w:rPr>
          <w:color w:val="231F20"/>
          <w:w w:val="105"/>
        </w:rPr>
        <w:t>should</w:t>
      </w:r>
      <w:r>
        <w:rPr>
          <w:color w:val="231F20"/>
          <w:spacing w:val="-8"/>
          <w:w w:val="105"/>
        </w:rPr>
        <w:t xml:space="preserve"> </w:t>
      </w:r>
      <w:r>
        <w:rPr>
          <w:color w:val="231F20"/>
          <w:w w:val="105"/>
        </w:rPr>
        <w:t>be</w:t>
      </w:r>
      <w:r>
        <w:rPr>
          <w:color w:val="231F20"/>
          <w:spacing w:val="-9"/>
          <w:w w:val="105"/>
        </w:rPr>
        <w:t xml:space="preserve"> </w:t>
      </w:r>
      <w:r>
        <w:rPr>
          <w:color w:val="231F20"/>
          <w:w w:val="105"/>
        </w:rPr>
        <w:t>available</w:t>
      </w:r>
      <w:r>
        <w:rPr>
          <w:color w:val="231F20"/>
          <w:spacing w:val="-8"/>
          <w:w w:val="105"/>
        </w:rPr>
        <w:t xml:space="preserve"> </w:t>
      </w:r>
      <w:r>
        <w:rPr>
          <w:color w:val="231F20"/>
          <w:w w:val="105"/>
        </w:rPr>
        <w:t>when</w:t>
      </w:r>
      <w:r>
        <w:rPr>
          <w:color w:val="231F20"/>
          <w:spacing w:val="-9"/>
          <w:w w:val="105"/>
        </w:rPr>
        <w:t xml:space="preserve"> </w:t>
      </w:r>
      <w:r>
        <w:rPr>
          <w:color w:val="231F20"/>
          <w:w w:val="105"/>
        </w:rPr>
        <w:t>investigations</w:t>
      </w:r>
      <w:r>
        <w:rPr>
          <w:color w:val="231F20"/>
          <w:spacing w:val="-8"/>
          <w:w w:val="105"/>
        </w:rPr>
        <w:t xml:space="preserve"> </w:t>
      </w:r>
      <w:r>
        <w:rPr>
          <w:color w:val="231F20"/>
          <w:w w:val="105"/>
        </w:rPr>
        <w:t>are</w:t>
      </w:r>
    </w:p>
    <w:p w:rsidR="0080655F" w:rsidRDefault="00976872">
      <w:pPr>
        <w:pStyle w:val="BodyText"/>
        <w:spacing w:before="3" w:line="338" w:lineRule="auto"/>
        <w:ind w:left="793" w:right="2802"/>
      </w:pPr>
      <w:r>
        <w:rPr>
          <w:color w:val="231F20"/>
          <w:w w:val="105"/>
        </w:rPr>
        <w:t>conducted, for verifying procedures performed, by whom and on whom. Adequate</w:t>
      </w:r>
      <w:r>
        <w:rPr>
          <w:color w:val="231F20"/>
          <w:spacing w:val="-17"/>
          <w:w w:val="105"/>
        </w:rPr>
        <w:t xml:space="preserve"> </w:t>
      </w:r>
      <w:r>
        <w:rPr>
          <w:color w:val="231F20"/>
          <w:w w:val="105"/>
        </w:rPr>
        <w:t>records</w:t>
      </w:r>
      <w:r>
        <w:rPr>
          <w:color w:val="231F20"/>
          <w:spacing w:val="-17"/>
          <w:w w:val="105"/>
        </w:rPr>
        <w:t xml:space="preserve"> </w:t>
      </w:r>
      <w:r>
        <w:rPr>
          <w:color w:val="231F20"/>
          <w:w w:val="105"/>
        </w:rPr>
        <w:t>must</w:t>
      </w:r>
      <w:r>
        <w:rPr>
          <w:color w:val="231F20"/>
          <w:spacing w:val="-17"/>
          <w:w w:val="105"/>
        </w:rPr>
        <w:t xml:space="preserve"> </w:t>
      </w:r>
      <w:r>
        <w:rPr>
          <w:color w:val="231F20"/>
          <w:w w:val="105"/>
        </w:rPr>
        <w:t>be</w:t>
      </w:r>
      <w:r>
        <w:rPr>
          <w:color w:val="231F20"/>
          <w:spacing w:val="-16"/>
          <w:w w:val="105"/>
        </w:rPr>
        <w:t xml:space="preserve"> </w:t>
      </w:r>
      <w:r>
        <w:rPr>
          <w:color w:val="231F20"/>
          <w:w w:val="105"/>
        </w:rPr>
        <w:t>established</w:t>
      </w:r>
      <w:r>
        <w:rPr>
          <w:color w:val="231F20"/>
          <w:spacing w:val="-17"/>
          <w:w w:val="105"/>
        </w:rPr>
        <w:t xml:space="preserve"> </w:t>
      </w:r>
      <w:r>
        <w:rPr>
          <w:color w:val="231F20"/>
          <w:w w:val="105"/>
        </w:rPr>
        <w:t>and</w:t>
      </w:r>
      <w:r>
        <w:rPr>
          <w:color w:val="231F20"/>
          <w:spacing w:val="-17"/>
          <w:w w:val="105"/>
        </w:rPr>
        <w:t xml:space="preserve"> </w:t>
      </w:r>
      <w:r>
        <w:rPr>
          <w:color w:val="231F20"/>
          <w:w w:val="105"/>
        </w:rPr>
        <w:t>maintained</w:t>
      </w:r>
      <w:r>
        <w:rPr>
          <w:color w:val="231F20"/>
          <w:spacing w:val="-16"/>
          <w:w w:val="105"/>
        </w:rPr>
        <w:t xml:space="preserve"> </w:t>
      </w:r>
      <w:r>
        <w:rPr>
          <w:color w:val="231F20"/>
          <w:w w:val="105"/>
        </w:rPr>
        <w:t>of</w:t>
      </w:r>
      <w:r>
        <w:rPr>
          <w:color w:val="231F20"/>
          <w:spacing w:val="-17"/>
          <w:w w:val="105"/>
        </w:rPr>
        <w:t xml:space="preserve"> </w:t>
      </w:r>
      <w:r>
        <w:rPr>
          <w:color w:val="231F20"/>
          <w:w w:val="105"/>
        </w:rPr>
        <w:t>all</w:t>
      </w:r>
      <w:r>
        <w:rPr>
          <w:color w:val="231F20"/>
          <w:spacing w:val="-17"/>
          <w:w w:val="105"/>
        </w:rPr>
        <w:t xml:space="preserve"> </w:t>
      </w:r>
      <w:r>
        <w:rPr>
          <w:color w:val="231F20"/>
          <w:w w:val="105"/>
        </w:rPr>
        <w:t>customers</w:t>
      </w:r>
      <w:r>
        <w:rPr>
          <w:color w:val="231F20"/>
          <w:spacing w:val="-16"/>
          <w:w w:val="105"/>
        </w:rPr>
        <w:t xml:space="preserve"> </w:t>
      </w:r>
      <w:r>
        <w:rPr>
          <w:color w:val="231F20"/>
          <w:w w:val="105"/>
        </w:rPr>
        <w:t>including:</w:t>
      </w:r>
    </w:p>
    <w:p w:rsidR="0080655F" w:rsidRDefault="00976872">
      <w:pPr>
        <w:pStyle w:val="ListParagraph"/>
        <w:numPr>
          <w:ilvl w:val="1"/>
          <w:numId w:val="13"/>
        </w:numPr>
        <w:tabs>
          <w:tab w:val="left" w:pos="1133"/>
          <w:tab w:val="left" w:pos="1134"/>
        </w:tabs>
        <w:spacing w:before="0"/>
        <w:rPr>
          <w:sz w:val="24"/>
        </w:rPr>
      </w:pPr>
      <w:r>
        <w:rPr>
          <w:color w:val="231F20"/>
          <w:spacing w:val="-3"/>
          <w:w w:val="105"/>
          <w:sz w:val="24"/>
        </w:rPr>
        <w:t xml:space="preserve">Full </w:t>
      </w:r>
      <w:r>
        <w:rPr>
          <w:color w:val="231F20"/>
          <w:w w:val="105"/>
          <w:sz w:val="24"/>
        </w:rPr>
        <w:t>name, address and telephone</w:t>
      </w:r>
      <w:r>
        <w:rPr>
          <w:color w:val="231F20"/>
          <w:spacing w:val="-9"/>
          <w:w w:val="105"/>
          <w:sz w:val="24"/>
        </w:rPr>
        <w:t xml:space="preserve"> </w:t>
      </w:r>
      <w:r>
        <w:rPr>
          <w:color w:val="231F20"/>
          <w:w w:val="105"/>
          <w:sz w:val="24"/>
        </w:rPr>
        <w:t>number</w:t>
      </w:r>
    </w:p>
    <w:p w:rsidR="0080655F" w:rsidRDefault="00976872">
      <w:pPr>
        <w:pStyle w:val="ListParagraph"/>
        <w:numPr>
          <w:ilvl w:val="1"/>
          <w:numId w:val="13"/>
        </w:numPr>
        <w:tabs>
          <w:tab w:val="left" w:pos="1133"/>
          <w:tab w:val="left" w:pos="1134"/>
        </w:tabs>
        <w:spacing w:before="121" w:line="244" w:lineRule="auto"/>
        <w:ind w:right="1523"/>
        <w:rPr>
          <w:sz w:val="24"/>
        </w:rPr>
      </w:pPr>
      <w:r>
        <w:rPr>
          <w:color w:val="231F20"/>
          <w:sz w:val="24"/>
        </w:rPr>
        <w:t>Date of birth and proof of age if needed. Identification must be checked where appropriate  (a copy of the identification should be taken or at the very least, details recorded). Acceptable forms of identification</w:t>
      </w:r>
      <w:r>
        <w:rPr>
          <w:color w:val="231F20"/>
          <w:spacing w:val="6"/>
          <w:sz w:val="24"/>
        </w:rPr>
        <w:t xml:space="preserve"> </w:t>
      </w:r>
      <w:r>
        <w:rPr>
          <w:color w:val="231F20"/>
          <w:sz w:val="24"/>
        </w:rPr>
        <w:t>are:</w:t>
      </w:r>
    </w:p>
    <w:p w:rsidR="0080655F" w:rsidRDefault="00976872">
      <w:pPr>
        <w:pStyle w:val="ListParagraph"/>
        <w:numPr>
          <w:ilvl w:val="0"/>
          <w:numId w:val="9"/>
        </w:numPr>
        <w:tabs>
          <w:tab w:val="left" w:pos="1264"/>
        </w:tabs>
        <w:spacing w:before="117"/>
        <w:ind w:hanging="131"/>
        <w:rPr>
          <w:sz w:val="24"/>
        </w:rPr>
      </w:pPr>
      <w:r>
        <w:rPr>
          <w:color w:val="231F20"/>
          <w:sz w:val="24"/>
        </w:rPr>
        <w:t>Pa</w:t>
      </w:r>
      <w:r>
        <w:rPr>
          <w:color w:val="231F20"/>
          <w:sz w:val="24"/>
        </w:rPr>
        <w:t>ssport</w:t>
      </w:r>
    </w:p>
    <w:p w:rsidR="0080655F" w:rsidRDefault="00976872">
      <w:pPr>
        <w:pStyle w:val="ListParagraph"/>
        <w:numPr>
          <w:ilvl w:val="0"/>
          <w:numId w:val="9"/>
        </w:numPr>
        <w:tabs>
          <w:tab w:val="left" w:pos="1264"/>
        </w:tabs>
        <w:ind w:hanging="131"/>
        <w:rPr>
          <w:sz w:val="24"/>
        </w:rPr>
      </w:pPr>
      <w:r>
        <w:rPr>
          <w:color w:val="231F20"/>
          <w:w w:val="105"/>
          <w:sz w:val="24"/>
        </w:rPr>
        <w:t>Photocard driving</w:t>
      </w:r>
      <w:r>
        <w:rPr>
          <w:color w:val="231F20"/>
          <w:spacing w:val="-4"/>
          <w:w w:val="105"/>
          <w:sz w:val="24"/>
        </w:rPr>
        <w:t xml:space="preserve"> </w:t>
      </w:r>
      <w:r>
        <w:rPr>
          <w:color w:val="231F20"/>
          <w:w w:val="105"/>
          <w:sz w:val="24"/>
        </w:rPr>
        <w:t>license</w:t>
      </w:r>
    </w:p>
    <w:p w:rsidR="0080655F" w:rsidRDefault="00976872">
      <w:pPr>
        <w:pStyle w:val="ListParagraph"/>
        <w:numPr>
          <w:ilvl w:val="0"/>
          <w:numId w:val="9"/>
        </w:numPr>
        <w:tabs>
          <w:tab w:val="left" w:pos="1264"/>
        </w:tabs>
        <w:ind w:hanging="131"/>
        <w:rPr>
          <w:sz w:val="24"/>
        </w:rPr>
      </w:pPr>
      <w:r>
        <w:rPr>
          <w:color w:val="231F20"/>
          <w:sz w:val="24"/>
        </w:rPr>
        <w:t>National identity</w:t>
      </w:r>
      <w:r>
        <w:rPr>
          <w:color w:val="231F20"/>
          <w:spacing w:val="2"/>
          <w:sz w:val="24"/>
        </w:rPr>
        <w:t xml:space="preserve"> </w:t>
      </w:r>
      <w:r>
        <w:rPr>
          <w:color w:val="231F20"/>
          <w:sz w:val="24"/>
        </w:rPr>
        <w:t>card</w:t>
      </w:r>
    </w:p>
    <w:p w:rsidR="0080655F" w:rsidRDefault="00976872">
      <w:pPr>
        <w:pStyle w:val="ListParagraph"/>
        <w:numPr>
          <w:ilvl w:val="1"/>
          <w:numId w:val="13"/>
        </w:numPr>
        <w:tabs>
          <w:tab w:val="left" w:pos="1133"/>
          <w:tab w:val="left" w:pos="1134"/>
        </w:tabs>
        <w:spacing w:before="121" w:line="244" w:lineRule="auto"/>
        <w:ind w:right="1646"/>
        <w:rPr>
          <w:sz w:val="24"/>
        </w:rPr>
      </w:pPr>
      <w:r>
        <w:rPr>
          <w:color w:val="231F20"/>
          <w:sz w:val="24"/>
        </w:rPr>
        <w:t xml:space="preserve">Relevant medical history. Further information is available in – Appendix 1, ‘Guidance on   the health </w:t>
      </w:r>
      <w:r>
        <w:rPr>
          <w:color w:val="231F20"/>
          <w:spacing w:val="-4"/>
          <w:sz w:val="24"/>
        </w:rPr>
        <w:t xml:space="preserve">questionnaire’. </w:t>
      </w:r>
      <w:r>
        <w:rPr>
          <w:color w:val="231F20"/>
          <w:sz w:val="24"/>
        </w:rPr>
        <w:t>Where there is a positive medical history, clients should seek the advice of their</w:t>
      </w:r>
      <w:r>
        <w:rPr>
          <w:color w:val="231F20"/>
          <w:sz w:val="24"/>
        </w:rPr>
        <w:t xml:space="preserve"> GP before</w:t>
      </w:r>
      <w:r>
        <w:rPr>
          <w:color w:val="231F20"/>
          <w:spacing w:val="9"/>
          <w:sz w:val="24"/>
        </w:rPr>
        <w:t xml:space="preserve"> </w:t>
      </w:r>
      <w:r>
        <w:rPr>
          <w:color w:val="231F20"/>
          <w:sz w:val="24"/>
        </w:rPr>
        <w:t>proceeding</w:t>
      </w:r>
    </w:p>
    <w:p w:rsidR="0080655F" w:rsidRDefault="00976872">
      <w:pPr>
        <w:pStyle w:val="ListParagraph"/>
        <w:numPr>
          <w:ilvl w:val="1"/>
          <w:numId w:val="13"/>
        </w:numPr>
        <w:tabs>
          <w:tab w:val="left" w:pos="1133"/>
          <w:tab w:val="left" w:pos="1134"/>
        </w:tabs>
        <w:spacing w:before="117"/>
        <w:rPr>
          <w:sz w:val="24"/>
        </w:rPr>
      </w:pPr>
      <w:r>
        <w:rPr>
          <w:color w:val="231F20"/>
          <w:sz w:val="24"/>
        </w:rPr>
        <w:t>Date of</w:t>
      </w:r>
      <w:r>
        <w:rPr>
          <w:color w:val="231F20"/>
          <w:spacing w:val="2"/>
          <w:sz w:val="24"/>
        </w:rPr>
        <w:t xml:space="preserve"> </w:t>
      </w:r>
      <w:r>
        <w:rPr>
          <w:color w:val="231F20"/>
          <w:sz w:val="24"/>
        </w:rPr>
        <w:t>procedure</w:t>
      </w:r>
    </w:p>
    <w:p w:rsidR="0080655F" w:rsidRDefault="00976872">
      <w:pPr>
        <w:pStyle w:val="ListParagraph"/>
        <w:numPr>
          <w:ilvl w:val="1"/>
          <w:numId w:val="13"/>
        </w:numPr>
        <w:tabs>
          <w:tab w:val="left" w:pos="1133"/>
          <w:tab w:val="left" w:pos="1134"/>
        </w:tabs>
        <w:spacing w:line="244" w:lineRule="auto"/>
        <w:ind w:right="1466"/>
        <w:rPr>
          <w:sz w:val="24"/>
        </w:rPr>
      </w:pPr>
      <w:r>
        <w:rPr>
          <w:color w:val="231F20"/>
          <w:w w:val="105"/>
          <w:sz w:val="24"/>
        </w:rPr>
        <w:t>Specific</w:t>
      </w:r>
      <w:r>
        <w:rPr>
          <w:color w:val="231F20"/>
          <w:spacing w:val="-17"/>
          <w:w w:val="105"/>
          <w:sz w:val="24"/>
        </w:rPr>
        <w:t xml:space="preserve"> </w:t>
      </w:r>
      <w:r>
        <w:rPr>
          <w:color w:val="231F20"/>
          <w:w w:val="105"/>
          <w:sz w:val="24"/>
        </w:rPr>
        <w:t>details</w:t>
      </w:r>
      <w:r>
        <w:rPr>
          <w:color w:val="231F20"/>
          <w:spacing w:val="-17"/>
          <w:w w:val="105"/>
          <w:sz w:val="24"/>
        </w:rPr>
        <w:t xml:space="preserve"> </w:t>
      </w:r>
      <w:r>
        <w:rPr>
          <w:color w:val="231F20"/>
          <w:w w:val="105"/>
          <w:sz w:val="24"/>
        </w:rPr>
        <w:t>of</w:t>
      </w:r>
      <w:r>
        <w:rPr>
          <w:color w:val="231F20"/>
          <w:spacing w:val="-16"/>
          <w:w w:val="105"/>
          <w:sz w:val="24"/>
        </w:rPr>
        <w:t xml:space="preserve"> </w:t>
      </w:r>
      <w:r>
        <w:rPr>
          <w:color w:val="231F20"/>
          <w:w w:val="105"/>
          <w:sz w:val="24"/>
        </w:rPr>
        <w:t>their</w:t>
      </w:r>
      <w:r>
        <w:rPr>
          <w:color w:val="231F20"/>
          <w:spacing w:val="-17"/>
          <w:w w:val="105"/>
          <w:sz w:val="24"/>
        </w:rPr>
        <w:t xml:space="preserve"> </w:t>
      </w:r>
      <w:r>
        <w:rPr>
          <w:color w:val="231F20"/>
          <w:w w:val="105"/>
          <w:sz w:val="24"/>
        </w:rPr>
        <w:t>treatment</w:t>
      </w:r>
      <w:r>
        <w:rPr>
          <w:color w:val="231F20"/>
          <w:spacing w:val="-16"/>
          <w:w w:val="105"/>
          <w:sz w:val="24"/>
        </w:rPr>
        <w:t xml:space="preserve"> </w:t>
      </w:r>
      <w:r>
        <w:rPr>
          <w:color w:val="231F20"/>
          <w:w w:val="105"/>
          <w:sz w:val="24"/>
        </w:rPr>
        <w:t>or</w:t>
      </w:r>
      <w:r>
        <w:rPr>
          <w:color w:val="231F20"/>
          <w:spacing w:val="-17"/>
          <w:w w:val="105"/>
          <w:sz w:val="24"/>
        </w:rPr>
        <w:t xml:space="preserve"> </w:t>
      </w:r>
      <w:r>
        <w:rPr>
          <w:color w:val="231F20"/>
          <w:w w:val="105"/>
          <w:sz w:val="24"/>
        </w:rPr>
        <w:t>the</w:t>
      </w:r>
      <w:r>
        <w:rPr>
          <w:color w:val="231F20"/>
          <w:spacing w:val="-16"/>
          <w:w w:val="105"/>
          <w:sz w:val="24"/>
        </w:rPr>
        <w:t xml:space="preserve"> </w:t>
      </w:r>
      <w:r>
        <w:rPr>
          <w:color w:val="231F20"/>
          <w:w w:val="105"/>
          <w:sz w:val="24"/>
        </w:rPr>
        <w:t>procedure</w:t>
      </w:r>
      <w:r>
        <w:rPr>
          <w:color w:val="231F20"/>
          <w:spacing w:val="-17"/>
          <w:w w:val="105"/>
          <w:sz w:val="24"/>
        </w:rPr>
        <w:t xml:space="preserve"> </w:t>
      </w:r>
      <w:r>
        <w:rPr>
          <w:color w:val="231F20"/>
          <w:w w:val="105"/>
          <w:sz w:val="24"/>
        </w:rPr>
        <w:t>that</w:t>
      </w:r>
      <w:r>
        <w:rPr>
          <w:color w:val="231F20"/>
          <w:spacing w:val="-17"/>
          <w:w w:val="105"/>
          <w:sz w:val="24"/>
        </w:rPr>
        <w:t xml:space="preserve"> </w:t>
      </w:r>
      <w:r>
        <w:rPr>
          <w:color w:val="231F20"/>
          <w:w w:val="105"/>
          <w:sz w:val="24"/>
        </w:rPr>
        <w:t>the</w:t>
      </w:r>
      <w:r>
        <w:rPr>
          <w:color w:val="231F20"/>
          <w:spacing w:val="-16"/>
          <w:w w:val="105"/>
          <w:sz w:val="24"/>
        </w:rPr>
        <w:t xml:space="preserve"> </w:t>
      </w:r>
      <w:r>
        <w:rPr>
          <w:color w:val="231F20"/>
          <w:w w:val="105"/>
          <w:sz w:val="24"/>
        </w:rPr>
        <w:t>client</w:t>
      </w:r>
      <w:r>
        <w:rPr>
          <w:color w:val="231F20"/>
          <w:spacing w:val="-17"/>
          <w:w w:val="105"/>
          <w:sz w:val="24"/>
        </w:rPr>
        <w:t xml:space="preserve"> </w:t>
      </w:r>
      <w:r>
        <w:rPr>
          <w:color w:val="231F20"/>
          <w:w w:val="105"/>
          <w:sz w:val="24"/>
        </w:rPr>
        <w:t>has</w:t>
      </w:r>
      <w:r>
        <w:rPr>
          <w:color w:val="231F20"/>
          <w:spacing w:val="-16"/>
          <w:w w:val="105"/>
          <w:sz w:val="24"/>
        </w:rPr>
        <w:t xml:space="preserve"> </w:t>
      </w:r>
      <w:r>
        <w:rPr>
          <w:color w:val="231F20"/>
          <w:w w:val="105"/>
          <w:sz w:val="24"/>
        </w:rPr>
        <w:t>had</w:t>
      </w:r>
      <w:r>
        <w:rPr>
          <w:color w:val="231F20"/>
          <w:spacing w:val="-17"/>
          <w:w w:val="105"/>
          <w:sz w:val="24"/>
        </w:rPr>
        <w:t xml:space="preserve"> </w:t>
      </w:r>
      <w:r>
        <w:rPr>
          <w:color w:val="231F20"/>
          <w:w w:val="105"/>
          <w:sz w:val="24"/>
        </w:rPr>
        <w:t>done.</w:t>
      </w:r>
      <w:r>
        <w:rPr>
          <w:color w:val="231F20"/>
          <w:spacing w:val="-24"/>
          <w:w w:val="105"/>
          <w:sz w:val="24"/>
        </w:rPr>
        <w:t xml:space="preserve"> </w:t>
      </w:r>
      <w:r>
        <w:rPr>
          <w:color w:val="231F20"/>
          <w:w w:val="105"/>
          <w:sz w:val="24"/>
        </w:rPr>
        <w:t>This</w:t>
      </w:r>
      <w:r>
        <w:rPr>
          <w:color w:val="231F20"/>
          <w:spacing w:val="-16"/>
          <w:w w:val="105"/>
          <w:sz w:val="24"/>
        </w:rPr>
        <w:t xml:space="preserve"> </w:t>
      </w:r>
      <w:r>
        <w:rPr>
          <w:color w:val="231F20"/>
          <w:w w:val="105"/>
          <w:sz w:val="24"/>
        </w:rPr>
        <w:t>should include</w:t>
      </w:r>
      <w:r>
        <w:rPr>
          <w:color w:val="231F20"/>
          <w:spacing w:val="-8"/>
          <w:w w:val="105"/>
          <w:sz w:val="24"/>
        </w:rPr>
        <w:t xml:space="preserve"> </w:t>
      </w:r>
      <w:r>
        <w:rPr>
          <w:color w:val="231F20"/>
          <w:w w:val="105"/>
          <w:sz w:val="24"/>
        </w:rPr>
        <w:t>the</w:t>
      </w:r>
      <w:r>
        <w:rPr>
          <w:color w:val="231F20"/>
          <w:spacing w:val="-8"/>
          <w:w w:val="105"/>
          <w:sz w:val="24"/>
        </w:rPr>
        <w:t xml:space="preserve"> </w:t>
      </w:r>
      <w:r>
        <w:rPr>
          <w:color w:val="231F20"/>
          <w:w w:val="105"/>
          <w:sz w:val="24"/>
        </w:rPr>
        <w:t>position</w:t>
      </w:r>
      <w:r>
        <w:rPr>
          <w:color w:val="231F20"/>
          <w:spacing w:val="-8"/>
          <w:w w:val="105"/>
          <w:sz w:val="24"/>
        </w:rPr>
        <w:t xml:space="preserve"> </w:t>
      </w:r>
      <w:r>
        <w:rPr>
          <w:color w:val="231F20"/>
          <w:w w:val="105"/>
          <w:sz w:val="24"/>
        </w:rPr>
        <w:t>on</w:t>
      </w:r>
      <w:r>
        <w:rPr>
          <w:color w:val="231F20"/>
          <w:spacing w:val="-8"/>
          <w:w w:val="105"/>
          <w:sz w:val="24"/>
        </w:rPr>
        <w:t xml:space="preserve"> </w:t>
      </w:r>
      <w:r>
        <w:rPr>
          <w:color w:val="231F20"/>
          <w:w w:val="105"/>
          <w:sz w:val="24"/>
        </w:rPr>
        <w:t>the</w:t>
      </w:r>
      <w:r>
        <w:rPr>
          <w:color w:val="231F20"/>
          <w:spacing w:val="-7"/>
          <w:w w:val="105"/>
          <w:sz w:val="24"/>
        </w:rPr>
        <w:t xml:space="preserve"> </w:t>
      </w:r>
      <w:r>
        <w:rPr>
          <w:color w:val="231F20"/>
          <w:w w:val="105"/>
          <w:sz w:val="24"/>
        </w:rPr>
        <w:t>body</w:t>
      </w:r>
      <w:r>
        <w:rPr>
          <w:color w:val="231F20"/>
          <w:spacing w:val="-8"/>
          <w:w w:val="105"/>
          <w:sz w:val="24"/>
        </w:rPr>
        <w:t xml:space="preserve"> </w:t>
      </w:r>
      <w:r>
        <w:rPr>
          <w:color w:val="231F20"/>
          <w:w w:val="105"/>
          <w:sz w:val="24"/>
        </w:rPr>
        <w:t>and</w:t>
      </w:r>
      <w:r>
        <w:rPr>
          <w:color w:val="231F20"/>
          <w:spacing w:val="-8"/>
          <w:w w:val="105"/>
          <w:sz w:val="24"/>
        </w:rPr>
        <w:t xml:space="preserve"> </w:t>
      </w:r>
      <w:r>
        <w:rPr>
          <w:color w:val="231F20"/>
          <w:w w:val="105"/>
          <w:sz w:val="24"/>
        </w:rPr>
        <w:t>design</w:t>
      </w:r>
      <w:r>
        <w:rPr>
          <w:color w:val="231F20"/>
          <w:spacing w:val="-8"/>
          <w:w w:val="105"/>
          <w:sz w:val="24"/>
        </w:rPr>
        <w:t xml:space="preserve"> </w:t>
      </w:r>
      <w:r>
        <w:rPr>
          <w:color w:val="231F20"/>
          <w:w w:val="105"/>
          <w:sz w:val="24"/>
        </w:rPr>
        <w:t>or</w:t>
      </w:r>
      <w:r>
        <w:rPr>
          <w:color w:val="231F20"/>
          <w:spacing w:val="-8"/>
          <w:w w:val="105"/>
          <w:sz w:val="24"/>
        </w:rPr>
        <w:t xml:space="preserve"> </w:t>
      </w:r>
      <w:r>
        <w:rPr>
          <w:color w:val="231F20"/>
          <w:w w:val="105"/>
          <w:sz w:val="24"/>
        </w:rPr>
        <w:t>type</w:t>
      </w:r>
      <w:r>
        <w:rPr>
          <w:color w:val="231F20"/>
          <w:spacing w:val="-7"/>
          <w:w w:val="105"/>
          <w:sz w:val="24"/>
        </w:rPr>
        <w:t xml:space="preserve"> </w:t>
      </w:r>
      <w:r>
        <w:rPr>
          <w:color w:val="231F20"/>
          <w:w w:val="105"/>
          <w:sz w:val="24"/>
        </w:rPr>
        <w:t>of</w:t>
      </w:r>
      <w:r>
        <w:rPr>
          <w:color w:val="231F20"/>
          <w:spacing w:val="-8"/>
          <w:w w:val="105"/>
          <w:sz w:val="24"/>
        </w:rPr>
        <w:t xml:space="preserve"> </w:t>
      </w:r>
      <w:r>
        <w:rPr>
          <w:color w:val="231F20"/>
          <w:w w:val="105"/>
          <w:sz w:val="24"/>
        </w:rPr>
        <w:t>jewellery</w:t>
      </w:r>
      <w:r>
        <w:rPr>
          <w:color w:val="231F20"/>
          <w:spacing w:val="-8"/>
          <w:w w:val="105"/>
          <w:sz w:val="24"/>
        </w:rPr>
        <w:t xml:space="preserve"> </w:t>
      </w:r>
      <w:r>
        <w:rPr>
          <w:color w:val="231F20"/>
          <w:w w:val="105"/>
          <w:sz w:val="24"/>
        </w:rPr>
        <w:t>used,</w:t>
      </w:r>
      <w:r>
        <w:rPr>
          <w:color w:val="231F20"/>
          <w:spacing w:val="-8"/>
          <w:w w:val="105"/>
          <w:sz w:val="24"/>
        </w:rPr>
        <w:t xml:space="preserve"> </w:t>
      </w:r>
      <w:r>
        <w:rPr>
          <w:color w:val="231F20"/>
          <w:w w:val="105"/>
          <w:sz w:val="24"/>
        </w:rPr>
        <w:t>where</w:t>
      </w:r>
      <w:r>
        <w:rPr>
          <w:color w:val="231F20"/>
          <w:spacing w:val="-8"/>
          <w:w w:val="105"/>
          <w:sz w:val="24"/>
        </w:rPr>
        <w:t xml:space="preserve"> </w:t>
      </w:r>
      <w:r>
        <w:rPr>
          <w:color w:val="231F20"/>
          <w:w w:val="105"/>
          <w:sz w:val="24"/>
        </w:rPr>
        <w:t>applicable</w:t>
      </w:r>
    </w:p>
    <w:p w:rsidR="0080655F" w:rsidRDefault="00976872">
      <w:pPr>
        <w:pStyle w:val="ListParagraph"/>
        <w:numPr>
          <w:ilvl w:val="1"/>
          <w:numId w:val="13"/>
        </w:numPr>
        <w:tabs>
          <w:tab w:val="left" w:pos="1133"/>
          <w:tab w:val="left" w:pos="1134"/>
        </w:tabs>
        <w:spacing w:before="116" w:line="244" w:lineRule="auto"/>
        <w:ind w:right="1873"/>
        <w:rPr>
          <w:sz w:val="24"/>
        </w:rPr>
      </w:pPr>
      <w:r>
        <w:rPr>
          <w:color w:val="231F20"/>
          <w:w w:val="105"/>
          <w:sz w:val="24"/>
        </w:rPr>
        <w:t>Signature of client - demonstrating informed written consent. It should be noted that consent</w:t>
      </w:r>
      <w:r>
        <w:rPr>
          <w:color w:val="231F20"/>
          <w:spacing w:val="-15"/>
          <w:w w:val="105"/>
          <w:sz w:val="24"/>
        </w:rPr>
        <w:t xml:space="preserve"> </w:t>
      </w:r>
      <w:r>
        <w:rPr>
          <w:color w:val="231F20"/>
          <w:w w:val="105"/>
          <w:sz w:val="24"/>
        </w:rPr>
        <w:t>is</w:t>
      </w:r>
      <w:r>
        <w:rPr>
          <w:color w:val="231F20"/>
          <w:spacing w:val="-14"/>
          <w:w w:val="105"/>
          <w:sz w:val="24"/>
        </w:rPr>
        <w:t xml:space="preserve"> </w:t>
      </w:r>
      <w:r>
        <w:rPr>
          <w:color w:val="231F20"/>
          <w:w w:val="105"/>
          <w:sz w:val="24"/>
        </w:rPr>
        <w:t>only</w:t>
      </w:r>
      <w:r>
        <w:rPr>
          <w:color w:val="231F20"/>
          <w:spacing w:val="-14"/>
          <w:w w:val="105"/>
          <w:sz w:val="24"/>
        </w:rPr>
        <w:t xml:space="preserve"> </w:t>
      </w:r>
      <w:r>
        <w:rPr>
          <w:color w:val="231F20"/>
          <w:w w:val="105"/>
          <w:sz w:val="24"/>
        </w:rPr>
        <w:t>valid</w:t>
      </w:r>
      <w:r>
        <w:rPr>
          <w:color w:val="231F20"/>
          <w:spacing w:val="-14"/>
          <w:w w:val="105"/>
          <w:sz w:val="24"/>
        </w:rPr>
        <w:t xml:space="preserve"> </w:t>
      </w:r>
      <w:r>
        <w:rPr>
          <w:color w:val="231F20"/>
          <w:w w:val="105"/>
          <w:sz w:val="24"/>
        </w:rPr>
        <w:t>if</w:t>
      </w:r>
      <w:r>
        <w:rPr>
          <w:color w:val="231F20"/>
          <w:spacing w:val="-14"/>
          <w:w w:val="105"/>
          <w:sz w:val="24"/>
        </w:rPr>
        <w:t xml:space="preserve"> </w:t>
      </w:r>
      <w:r>
        <w:rPr>
          <w:color w:val="231F20"/>
          <w:w w:val="105"/>
          <w:sz w:val="24"/>
        </w:rPr>
        <w:t>the</w:t>
      </w:r>
      <w:r>
        <w:rPr>
          <w:color w:val="231F20"/>
          <w:spacing w:val="-14"/>
          <w:w w:val="105"/>
          <w:sz w:val="24"/>
        </w:rPr>
        <w:t xml:space="preserve"> </w:t>
      </w:r>
      <w:r>
        <w:rPr>
          <w:color w:val="231F20"/>
          <w:w w:val="105"/>
          <w:sz w:val="24"/>
        </w:rPr>
        <w:t>client</w:t>
      </w:r>
      <w:r>
        <w:rPr>
          <w:color w:val="231F20"/>
          <w:spacing w:val="-14"/>
          <w:w w:val="105"/>
          <w:sz w:val="24"/>
        </w:rPr>
        <w:t xml:space="preserve"> </w:t>
      </w:r>
      <w:r>
        <w:rPr>
          <w:color w:val="231F20"/>
          <w:w w:val="105"/>
          <w:sz w:val="24"/>
        </w:rPr>
        <w:t>has</w:t>
      </w:r>
      <w:r>
        <w:rPr>
          <w:color w:val="231F20"/>
          <w:spacing w:val="-14"/>
          <w:w w:val="105"/>
          <w:sz w:val="24"/>
        </w:rPr>
        <w:t xml:space="preserve"> </w:t>
      </w:r>
      <w:r>
        <w:rPr>
          <w:color w:val="231F20"/>
          <w:w w:val="105"/>
          <w:sz w:val="24"/>
        </w:rPr>
        <w:t>been</w:t>
      </w:r>
      <w:r>
        <w:rPr>
          <w:color w:val="231F20"/>
          <w:spacing w:val="-14"/>
          <w:w w:val="105"/>
          <w:sz w:val="24"/>
        </w:rPr>
        <w:t xml:space="preserve"> </w:t>
      </w:r>
      <w:r>
        <w:rPr>
          <w:color w:val="231F20"/>
          <w:w w:val="105"/>
          <w:sz w:val="24"/>
        </w:rPr>
        <w:t>fully</w:t>
      </w:r>
      <w:r>
        <w:rPr>
          <w:color w:val="231F20"/>
          <w:spacing w:val="-14"/>
          <w:w w:val="105"/>
          <w:sz w:val="24"/>
        </w:rPr>
        <w:t xml:space="preserve"> </w:t>
      </w:r>
      <w:r>
        <w:rPr>
          <w:color w:val="231F20"/>
          <w:w w:val="105"/>
          <w:sz w:val="24"/>
        </w:rPr>
        <w:t>informed</w:t>
      </w:r>
      <w:r>
        <w:rPr>
          <w:color w:val="231F20"/>
          <w:spacing w:val="-15"/>
          <w:w w:val="105"/>
          <w:sz w:val="24"/>
        </w:rPr>
        <w:t xml:space="preserve"> </w:t>
      </w:r>
      <w:r>
        <w:rPr>
          <w:color w:val="231F20"/>
          <w:w w:val="105"/>
          <w:sz w:val="24"/>
        </w:rPr>
        <w:t>about</w:t>
      </w:r>
      <w:r>
        <w:rPr>
          <w:color w:val="231F20"/>
          <w:spacing w:val="-14"/>
          <w:w w:val="105"/>
          <w:sz w:val="24"/>
        </w:rPr>
        <w:t xml:space="preserve"> </w:t>
      </w:r>
      <w:r>
        <w:rPr>
          <w:color w:val="231F20"/>
          <w:w w:val="105"/>
          <w:sz w:val="24"/>
        </w:rPr>
        <w:t>the</w:t>
      </w:r>
      <w:r>
        <w:rPr>
          <w:color w:val="231F20"/>
          <w:spacing w:val="-14"/>
          <w:w w:val="105"/>
          <w:sz w:val="24"/>
        </w:rPr>
        <w:t xml:space="preserve"> </w:t>
      </w:r>
      <w:r>
        <w:rPr>
          <w:color w:val="231F20"/>
          <w:w w:val="105"/>
          <w:sz w:val="24"/>
        </w:rPr>
        <w:t>procedure,</w:t>
      </w:r>
      <w:r>
        <w:rPr>
          <w:color w:val="231F20"/>
          <w:spacing w:val="-14"/>
          <w:w w:val="105"/>
          <w:sz w:val="24"/>
        </w:rPr>
        <w:t xml:space="preserve"> </w:t>
      </w:r>
      <w:r>
        <w:rPr>
          <w:color w:val="231F20"/>
          <w:w w:val="105"/>
          <w:sz w:val="24"/>
        </w:rPr>
        <w:t>the</w:t>
      </w:r>
      <w:r>
        <w:rPr>
          <w:color w:val="231F20"/>
          <w:spacing w:val="-14"/>
          <w:w w:val="105"/>
          <w:sz w:val="24"/>
        </w:rPr>
        <w:t xml:space="preserve"> </w:t>
      </w:r>
      <w:r>
        <w:rPr>
          <w:color w:val="231F20"/>
          <w:w w:val="105"/>
          <w:sz w:val="24"/>
        </w:rPr>
        <w:t>likely effect and the potential problems that can</w:t>
      </w:r>
      <w:r>
        <w:rPr>
          <w:color w:val="231F20"/>
          <w:spacing w:val="-23"/>
          <w:w w:val="105"/>
          <w:sz w:val="24"/>
        </w:rPr>
        <w:t xml:space="preserve"> </w:t>
      </w:r>
      <w:r>
        <w:rPr>
          <w:color w:val="231F20"/>
          <w:spacing w:val="-3"/>
          <w:w w:val="105"/>
          <w:sz w:val="24"/>
        </w:rPr>
        <w:t>occur.</w:t>
      </w:r>
    </w:p>
    <w:p w:rsidR="0080655F" w:rsidRDefault="00976872">
      <w:pPr>
        <w:pStyle w:val="ListParagraph"/>
        <w:numPr>
          <w:ilvl w:val="1"/>
          <w:numId w:val="13"/>
        </w:numPr>
        <w:tabs>
          <w:tab w:val="left" w:pos="1133"/>
          <w:tab w:val="left" w:pos="1134"/>
        </w:tabs>
        <w:spacing w:before="117" w:line="244" w:lineRule="auto"/>
        <w:ind w:right="1390"/>
        <w:rPr>
          <w:sz w:val="24"/>
        </w:rPr>
      </w:pPr>
      <w:r>
        <w:rPr>
          <w:color w:val="231F20"/>
          <w:w w:val="105"/>
          <w:sz w:val="24"/>
        </w:rPr>
        <w:t>If</w:t>
      </w:r>
      <w:r>
        <w:rPr>
          <w:color w:val="231F20"/>
          <w:spacing w:val="-16"/>
          <w:w w:val="105"/>
          <w:sz w:val="24"/>
        </w:rPr>
        <w:t xml:space="preserve"> </w:t>
      </w:r>
      <w:r>
        <w:rPr>
          <w:color w:val="231F20"/>
          <w:w w:val="105"/>
          <w:sz w:val="24"/>
        </w:rPr>
        <w:t>a</w:t>
      </w:r>
      <w:r>
        <w:rPr>
          <w:color w:val="231F20"/>
          <w:spacing w:val="-16"/>
          <w:w w:val="105"/>
          <w:sz w:val="24"/>
        </w:rPr>
        <w:t xml:space="preserve"> </w:t>
      </w:r>
      <w:r>
        <w:rPr>
          <w:color w:val="231F20"/>
          <w:w w:val="105"/>
          <w:sz w:val="24"/>
        </w:rPr>
        <w:t>piercing</w:t>
      </w:r>
      <w:r>
        <w:rPr>
          <w:color w:val="231F20"/>
          <w:spacing w:val="-15"/>
          <w:w w:val="105"/>
          <w:sz w:val="24"/>
        </w:rPr>
        <w:t xml:space="preserve"> </w:t>
      </w:r>
      <w:r>
        <w:rPr>
          <w:color w:val="231F20"/>
          <w:w w:val="105"/>
          <w:sz w:val="24"/>
        </w:rPr>
        <w:t>procedure</w:t>
      </w:r>
      <w:r>
        <w:rPr>
          <w:color w:val="231F20"/>
          <w:spacing w:val="-16"/>
          <w:w w:val="105"/>
          <w:sz w:val="24"/>
        </w:rPr>
        <w:t xml:space="preserve"> </w:t>
      </w:r>
      <w:r>
        <w:rPr>
          <w:color w:val="231F20"/>
          <w:w w:val="105"/>
          <w:sz w:val="24"/>
        </w:rPr>
        <w:t>is</w:t>
      </w:r>
      <w:r>
        <w:rPr>
          <w:color w:val="231F20"/>
          <w:spacing w:val="-15"/>
          <w:w w:val="105"/>
          <w:sz w:val="24"/>
        </w:rPr>
        <w:t xml:space="preserve"> </w:t>
      </w:r>
      <w:r>
        <w:rPr>
          <w:color w:val="231F20"/>
          <w:w w:val="105"/>
          <w:sz w:val="24"/>
        </w:rPr>
        <w:t>provided</w:t>
      </w:r>
      <w:r>
        <w:rPr>
          <w:color w:val="231F20"/>
          <w:spacing w:val="-16"/>
          <w:w w:val="105"/>
          <w:sz w:val="24"/>
        </w:rPr>
        <w:t xml:space="preserve"> </w:t>
      </w:r>
      <w:r>
        <w:rPr>
          <w:color w:val="231F20"/>
          <w:w w:val="105"/>
          <w:sz w:val="24"/>
        </w:rPr>
        <w:t>to</w:t>
      </w:r>
      <w:r>
        <w:rPr>
          <w:color w:val="231F20"/>
          <w:spacing w:val="-15"/>
          <w:w w:val="105"/>
          <w:sz w:val="24"/>
        </w:rPr>
        <w:t xml:space="preserve"> </w:t>
      </w:r>
      <w:r>
        <w:rPr>
          <w:color w:val="231F20"/>
          <w:w w:val="105"/>
          <w:sz w:val="24"/>
        </w:rPr>
        <w:t>a</w:t>
      </w:r>
      <w:r>
        <w:rPr>
          <w:color w:val="231F20"/>
          <w:spacing w:val="-16"/>
          <w:w w:val="105"/>
          <w:sz w:val="24"/>
        </w:rPr>
        <w:t xml:space="preserve"> </w:t>
      </w:r>
      <w:r>
        <w:rPr>
          <w:color w:val="231F20"/>
          <w:w w:val="105"/>
          <w:sz w:val="24"/>
        </w:rPr>
        <w:t>minor</w:t>
      </w:r>
      <w:r>
        <w:rPr>
          <w:color w:val="231F20"/>
          <w:spacing w:val="-15"/>
          <w:w w:val="105"/>
          <w:sz w:val="24"/>
        </w:rPr>
        <w:t xml:space="preserve"> </w:t>
      </w:r>
      <w:r>
        <w:rPr>
          <w:color w:val="231F20"/>
          <w:w w:val="105"/>
          <w:sz w:val="24"/>
        </w:rPr>
        <w:t>(persons</w:t>
      </w:r>
      <w:r>
        <w:rPr>
          <w:color w:val="231F20"/>
          <w:spacing w:val="-16"/>
          <w:w w:val="105"/>
          <w:sz w:val="24"/>
        </w:rPr>
        <w:t xml:space="preserve"> </w:t>
      </w:r>
      <w:r>
        <w:rPr>
          <w:color w:val="231F20"/>
          <w:w w:val="105"/>
          <w:sz w:val="24"/>
        </w:rPr>
        <w:t>under</w:t>
      </w:r>
      <w:r>
        <w:rPr>
          <w:color w:val="231F20"/>
          <w:spacing w:val="-15"/>
          <w:w w:val="105"/>
          <w:sz w:val="24"/>
        </w:rPr>
        <w:t xml:space="preserve"> </w:t>
      </w:r>
      <w:r>
        <w:rPr>
          <w:color w:val="231F20"/>
          <w:w w:val="105"/>
          <w:sz w:val="24"/>
        </w:rPr>
        <w:t>the</w:t>
      </w:r>
      <w:r>
        <w:rPr>
          <w:color w:val="231F20"/>
          <w:spacing w:val="-16"/>
          <w:w w:val="105"/>
          <w:sz w:val="24"/>
        </w:rPr>
        <w:t xml:space="preserve"> </w:t>
      </w:r>
      <w:r>
        <w:rPr>
          <w:color w:val="231F20"/>
          <w:w w:val="105"/>
          <w:sz w:val="24"/>
        </w:rPr>
        <w:t>age</w:t>
      </w:r>
      <w:r>
        <w:rPr>
          <w:color w:val="231F20"/>
          <w:spacing w:val="-15"/>
          <w:w w:val="105"/>
          <w:sz w:val="24"/>
        </w:rPr>
        <w:t xml:space="preserve"> </w:t>
      </w:r>
      <w:r>
        <w:rPr>
          <w:color w:val="231F20"/>
          <w:w w:val="105"/>
          <w:sz w:val="24"/>
        </w:rPr>
        <w:t>of</w:t>
      </w:r>
      <w:r>
        <w:rPr>
          <w:color w:val="231F20"/>
          <w:spacing w:val="-16"/>
          <w:w w:val="105"/>
          <w:sz w:val="24"/>
        </w:rPr>
        <w:t xml:space="preserve"> </w:t>
      </w:r>
      <w:r>
        <w:rPr>
          <w:color w:val="231F20"/>
          <w:w w:val="105"/>
          <w:sz w:val="24"/>
        </w:rPr>
        <w:t>16),</w:t>
      </w:r>
      <w:r>
        <w:rPr>
          <w:color w:val="231F20"/>
          <w:spacing w:val="-15"/>
          <w:w w:val="105"/>
          <w:sz w:val="24"/>
        </w:rPr>
        <w:t xml:space="preserve"> </w:t>
      </w:r>
      <w:r>
        <w:rPr>
          <w:color w:val="231F20"/>
          <w:w w:val="105"/>
          <w:sz w:val="24"/>
        </w:rPr>
        <w:t>written</w:t>
      </w:r>
      <w:r>
        <w:rPr>
          <w:color w:val="231F20"/>
          <w:spacing w:val="-16"/>
          <w:w w:val="105"/>
          <w:sz w:val="24"/>
        </w:rPr>
        <w:t xml:space="preserve"> </w:t>
      </w:r>
      <w:r>
        <w:rPr>
          <w:color w:val="231F20"/>
          <w:w w:val="105"/>
          <w:sz w:val="24"/>
        </w:rPr>
        <w:t>parental consent should be</w:t>
      </w:r>
      <w:r>
        <w:rPr>
          <w:color w:val="231F20"/>
          <w:spacing w:val="-6"/>
          <w:w w:val="105"/>
          <w:sz w:val="24"/>
        </w:rPr>
        <w:t xml:space="preserve"> </w:t>
      </w:r>
      <w:r>
        <w:rPr>
          <w:color w:val="231F20"/>
          <w:w w:val="105"/>
          <w:sz w:val="24"/>
        </w:rPr>
        <w:t>obtained</w:t>
      </w:r>
    </w:p>
    <w:p w:rsidR="0080655F" w:rsidRDefault="00976872">
      <w:pPr>
        <w:pStyle w:val="ListParagraph"/>
        <w:numPr>
          <w:ilvl w:val="1"/>
          <w:numId w:val="13"/>
        </w:numPr>
        <w:tabs>
          <w:tab w:val="left" w:pos="1133"/>
          <w:tab w:val="left" w:pos="1134"/>
        </w:tabs>
        <w:spacing w:before="115" w:line="244" w:lineRule="auto"/>
        <w:ind w:right="1974"/>
        <w:rPr>
          <w:sz w:val="24"/>
        </w:rPr>
      </w:pPr>
      <w:r>
        <w:rPr>
          <w:color w:val="231F20"/>
          <w:sz w:val="24"/>
        </w:rPr>
        <w:t xml:space="preserve">That written aftercare information has been provided (see Appendix 3, </w:t>
      </w:r>
      <w:r>
        <w:rPr>
          <w:color w:val="231F20"/>
          <w:spacing w:val="-3"/>
          <w:sz w:val="24"/>
        </w:rPr>
        <w:t xml:space="preserve">‘Aftercare </w:t>
      </w:r>
      <w:r>
        <w:rPr>
          <w:color w:val="231F20"/>
          <w:sz w:val="24"/>
        </w:rPr>
        <w:t>of the Client’).</w:t>
      </w:r>
    </w:p>
    <w:p w:rsidR="0080655F" w:rsidRDefault="00976872">
      <w:pPr>
        <w:pStyle w:val="ListParagraph"/>
        <w:numPr>
          <w:ilvl w:val="1"/>
          <w:numId w:val="13"/>
        </w:numPr>
        <w:tabs>
          <w:tab w:val="left" w:pos="1133"/>
          <w:tab w:val="left" w:pos="1134"/>
        </w:tabs>
        <w:spacing w:before="116"/>
        <w:rPr>
          <w:sz w:val="24"/>
        </w:rPr>
      </w:pPr>
      <w:r>
        <w:rPr>
          <w:color w:val="231F20"/>
          <w:sz w:val="24"/>
        </w:rPr>
        <w:t>Name of</w:t>
      </w:r>
      <w:r>
        <w:rPr>
          <w:color w:val="231F20"/>
          <w:spacing w:val="2"/>
          <w:sz w:val="24"/>
        </w:rPr>
        <w:t xml:space="preserve"> </w:t>
      </w:r>
      <w:r>
        <w:rPr>
          <w:color w:val="231F20"/>
          <w:sz w:val="24"/>
        </w:rPr>
        <w:t>practitioner</w:t>
      </w:r>
    </w:p>
    <w:p w:rsidR="0080655F" w:rsidRDefault="00976872">
      <w:pPr>
        <w:pStyle w:val="BodyText"/>
        <w:spacing w:before="121" w:line="244" w:lineRule="auto"/>
        <w:ind w:left="793" w:right="1455"/>
      </w:pPr>
      <w:r>
        <w:rPr>
          <w:color w:val="231F20"/>
          <w:w w:val="105"/>
        </w:rPr>
        <w:t>Any</w:t>
      </w:r>
      <w:r>
        <w:rPr>
          <w:color w:val="231F20"/>
          <w:spacing w:val="-14"/>
          <w:w w:val="105"/>
        </w:rPr>
        <w:t xml:space="preserve"> </w:t>
      </w:r>
      <w:r>
        <w:rPr>
          <w:color w:val="231F20"/>
          <w:w w:val="105"/>
        </w:rPr>
        <w:t>follow</w:t>
      </w:r>
      <w:r>
        <w:rPr>
          <w:color w:val="231F20"/>
          <w:spacing w:val="-13"/>
          <w:w w:val="105"/>
        </w:rPr>
        <w:t xml:space="preserve"> </w:t>
      </w:r>
      <w:r>
        <w:rPr>
          <w:color w:val="231F20"/>
          <w:w w:val="105"/>
        </w:rPr>
        <w:t>up</w:t>
      </w:r>
      <w:r>
        <w:rPr>
          <w:color w:val="231F20"/>
          <w:spacing w:val="-14"/>
          <w:w w:val="105"/>
        </w:rPr>
        <w:t xml:space="preserve"> </w:t>
      </w:r>
      <w:r>
        <w:rPr>
          <w:color w:val="231F20"/>
          <w:w w:val="105"/>
        </w:rPr>
        <w:t>visits</w:t>
      </w:r>
      <w:r>
        <w:rPr>
          <w:color w:val="231F20"/>
          <w:spacing w:val="-13"/>
          <w:w w:val="105"/>
        </w:rPr>
        <w:t xml:space="preserve"> </w:t>
      </w:r>
      <w:r>
        <w:rPr>
          <w:color w:val="231F20"/>
          <w:w w:val="105"/>
        </w:rPr>
        <w:t>should</w:t>
      </w:r>
      <w:r>
        <w:rPr>
          <w:color w:val="231F20"/>
          <w:spacing w:val="-14"/>
          <w:w w:val="105"/>
        </w:rPr>
        <w:t xml:space="preserve"> </w:t>
      </w:r>
      <w:r>
        <w:rPr>
          <w:color w:val="231F20"/>
          <w:w w:val="105"/>
        </w:rPr>
        <w:t>also</w:t>
      </w:r>
      <w:r>
        <w:rPr>
          <w:color w:val="231F20"/>
          <w:spacing w:val="-13"/>
          <w:w w:val="105"/>
        </w:rPr>
        <w:t xml:space="preserve"> </w:t>
      </w:r>
      <w:r>
        <w:rPr>
          <w:color w:val="231F20"/>
          <w:w w:val="105"/>
        </w:rPr>
        <w:t>be</w:t>
      </w:r>
      <w:r>
        <w:rPr>
          <w:color w:val="231F20"/>
          <w:spacing w:val="-14"/>
          <w:w w:val="105"/>
        </w:rPr>
        <w:t xml:space="preserve"> </w:t>
      </w:r>
      <w:r>
        <w:rPr>
          <w:color w:val="231F20"/>
          <w:w w:val="105"/>
        </w:rPr>
        <w:t>recorded.</w:t>
      </w:r>
      <w:r>
        <w:rPr>
          <w:color w:val="231F20"/>
          <w:spacing w:val="-13"/>
          <w:w w:val="105"/>
        </w:rPr>
        <w:t xml:space="preserve"> </w:t>
      </w:r>
      <w:r>
        <w:rPr>
          <w:color w:val="231F20"/>
          <w:w w:val="105"/>
        </w:rPr>
        <w:t>A</w:t>
      </w:r>
      <w:r>
        <w:rPr>
          <w:color w:val="231F20"/>
          <w:spacing w:val="-13"/>
          <w:w w:val="105"/>
        </w:rPr>
        <w:t xml:space="preserve"> </w:t>
      </w:r>
      <w:r>
        <w:rPr>
          <w:color w:val="231F20"/>
          <w:w w:val="105"/>
        </w:rPr>
        <w:t>sample</w:t>
      </w:r>
      <w:r>
        <w:rPr>
          <w:color w:val="231F20"/>
          <w:spacing w:val="-14"/>
          <w:w w:val="105"/>
        </w:rPr>
        <w:t xml:space="preserve"> </w:t>
      </w:r>
      <w:r>
        <w:rPr>
          <w:color w:val="231F20"/>
          <w:w w:val="105"/>
        </w:rPr>
        <w:t>record</w:t>
      </w:r>
      <w:r>
        <w:rPr>
          <w:color w:val="231F20"/>
          <w:spacing w:val="-13"/>
          <w:w w:val="105"/>
        </w:rPr>
        <w:t xml:space="preserve"> </w:t>
      </w:r>
      <w:r>
        <w:rPr>
          <w:color w:val="231F20"/>
          <w:w w:val="105"/>
        </w:rPr>
        <w:t>sheet</w:t>
      </w:r>
      <w:r>
        <w:rPr>
          <w:color w:val="231F20"/>
          <w:spacing w:val="-14"/>
          <w:w w:val="105"/>
        </w:rPr>
        <w:t xml:space="preserve"> </w:t>
      </w:r>
      <w:r>
        <w:rPr>
          <w:color w:val="231F20"/>
          <w:w w:val="105"/>
        </w:rPr>
        <w:t>is</w:t>
      </w:r>
      <w:r>
        <w:rPr>
          <w:color w:val="231F20"/>
          <w:spacing w:val="-13"/>
          <w:w w:val="105"/>
        </w:rPr>
        <w:t xml:space="preserve"> </w:t>
      </w:r>
      <w:r>
        <w:rPr>
          <w:color w:val="231F20"/>
          <w:w w:val="105"/>
        </w:rPr>
        <w:t>available</w:t>
      </w:r>
      <w:r>
        <w:rPr>
          <w:color w:val="231F20"/>
          <w:spacing w:val="-14"/>
          <w:w w:val="105"/>
        </w:rPr>
        <w:t xml:space="preserve"> </w:t>
      </w:r>
      <w:r>
        <w:rPr>
          <w:color w:val="231F20"/>
          <w:w w:val="105"/>
        </w:rPr>
        <w:t>in</w:t>
      </w:r>
      <w:r>
        <w:rPr>
          <w:color w:val="231F20"/>
          <w:spacing w:val="-13"/>
          <w:w w:val="105"/>
        </w:rPr>
        <w:t xml:space="preserve"> </w:t>
      </w:r>
      <w:r>
        <w:rPr>
          <w:color w:val="231F20"/>
          <w:w w:val="105"/>
        </w:rPr>
        <w:t>Appendix</w:t>
      </w:r>
      <w:r>
        <w:rPr>
          <w:color w:val="231F20"/>
          <w:spacing w:val="-14"/>
          <w:w w:val="105"/>
        </w:rPr>
        <w:t xml:space="preserve"> </w:t>
      </w:r>
      <w:r>
        <w:rPr>
          <w:color w:val="231F20"/>
          <w:w w:val="105"/>
        </w:rPr>
        <w:t xml:space="preserve">2, </w:t>
      </w:r>
      <w:r>
        <w:rPr>
          <w:color w:val="231F20"/>
          <w:spacing w:val="-3"/>
          <w:w w:val="105"/>
        </w:rPr>
        <w:t xml:space="preserve">‘Aftercare </w:t>
      </w:r>
      <w:r>
        <w:rPr>
          <w:color w:val="231F20"/>
          <w:w w:val="105"/>
        </w:rPr>
        <w:t>follow-up – evaluation</w:t>
      </w:r>
      <w:r>
        <w:rPr>
          <w:color w:val="231F20"/>
          <w:spacing w:val="-10"/>
          <w:w w:val="105"/>
        </w:rPr>
        <w:t xml:space="preserve"> </w:t>
      </w:r>
      <w:r>
        <w:rPr>
          <w:color w:val="231F20"/>
          <w:spacing w:val="-5"/>
          <w:w w:val="105"/>
        </w:rPr>
        <w:t>sheet’.</w:t>
      </w:r>
    </w:p>
    <w:p w:rsidR="0080655F" w:rsidRDefault="0080655F">
      <w:pPr>
        <w:spacing w:line="244" w:lineRule="auto"/>
        <w:sectPr w:rsidR="0080655F">
          <w:headerReference w:type="even" r:id="rId43"/>
          <w:pgSz w:w="11910" w:h="16840"/>
          <w:pgMar w:top="480" w:right="120" w:bottom="900" w:left="0" w:header="0" w:footer="709" w:gutter="0"/>
          <w:cols w:space="720"/>
        </w:sectPr>
      </w:pPr>
    </w:p>
    <w:p w:rsidR="0080655F" w:rsidRDefault="00976872">
      <w:pPr>
        <w:pStyle w:val="Heading5"/>
      </w:pPr>
      <w:r>
        <w:rPr>
          <w:noProof/>
          <w:lang w:val="en-GB" w:eastAsia="en-GB"/>
        </w:rPr>
        <w:lastRenderedPageBreak/>
        <mc:AlternateContent>
          <mc:Choice Requires="wps">
            <w:drawing>
              <wp:anchor distT="0" distB="0" distL="0" distR="0" simplePos="0" relativeHeight="487593984" behindDoc="1" locked="0" layoutInCell="1" allowOverlap="1">
                <wp:simplePos x="0" y="0"/>
                <wp:positionH relativeFrom="page">
                  <wp:posOffset>864235</wp:posOffset>
                </wp:positionH>
                <wp:positionV relativeFrom="paragraph">
                  <wp:posOffset>306705</wp:posOffset>
                </wp:positionV>
                <wp:extent cx="6264275" cy="1260475"/>
                <wp:effectExtent l="0" t="0" r="0" b="0"/>
                <wp:wrapTopAndBottom/>
                <wp:docPr id="14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260475"/>
                        </a:xfrm>
                        <a:prstGeom prst="rect">
                          <a:avLst/>
                        </a:prstGeom>
                        <a:solidFill>
                          <a:srgbClr val="FCD3C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REG</w:t>
                            </w:r>
                          </w:p>
                          <w:p w:rsidR="0080655F" w:rsidRDefault="00976872">
                            <w:pPr>
                              <w:pStyle w:val="BodyText"/>
                              <w:spacing w:before="120"/>
                              <w:ind w:left="113"/>
                              <w:jc w:val="both"/>
                            </w:pPr>
                            <w:r>
                              <w:rPr>
                                <w:color w:val="231F20"/>
                              </w:rPr>
                              <w:t>Practitioners must ensure that there is adequate first aid provision.</w:t>
                            </w:r>
                          </w:p>
                          <w:p w:rsidR="0080655F" w:rsidRDefault="00976872">
                            <w:pPr>
                              <w:pStyle w:val="BodyText"/>
                              <w:spacing w:before="120" w:line="244" w:lineRule="auto"/>
                              <w:ind w:left="113" w:right="616"/>
                              <w:jc w:val="both"/>
                              <w:rPr>
                                <w:i/>
                              </w:rPr>
                            </w:pPr>
                            <w:r>
                              <w:rPr>
                                <w:color w:val="231F20"/>
                              </w:rPr>
                              <w:t xml:space="preserve">The Reporting of Injuries, Diseases and Dangerous Occurences Regulations 2013 (RIDDOR) require some events to be reported to your local authority. Further guidance on first aid or RIDDOR can be obtained from your local authority or from the HSE website </w:t>
                            </w:r>
                            <w:hyperlink r:id="rId44">
                              <w:r>
                                <w:rPr>
                                  <w:i/>
                                  <w:color w:val="231F20"/>
                                </w:rPr>
                                <w:t>www.hse.gov.uk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9" type="#_x0000_t202" style="position:absolute;left:0;text-align:left;margin-left:68.05pt;margin-top:24.15pt;width:493.25pt;height:99.2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" fillcolor="#fcd3c1" stroked="f">
                <v:textbox inset="0,0,0,0">
                  <w:txbxContent>
                    <w:p w:rsidR="0080655F" w:rsidRDefault="00976872">
                      <w:pPr>
                        <w:spacing w:before="65"/>
                        <w:ind w:left="113"/>
                        <w:rPr>
                          <w:b/>
                          <w:i/>
                          <w:sz w:val="24"/>
                        </w:rPr>
                      </w:pPr>
                      <w:r>
                        <w:rPr>
                          <w:b/>
                          <w:i/>
                          <w:color w:val="231F20"/>
                          <w:w w:val="105"/>
                          <w:sz w:val="24"/>
                        </w:rPr>
                        <w:t>REG</w:t>
                      </w:r>
                    </w:p>
                    <w:p w:rsidR="0080655F" w:rsidRDefault="00976872">
                      <w:pPr>
                        <w:pStyle w:val="BodyText"/>
                        <w:spacing w:before="120"/>
                        <w:ind w:left="113"/>
                        <w:jc w:val="both"/>
                      </w:pPr>
                      <w:r>
                        <w:rPr>
                          <w:color w:val="231F20"/>
                        </w:rPr>
                        <w:t>Practitioners must ensure that there is adequate first aid provision.</w:t>
                      </w:r>
                    </w:p>
                    <w:p w:rsidR="0080655F" w:rsidRDefault="00976872">
                      <w:pPr>
                        <w:pStyle w:val="BodyText"/>
                        <w:spacing w:before="120" w:line="244" w:lineRule="auto"/>
                        <w:ind w:left="113" w:right="616"/>
                        <w:jc w:val="both"/>
                        <w:rPr>
                          <w:i/>
                        </w:rPr>
                      </w:pPr>
                      <w:r>
                        <w:rPr>
                          <w:color w:val="231F20"/>
                        </w:rPr>
                        <w:t xml:space="preserve">The Reporting of Injuries, Diseases and Dangerous Occurences Regulations 2013 (RIDDOR) require some events to be reported to your local authority. Further guidance on first aid or RIDDOR can be obtained from your local authority or from the HSE website </w:t>
                      </w:r>
                      <w:hyperlink r:id="rId45">
                        <w:r>
                          <w:rPr>
                            <w:i/>
                            <w:color w:val="231F20"/>
                          </w:rPr>
                          <w:t>www.hse.gov.uk</w:t>
                        </w:r>
                      </w:hyperlink>
                    </w:p>
                  </w:txbxContent>
                </v:textbox>
                <w10:wrap type="topAndBottom" anchorx="page"/>
              </v:shape>
            </w:pict>
          </mc:Fallback>
        </mc:AlternateContent>
      </w:r>
      <w:r>
        <w:rPr>
          <w:noProof/>
          <w:lang w:val="en-GB" w:eastAsia="en-GB"/>
        </w:rPr>
        <mc:AlternateContent>
          <mc:Choice Requires="wps">
            <w:drawing>
              <wp:anchor distT="0" distB="0" distL="0" distR="0" simplePos="0" relativeHeight="487594496" behindDoc="1" locked="0" layoutInCell="1" allowOverlap="1">
                <wp:simplePos x="0" y="0"/>
                <wp:positionH relativeFrom="page">
                  <wp:posOffset>864235</wp:posOffset>
                </wp:positionH>
                <wp:positionV relativeFrom="paragraph">
                  <wp:posOffset>1674495</wp:posOffset>
                </wp:positionV>
                <wp:extent cx="6264275" cy="792480"/>
                <wp:effectExtent l="0" t="0" r="0" b="0"/>
                <wp:wrapTopAndBottom/>
                <wp:docPr id="14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792480"/>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229"/>
                            </w:pPr>
                            <w:r>
                              <w:rPr>
                                <w:color w:val="231F20"/>
                                <w:w w:val="105"/>
                              </w:rPr>
                              <w:t>There</w:t>
                            </w:r>
                            <w:r>
                              <w:rPr>
                                <w:color w:val="231F20"/>
                                <w:spacing w:val="-14"/>
                                <w:w w:val="105"/>
                              </w:rPr>
                              <w:t xml:space="preserve"> </w:t>
                            </w:r>
                            <w:r>
                              <w:rPr>
                                <w:color w:val="231F20"/>
                                <w:w w:val="105"/>
                              </w:rPr>
                              <w:t>must</w:t>
                            </w:r>
                            <w:r>
                              <w:rPr>
                                <w:color w:val="231F20"/>
                                <w:spacing w:val="-14"/>
                                <w:w w:val="105"/>
                              </w:rPr>
                              <w:t xml:space="preserve"> </w:t>
                            </w:r>
                            <w:r>
                              <w:rPr>
                                <w:color w:val="231F20"/>
                                <w:w w:val="105"/>
                              </w:rPr>
                              <w:t>be</w:t>
                            </w:r>
                            <w:r>
                              <w:rPr>
                                <w:color w:val="231F20"/>
                                <w:spacing w:val="-14"/>
                                <w:w w:val="105"/>
                              </w:rPr>
                              <w:t xml:space="preserve"> </w:t>
                            </w:r>
                            <w:r>
                              <w:rPr>
                                <w:color w:val="231F20"/>
                                <w:w w:val="105"/>
                              </w:rPr>
                              <w:t>a</w:t>
                            </w:r>
                            <w:r>
                              <w:rPr>
                                <w:color w:val="231F20"/>
                                <w:spacing w:val="-14"/>
                                <w:w w:val="105"/>
                              </w:rPr>
                              <w:t xml:space="preserve"> </w:t>
                            </w:r>
                            <w:r>
                              <w:rPr>
                                <w:color w:val="231F20"/>
                                <w:w w:val="105"/>
                              </w:rPr>
                              <w:t>suitable</w:t>
                            </w:r>
                            <w:r>
                              <w:rPr>
                                <w:color w:val="231F20"/>
                                <w:spacing w:val="-14"/>
                                <w:w w:val="105"/>
                              </w:rPr>
                              <w:t xml:space="preserve"> </w:t>
                            </w:r>
                            <w:r>
                              <w:rPr>
                                <w:color w:val="231F20"/>
                                <w:w w:val="105"/>
                              </w:rPr>
                              <w:t>first</w:t>
                            </w:r>
                            <w:r>
                              <w:rPr>
                                <w:color w:val="231F20"/>
                                <w:spacing w:val="-14"/>
                                <w:w w:val="105"/>
                              </w:rPr>
                              <w:t xml:space="preserve"> </w:t>
                            </w:r>
                            <w:r>
                              <w:rPr>
                                <w:color w:val="231F20"/>
                                <w:w w:val="105"/>
                              </w:rPr>
                              <w:t>aid</w:t>
                            </w:r>
                            <w:r>
                              <w:rPr>
                                <w:color w:val="231F20"/>
                                <w:spacing w:val="-14"/>
                                <w:w w:val="105"/>
                              </w:rPr>
                              <w:t xml:space="preserve"> </w:t>
                            </w:r>
                            <w:r>
                              <w:rPr>
                                <w:color w:val="231F20"/>
                                <w:w w:val="105"/>
                              </w:rPr>
                              <w:t>kit</w:t>
                            </w:r>
                            <w:r>
                              <w:rPr>
                                <w:color w:val="231F20"/>
                                <w:spacing w:val="-14"/>
                                <w:w w:val="105"/>
                              </w:rPr>
                              <w:t xml:space="preserve"> </w:t>
                            </w:r>
                            <w:r>
                              <w:rPr>
                                <w:color w:val="231F20"/>
                                <w:w w:val="105"/>
                              </w:rPr>
                              <w:t>provided,</w:t>
                            </w:r>
                            <w:r>
                              <w:rPr>
                                <w:color w:val="231F20"/>
                                <w:spacing w:val="-14"/>
                                <w:w w:val="105"/>
                              </w:rPr>
                              <w:t xml:space="preserve"> </w:t>
                            </w:r>
                            <w:r>
                              <w:rPr>
                                <w:color w:val="231F20"/>
                                <w:w w:val="105"/>
                              </w:rPr>
                              <w:t>and</w:t>
                            </w:r>
                            <w:r>
                              <w:rPr>
                                <w:color w:val="231F20"/>
                                <w:spacing w:val="-14"/>
                                <w:w w:val="105"/>
                              </w:rPr>
                              <w:t xml:space="preserve"> </w:t>
                            </w:r>
                            <w:r>
                              <w:rPr>
                                <w:color w:val="231F20"/>
                                <w:w w:val="105"/>
                              </w:rPr>
                              <w:t>accidents</w:t>
                            </w:r>
                            <w:r>
                              <w:rPr>
                                <w:color w:val="231F20"/>
                                <w:spacing w:val="-14"/>
                                <w:w w:val="105"/>
                              </w:rPr>
                              <w:t xml:space="preserve"> </w:t>
                            </w:r>
                            <w:r>
                              <w:rPr>
                                <w:color w:val="231F20"/>
                                <w:w w:val="105"/>
                              </w:rPr>
                              <w:t>or</w:t>
                            </w:r>
                            <w:r>
                              <w:rPr>
                                <w:color w:val="231F20"/>
                                <w:spacing w:val="-14"/>
                                <w:w w:val="105"/>
                              </w:rPr>
                              <w:t xml:space="preserve"> </w:t>
                            </w:r>
                            <w:r>
                              <w:rPr>
                                <w:color w:val="231F20"/>
                                <w:w w:val="105"/>
                              </w:rPr>
                              <w:t>incidents</w:t>
                            </w:r>
                            <w:r>
                              <w:rPr>
                                <w:color w:val="231F20"/>
                                <w:spacing w:val="-14"/>
                                <w:w w:val="105"/>
                              </w:rPr>
                              <w:t xml:space="preserve"> </w:t>
                            </w:r>
                            <w:r>
                              <w:rPr>
                                <w:color w:val="231F20"/>
                                <w:w w:val="105"/>
                              </w:rPr>
                              <w:t>should</w:t>
                            </w:r>
                            <w:r>
                              <w:rPr>
                                <w:color w:val="231F20"/>
                                <w:spacing w:val="-13"/>
                                <w:w w:val="105"/>
                              </w:rPr>
                              <w:t xml:space="preserve"> </w:t>
                            </w:r>
                            <w:r>
                              <w:rPr>
                                <w:color w:val="231F20"/>
                                <w:w w:val="105"/>
                              </w:rPr>
                              <w:t>be</w:t>
                            </w:r>
                            <w:r>
                              <w:rPr>
                                <w:color w:val="231F20"/>
                                <w:spacing w:val="-14"/>
                                <w:w w:val="105"/>
                              </w:rPr>
                              <w:t xml:space="preserve"> </w:t>
                            </w:r>
                            <w:r>
                              <w:rPr>
                                <w:color w:val="231F20"/>
                                <w:w w:val="105"/>
                              </w:rPr>
                              <w:t>recorded</w:t>
                            </w:r>
                            <w:r>
                              <w:rPr>
                                <w:color w:val="231F20"/>
                                <w:spacing w:val="-14"/>
                                <w:w w:val="105"/>
                              </w:rPr>
                              <w:t xml:space="preserve"> </w:t>
                            </w:r>
                            <w:r>
                              <w:rPr>
                                <w:color w:val="231F20"/>
                                <w:w w:val="105"/>
                              </w:rPr>
                              <w:t>in an accident book that complies with current</w:t>
                            </w:r>
                            <w:r>
                              <w:rPr>
                                <w:color w:val="231F20"/>
                                <w:spacing w:val="-22"/>
                                <w:w w:val="105"/>
                              </w:rPr>
                              <w:t xml:space="preserve"> </w:t>
                            </w:r>
                            <w:r>
                              <w:rPr>
                                <w:color w:val="231F20"/>
                                <w:w w:val="105"/>
                              </w:rPr>
                              <w:t>legislation.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0" type="#_x0000_t202" style="position:absolute;left:0;text-align:left;margin-left:68.05pt;margin-top:131.85pt;width:493.25pt;height:62.4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229"/>
                      </w:pPr>
                      <w:r>
                        <w:rPr>
                          <w:color w:val="231F20"/>
                          <w:w w:val="105"/>
                        </w:rPr>
                        <w:t>There</w:t>
                      </w:r>
                      <w:r>
                        <w:rPr>
                          <w:color w:val="231F20"/>
                          <w:spacing w:val="-14"/>
                          <w:w w:val="105"/>
                        </w:rPr>
                        <w:t xml:space="preserve"> </w:t>
                      </w:r>
                      <w:r>
                        <w:rPr>
                          <w:color w:val="231F20"/>
                          <w:w w:val="105"/>
                        </w:rPr>
                        <w:t>must</w:t>
                      </w:r>
                      <w:r>
                        <w:rPr>
                          <w:color w:val="231F20"/>
                          <w:spacing w:val="-14"/>
                          <w:w w:val="105"/>
                        </w:rPr>
                        <w:t xml:space="preserve"> </w:t>
                      </w:r>
                      <w:r>
                        <w:rPr>
                          <w:color w:val="231F20"/>
                          <w:w w:val="105"/>
                        </w:rPr>
                        <w:t>be</w:t>
                      </w:r>
                      <w:r>
                        <w:rPr>
                          <w:color w:val="231F20"/>
                          <w:spacing w:val="-14"/>
                          <w:w w:val="105"/>
                        </w:rPr>
                        <w:t xml:space="preserve"> </w:t>
                      </w:r>
                      <w:r>
                        <w:rPr>
                          <w:color w:val="231F20"/>
                          <w:w w:val="105"/>
                        </w:rPr>
                        <w:t>a</w:t>
                      </w:r>
                      <w:r>
                        <w:rPr>
                          <w:color w:val="231F20"/>
                          <w:spacing w:val="-14"/>
                          <w:w w:val="105"/>
                        </w:rPr>
                        <w:t xml:space="preserve"> </w:t>
                      </w:r>
                      <w:r>
                        <w:rPr>
                          <w:color w:val="231F20"/>
                          <w:w w:val="105"/>
                        </w:rPr>
                        <w:t>suitable</w:t>
                      </w:r>
                      <w:r>
                        <w:rPr>
                          <w:color w:val="231F20"/>
                          <w:spacing w:val="-14"/>
                          <w:w w:val="105"/>
                        </w:rPr>
                        <w:t xml:space="preserve"> </w:t>
                      </w:r>
                      <w:r>
                        <w:rPr>
                          <w:color w:val="231F20"/>
                          <w:w w:val="105"/>
                        </w:rPr>
                        <w:t>first</w:t>
                      </w:r>
                      <w:r>
                        <w:rPr>
                          <w:color w:val="231F20"/>
                          <w:spacing w:val="-14"/>
                          <w:w w:val="105"/>
                        </w:rPr>
                        <w:t xml:space="preserve"> </w:t>
                      </w:r>
                      <w:r>
                        <w:rPr>
                          <w:color w:val="231F20"/>
                          <w:w w:val="105"/>
                        </w:rPr>
                        <w:t>aid</w:t>
                      </w:r>
                      <w:r>
                        <w:rPr>
                          <w:color w:val="231F20"/>
                          <w:spacing w:val="-14"/>
                          <w:w w:val="105"/>
                        </w:rPr>
                        <w:t xml:space="preserve"> </w:t>
                      </w:r>
                      <w:r>
                        <w:rPr>
                          <w:color w:val="231F20"/>
                          <w:w w:val="105"/>
                        </w:rPr>
                        <w:t>kit</w:t>
                      </w:r>
                      <w:r>
                        <w:rPr>
                          <w:color w:val="231F20"/>
                          <w:spacing w:val="-14"/>
                          <w:w w:val="105"/>
                        </w:rPr>
                        <w:t xml:space="preserve"> </w:t>
                      </w:r>
                      <w:r>
                        <w:rPr>
                          <w:color w:val="231F20"/>
                          <w:w w:val="105"/>
                        </w:rPr>
                        <w:t>provided,</w:t>
                      </w:r>
                      <w:r>
                        <w:rPr>
                          <w:color w:val="231F20"/>
                          <w:spacing w:val="-14"/>
                          <w:w w:val="105"/>
                        </w:rPr>
                        <w:t xml:space="preserve"> </w:t>
                      </w:r>
                      <w:r>
                        <w:rPr>
                          <w:color w:val="231F20"/>
                          <w:w w:val="105"/>
                        </w:rPr>
                        <w:t>and</w:t>
                      </w:r>
                      <w:r>
                        <w:rPr>
                          <w:color w:val="231F20"/>
                          <w:spacing w:val="-14"/>
                          <w:w w:val="105"/>
                        </w:rPr>
                        <w:t xml:space="preserve"> </w:t>
                      </w:r>
                      <w:r>
                        <w:rPr>
                          <w:color w:val="231F20"/>
                          <w:w w:val="105"/>
                        </w:rPr>
                        <w:t>accidents</w:t>
                      </w:r>
                      <w:r>
                        <w:rPr>
                          <w:color w:val="231F20"/>
                          <w:spacing w:val="-14"/>
                          <w:w w:val="105"/>
                        </w:rPr>
                        <w:t xml:space="preserve"> </w:t>
                      </w:r>
                      <w:r>
                        <w:rPr>
                          <w:color w:val="231F20"/>
                          <w:w w:val="105"/>
                        </w:rPr>
                        <w:t>or</w:t>
                      </w:r>
                      <w:r>
                        <w:rPr>
                          <w:color w:val="231F20"/>
                          <w:spacing w:val="-14"/>
                          <w:w w:val="105"/>
                        </w:rPr>
                        <w:t xml:space="preserve"> </w:t>
                      </w:r>
                      <w:r>
                        <w:rPr>
                          <w:color w:val="231F20"/>
                          <w:w w:val="105"/>
                        </w:rPr>
                        <w:t>incidents</w:t>
                      </w:r>
                      <w:r>
                        <w:rPr>
                          <w:color w:val="231F20"/>
                          <w:spacing w:val="-14"/>
                          <w:w w:val="105"/>
                        </w:rPr>
                        <w:t xml:space="preserve"> </w:t>
                      </w:r>
                      <w:r>
                        <w:rPr>
                          <w:color w:val="231F20"/>
                          <w:w w:val="105"/>
                        </w:rPr>
                        <w:t>should</w:t>
                      </w:r>
                      <w:r>
                        <w:rPr>
                          <w:color w:val="231F20"/>
                          <w:spacing w:val="-13"/>
                          <w:w w:val="105"/>
                        </w:rPr>
                        <w:t xml:space="preserve"> </w:t>
                      </w:r>
                      <w:r>
                        <w:rPr>
                          <w:color w:val="231F20"/>
                          <w:w w:val="105"/>
                        </w:rPr>
                        <w:t>be</w:t>
                      </w:r>
                      <w:r>
                        <w:rPr>
                          <w:color w:val="231F20"/>
                          <w:spacing w:val="-14"/>
                          <w:w w:val="105"/>
                        </w:rPr>
                        <w:t xml:space="preserve"> </w:t>
                      </w:r>
                      <w:r>
                        <w:rPr>
                          <w:color w:val="231F20"/>
                          <w:w w:val="105"/>
                        </w:rPr>
                        <w:t>recorded</w:t>
                      </w:r>
                      <w:r>
                        <w:rPr>
                          <w:color w:val="231F20"/>
                          <w:spacing w:val="-14"/>
                          <w:w w:val="105"/>
                        </w:rPr>
                        <w:t xml:space="preserve"> </w:t>
                      </w:r>
                      <w:r>
                        <w:rPr>
                          <w:color w:val="231F20"/>
                          <w:w w:val="105"/>
                        </w:rPr>
                        <w:t>in an accident book that complies with current</w:t>
                      </w:r>
                      <w:r>
                        <w:rPr>
                          <w:color w:val="231F20"/>
                          <w:spacing w:val="-22"/>
                          <w:w w:val="105"/>
                        </w:rPr>
                        <w:t xml:space="preserve"> </w:t>
                      </w:r>
                      <w:r>
                        <w:rPr>
                          <w:color w:val="231F20"/>
                          <w:w w:val="105"/>
                        </w:rPr>
                        <w:t>legislation.</w:t>
                      </w:r>
                    </w:p>
                  </w:txbxContent>
                </v:textbox>
                <w10:wrap type="topAndBottom" anchorx="page"/>
              </v:shape>
            </w:pict>
          </mc:Fallback>
        </mc:AlternateContent>
      </w:r>
      <w:r>
        <w:rPr>
          <w:color w:val="231F20"/>
          <w:w w:val="105"/>
        </w:rPr>
        <w:t>First Aid</w:t>
      </w:r>
    </w:p>
    <w:p w:rsidR="0080655F" w:rsidRDefault="0080655F">
      <w:pPr>
        <w:pStyle w:val="BodyText"/>
        <w:spacing w:before="8"/>
        <w:rPr>
          <w:rFonts w:ascii="Century Gothic"/>
          <w:b/>
          <w:sz w:val="10"/>
        </w:rPr>
      </w:pPr>
    </w:p>
    <w:p w:rsidR="0080655F" w:rsidRDefault="00976872">
      <w:pPr>
        <w:pStyle w:val="Heading5"/>
        <w:spacing w:before="150" w:after="108"/>
      </w:pPr>
      <w:r>
        <w:rPr>
          <w:color w:val="231F20"/>
        </w:rPr>
        <w:t>Age of consent for tattooing/</w:t>
      </w:r>
      <w:r>
        <w:rPr>
          <w:color w:val="231F20"/>
        </w:rPr>
        <w:t>cosmetic piercing</w:t>
      </w:r>
    </w:p>
    <w:p w:rsidR="0080655F" w:rsidRDefault="00976872">
      <w:pPr>
        <w:pStyle w:val="BodyText"/>
        <w:ind w:left="1360"/>
        <w:rPr>
          <w:rFonts w:ascii="Century Gothic"/>
          <w:sz w:val="20"/>
        </w:rPr>
      </w:pPr>
      <w:r>
        <w:rPr>
          <w:rFonts w:ascii="Century Gothic"/>
          <w:noProof/>
          <w:sz w:val="20"/>
          <w:lang w:val="en-GB" w:eastAsia="en-GB"/>
        </w:rPr>
        <mc:AlternateContent>
          <mc:Choice Requires="wps">
            <w:drawing>
              <wp:inline distT="0" distB="0" distL="0" distR="0">
                <wp:extent cx="6264275" cy="972185"/>
                <wp:effectExtent l="0" t="4445" r="0" b="4445"/>
                <wp:docPr id="14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972185"/>
                        </a:xfrm>
                        <a:prstGeom prst="rect">
                          <a:avLst/>
                        </a:prstGeom>
                        <a:solidFill>
                          <a:srgbClr val="FCD3C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REG</w:t>
                            </w:r>
                          </w:p>
                          <w:p w:rsidR="0080655F" w:rsidRDefault="00976872">
                            <w:pPr>
                              <w:pStyle w:val="BodyText"/>
                              <w:spacing w:before="120" w:line="244" w:lineRule="auto"/>
                              <w:ind w:left="113" w:right="214"/>
                            </w:pPr>
                            <w:r>
                              <w:rPr>
                                <w:color w:val="231F20"/>
                              </w:rPr>
                              <w:t xml:space="preserve">It is illegal to tattoo anyone under the age of 18. A notice should be prominently displayed      with details of the </w:t>
                            </w:r>
                            <w:r>
                              <w:rPr>
                                <w:color w:val="231F20"/>
                                <w:spacing w:val="-3"/>
                              </w:rPr>
                              <w:t xml:space="preserve">Tattooing </w:t>
                            </w:r>
                            <w:r>
                              <w:rPr>
                                <w:color w:val="231F20"/>
                              </w:rPr>
                              <w:t>of Minors Act 1969. Operators must carry out reasonable checks to ensure that clients are over</w:t>
                            </w:r>
                            <w:r>
                              <w:rPr>
                                <w:color w:val="231F20"/>
                                <w:spacing w:val="5"/>
                              </w:rPr>
                              <w:t xml:space="preserve"> </w:t>
                            </w:r>
                            <w:r>
                              <w:rPr>
                                <w:color w:val="231F20"/>
                              </w:rPr>
                              <w:t>18.</w:t>
                            </w:r>
                          </w:p>
                        </w:txbxContent>
                      </wps:txbx>
                      <wps:bodyPr rot="0" vert="horz" wrap="square" lIns="0" tIns="0" rIns="0" bIns="0" anchor="t" anchorCtr="0" upright="1">
                        <a:noAutofit/>
                      </wps:bodyPr>
                    </wps:wsp>
                  </a:graphicData>
                </a:graphic>
              </wp:inline>
            </w:drawing>
          </mc:Choice>
          <mc:Fallback>
            <w:pict>
              <v:shape id="Text Box 75" o:spid="_x0000_s1031" type="#_x0000_t202" style="width:493.25pt;height:7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" fillcolor="#fcd3c1" stroked="f">
                <v:textbox inset="0,0,0,0">
                  <w:txbxContent>
                    <w:p w:rsidR="0080655F" w:rsidRDefault="00976872">
                      <w:pPr>
                        <w:spacing w:before="65"/>
                        <w:ind w:left="113"/>
                        <w:rPr>
                          <w:b/>
                          <w:i/>
                          <w:sz w:val="24"/>
                        </w:rPr>
                      </w:pPr>
                      <w:r>
                        <w:rPr>
                          <w:b/>
                          <w:i/>
                          <w:color w:val="231F20"/>
                          <w:w w:val="105"/>
                          <w:sz w:val="24"/>
                        </w:rPr>
                        <w:t>REG</w:t>
                      </w:r>
                    </w:p>
                    <w:p w:rsidR="0080655F" w:rsidRDefault="00976872">
                      <w:pPr>
                        <w:pStyle w:val="BodyText"/>
                        <w:spacing w:before="120" w:line="244" w:lineRule="auto"/>
                        <w:ind w:left="113" w:right="214"/>
                      </w:pPr>
                      <w:r>
                        <w:rPr>
                          <w:color w:val="231F20"/>
                        </w:rPr>
                        <w:t xml:space="preserve">It is illegal to tattoo anyone under the age of 18. A notice should be prominently displayed      with details of the </w:t>
                      </w:r>
                      <w:r>
                        <w:rPr>
                          <w:color w:val="231F20"/>
                          <w:spacing w:val="-3"/>
                        </w:rPr>
                        <w:t xml:space="preserve">Tattooing </w:t>
                      </w:r>
                      <w:r>
                        <w:rPr>
                          <w:color w:val="231F20"/>
                        </w:rPr>
                        <w:t>of Minors Act 1969. Operators must carry out reasonable checks to ensure that clients are over</w:t>
                      </w:r>
                      <w:r>
                        <w:rPr>
                          <w:color w:val="231F20"/>
                          <w:spacing w:val="5"/>
                        </w:rPr>
                        <w:t xml:space="preserve"> </w:t>
                      </w:r>
                      <w:r>
                        <w:rPr>
                          <w:color w:val="231F20"/>
                        </w:rPr>
                        <w:t>18.</w:t>
                      </w:r>
                    </w:p>
                  </w:txbxContent>
                </v:textbox>
                <w10:anchorlock/>
              </v:shape>
            </w:pict>
          </mc:Fallback>
        </mc:AlternateContent>
      </w:r>
    </w:p>
    <w:p w:rsidR="0080655F" w:rsidRDefault="00976872">
      <w:pPr>
        <w:pStyle w:val="BodyText"/>
        <w:spacing w:before="6"/>
        <w:rPr>
          <w:rFonts w:ascii="Century Gothic"/>
          <w:b/>
          <w:sz w:val="9"/>
        </w:rPr>
      </w:pPr>
      <w:r>
        <w:rPr>
          <w:noProof/>
          <w:lang w:val="en-GB" w:eastAsia="en-GB"/>
        </w:rPr>
        <mc:AlternateContent>
          <mc:Choice Requires="wps">
            <w:drawing>
              <wp:anchor distT="0" distB="0" distL="0" distR="0" simplePos="0" relativeHeight="487595520" behindDoc="1" locked="0" layoutInCell="1" allowOverlap="1">
                <wp:simplePos x="0" y="0"/>
                <wp:positionH relativeFrom="page">
                  <wp:posOffset>864235</wp:posOffset>
                </wp:positionH>
                <wp:positionV relativeFrom="paragraph">
                  <wp:posOffset>89535</wp:posOffset>
                </wp:positionV>
                <wp:extent cx="6264275" cy="1188085"/>
                <wp:effectExtent l="0" t="0" r="0" b="0"/>
                <wp:wrapTopAndBottom/>
                <wp:docPr id="14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188085"/>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762"/>
                            </w:pPr>
                            <w:r>
                              <w:rPr>
                                <w:color w:val="231F20"/>
                              </w:rPr>
                              <w:t xml:space="preserve">Studios should incorporate into their consent form, details of the proof of identity provided by clients who may be (or appear to be) under 18. A copy of the accepted photo ID should   </w:t>
                            </w:r>
                            <w:r>
                              <w:rPr>
                                <w:color w:val="231F20"/>
                              </w:rPr>
                              <w:t>be taken, and/or the details recorded. If there is any doubt, the studio must not tattoo the prospective client until proof of age is</w:t>
                            </w:r>
                            <w:r>
                              <w:rPr>
                                <w:color w:val="231F20"/>
                                <w:spacing w:val="16"/>
                              </w:rPr>
                              <w:t xml:space="preserve"> </w:t>
                            </w:r>
                            <w:r>
                              <w:rPr>
                                <w:color w:val="231F20"/>
                              </w:rPr>
                              <w:t>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2" type="#_x0000_t202" style="position:absolute;margin-left:68.05pt;margin-top:7.05pt;width:493.25pt;height:93.5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762"/>
                      </w:pPr>
                      <w:r>
                        <w:rPr>
                          <w:color w:val="231F20"/>
                        </w:rPr>
                        <w:t xml:space="preserve">Studios should incorporate into their consent form, details of the proof of identity provided by clients who may be (or appear to be) under 18. A copy of the accepted photo ID should   </w:t>
                      </w:r>
                      <w:r>
                        <w:rPr>
                          <w:color w:val="231F20"/>
                        </w:rPr>
                        <w:t>be taken, and/or the details recorded. If there is any doubt, the studio must not tattoo the prospective client until proof of age is</w:t>
                      </w:r>
                      <w:r>
                        <w:rPr>
                          <w:color w:val="231F20"/>
                          <w:spacing w:val="16"/>
                        </w:rPr>
                        <w:t xml:space="preserve"> </w:t>
                      </w:r>
                      <w:r>
                        <w:rPr>
                          <w:color w:val="231F20"/>
                        </w:rPr>
                        <w:t>provided.</w:t>
                      </w:r>
                    </w:p>
                  </w:txbxContent>
                </v:textbox>
                <w10:wrap type="topAndBottom" anchorx="page"/>
              </v:shape>
            </w:pict>
          </mc:Fallback>
        </mc:AlternateContent>
      </w:r>
      <w:r>
        <w:rPr>
          <w:noProof/>
          <w:lang w:val="en-GB" w:eastAsia="en-GB"/>
        </w:rPr>
        <mc:AlternateContent>
          <mc:Choice Requires="wps">
            <w:drawing>
              <wp:anchor distT="0" distB="0" distL="0" distR="0" simplePos="0" relativeHeight="487596032" behindDoc="1" locked="0" layoutInCell="1" allowOverlap="1">
                <wp:simplePos x="0" y="0"/>
                <wp:positionH relativeFrom="page">
                  <wp:posOffset>864235</wp:posOffset>
                </wp:positionH>
                <wp:positionV relativeFrom="paragraph">
                  <wp:posOffset>1385570</wp:posOffset>
                </wp:positionV>
                <wp:extent cx="6264275" cy="2592070"/>
                <wp:effectExtent l="0" t="0" r="0" b="0"/>
                <wp:wrapTopAndBottom/>
                <wp:docPr id="14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2592070"/>
                        </a:xfrm>
                        <a:prstGeom prst="rect">
                          <a:avLst/>
                        </a:prstGeom>
                        <a:solidFill>
                          <a:srgbClr val="EFF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BP</w:t>
                            </w:r>
                          </w:p>
                          <w:p w:rsidR="0080655F" w:rsidRDefault="00976872">
                            <w:pPr>
                              <w:pStyle w:val="BodyText"/>
                              <w:spacing w:before="120" w:line="244" w:lineRule="auto"/>
                              <w:ind w:left="113" w:right="165"/>
                            </w:pPr>
                            <w:r>
                              <w:rPr>
                                <w:color w:val="231F20"/>
                                <w:w w:val="105"/>
                              </w:rPr>
                              <w:t>There</w:t>
                            </w:r>
                            <w:r>
                              <w:rPr>
                                <w:color w:val="231F20"/>
                                <w:spacing w:val="-11"/>
                                <w:w w:val="105"/>
                              </w:rPr>
                              <w:t xml:space="preserve"> </w:t>
                            </w:r>
                            <w:r>
                              <w:rPr>
                                <w:color w:val="231F20"/>
                                <w:w w:val="105"/>
                              </w:rPr>
                              <w:t>is</w:t>
                            </w:r>
                            <w:r>
                              <w:rPr>
                                <w:color w:val="231F20"/>
                                <w:spacing w:val="-11"/>
                                <w:w w:val="105"/>
                              </w:rPr>
                              <w:t xml:space="preserve"> </w:t>
                            </w:r>
                            <w:r>
                              <w:rPr>
                                <w:color w:val="231F20"/>
                                <w:w w:val="105"/>
                              </w:rPr>
                              <w:t>no</w:t>
                            </w:r>
                            <w:r>
                              <w:rPr>
                                <w:color w:val="231F20"/>
                                <w:spacing w:val="-11"/>
                                <w:w w:val="105"/>
                              </w:rPr>
                              <w:t xml:space="preserve"> </w:t>
                            </w:r>
                            <w:r>
                              <w:rPr>
                                <w:color w:val="231F20"/>
                                <w:w w:val="105"/>
                              </w:rPr>
                              <w:t>age</w:t>
                            </w:r>
                            <w:r>
                              <w:rPr>
                                <w:color w:val="231F20"/>
                                <w:spacing w:val="-11"/>
                                <w:w w:val="105"/>
                              </w:rPr>
                              <w:t xml:space="preserve"> </w:t>
                            </w:r>
                            <w:r>
                              <w:rPr>
                                <w:color w:val="231F20"/>
                                <w:w w:val="105"/>
                              </w:rPr>
                              <w:t>restriction</w:t>
                            </w:r>
                            <w:r>
                              <w:rPr>
                                <w:color w:val="231F20"/>
                                <w:spacing w:val="-10"/>
                                <w:w w:val="105"/>
                              </w:rPr>
                              <w:t xml:space="preserve"> </w:t>
                            </w:r>
                            <w:r>
                              <w:rPr>
                                <w:color w:val="231F20"/>
                                <w:w w:val="105"/>
                              </w:rPr>
                              <w:t>for</w:t>
                            </w:r>
                            <w:r>
                              <w:rPr>
                                <w:color w:val="231F20"/>
                                <w:spacing w:val="-11"/>
                                <w:w w:val="105"/>
                              </w:rPr>
                              <w:t xml:space="preserve"> </w:t>
                            </w:r>
                            <w:r>
                              <w:rPr>
                                <w:color w:val="231F20"/>
                                <w:w w:val="105"/>
                              </w:rPr>
                              <w:t>cosmetic</w:t>
                            </w:r>
                            <w:r>
                              <w:rPr>
                                <w:color w:val="231F20"/>
                                <w:spacing w:val="-11"/>
                                <w:w w:val="105"/>
                              </w:rPr>
                              <w:t xml:space="preserve"> </w:t>
                            </w:r>
                            <w:r>
                              <w:rPr>
                                <w:color w:val="231F20"/>
                                <w:w w:val="105"/>
                              </w:rPr>
                              <w:t>body</w:t>
                            </w:r>
                            <w:r>
                              <w:rPr>
                                <w:color w:val="231F20"/>
                                <w:spacing w:val="-11"/>
                                <w:w w:val="105"/>
                              </w:rPr>
                              <w:t xml:space="preserve"> </w:t>
                            </w:r>
                            <w:r>
                              <w:rPr>
                                <w:color w:val="231F20"/>
                                <w:w w:val="105"/>
                              </w:rPr>
                              <w:t>piercing</w:t>
                            </w:r>
                            <w:r>
                              <w:rPr>
                                <w:color w:val="231F20"/>
                                <w:spacing w:val="-10"/>
                                <w:w w:val="105"/>
                              </w:rPr>
                              <w:t xml:space="preserve"> </w:t>
                            </w:r>
                            <w:r>
                              <w:rPr>
                                <w:color w:val="231F20"/>
                                <w:w w:val="105"/>
                              </w:rPr>
                              <w:t>(with</w:t>
                            </w:r>
                            <w:r>
                              <w:rPr>
                                <w:color w:val="231F20"/>
                                <w:spacing w:val="-11"/>
                                <w:w w:val="105"/>
                              </w:rPr>
                              <w:t xml:space="preserve"> </w:t>
                            </w:r>
                            <w:r>
                              <w:rPr>
                                <w:color w:val="231F20"/>
                                <w:w w:val="105"/>
                              </w:rPr>
                              <w:t>the</w:t>
                            </w:r>
                            <w:r>
                              <w:rPr>
                                <w:color w:val="231F20"/>
                                <w:spacing w:val="-11"/>
                                <w:w w:val="105"/>
                              </w:rPr>
                              <w:t xml:space="preserve"> </w:t>
                            </w:r>
                            <w:r>
                              <w:rPr>
                                <w:color w:val="231F20"/>
                                <w:w w:val="105"/>
                              </w:rPr>
                              <w:t>exception</w:t>
                            </w:r>
                            <w:r>
                              <w:rPr>
                                <w:color w:val="231F20"/>
                                <w:spacing w:val="-11"/>
                                <w:w w:val="105"/>
                              </w:rPr>
                              <w:t xml:space="preserve"> </w:t>
                            </w:r>
                            <w:r>
                              <w:rPr>
                                <w:color w:val="231F20"/>
                                <w:w w:val="105"/>
                              </w:rPr>
                              <w:t>of</w:t>
                            </w:r>
                            <w:r>
                              <w:rPr>
                                <w:color w:val="231F20"/>
                                <w:spacing w:val="-10"/>
                                <w:w w:val="105"/>
                              </w:rPr>
                              <w:t xml:space="preserve"> </w:t>
                            </w:r>
                            <w:r>
                              <w:rPr>
                                <w:color w:val="231F20"/>
                                <w:w w:val="105"/>
                              </w:rPr>
                              <w:t>nipple</w:t>
                            </w:r>
                            <w:r>
                              <w:rPr>
                                <w:color w:val="231F20"/>
                                <w:spacing w:val="-11"/>
                                <w:w w:val="105"/>
                              </w:rPr>
                              <w:t xml:space="preserve"> </w:t>
                            </w:r>
                            <w:r>
                              <w:rPr>
                                <w:color w:val="231F20"/>
                                <w:w w:val="105"/>
                              </w:rPr>
                              <w:t>and</w:t>
                            </w:r>
                            <w:r>
                              <w:rPr>
                                <w:color w:val="231F20"/>
                                <w:spacing w:val="-11"/>
                                <w:w w:val="105"/>
                              </w:rPr>
                              <w:t xml:space="preserve"> </w:t>
                            </w:r>
                            <w:r>
                              <w:rPr>
                                <w:color w:val="231F20"/>
                                <w:w w:val="105"/>
                              </w:rPr>
                              <w:t>genital piercing which is prohibited on minors regardless of parental consent), however a common sense</w:t>
                            </w:r>
                            <w:r>
                              <w:rPr>
                                <w:color w:val="231F20"/>
                                <w:spacing w:val="-17"/>
                                <w:w w:val="105"/>
                              </w:rPr>
                              <w:t xml:space="preserve"> </w:t>
                            </w:r>
                            <w:r>
                              <w:rPr>
                                <w:color w:val="231F20"/>
                                <w:w w:val="105"/>
                              </w:rPr>
                              <w:t>approach</w:t>
                            </w:r>
                            <w:r>
                              <w:rPr>
                                <w:color w:val="231F20"/>
                                <w:spacing w:val="-17"/>
                                <w:w w:val="105"/>
                              </w:rPr>
                              <w:t xml:space="preserve"> </w:t>
                            </w:r>
                            <w:r>
                              <w:rPr>
                                <w:color w:val="231F20"/>
                                <w:w w:val="105"/>
                              </w:rPr>
                              <w:t>should</w:t>
                            </w:r>
                            <w:r>
                              <w:rPr>
                                <w:color w:val="231F20"/>
                                <w:spacing w:val="-16"/>
                                <w:w w:val="105"/>
                              </w:rPr>
                              <w:t xml:space="preserve"> </w:t>
                            </w:r>
                            <w:r>
                              <w:rPr>
                                <w:color w:val="231F20"/>
                                <w:w w:val="105"/>
                              </w:rPr>
                              <w:t>be</w:t>
                            </w:r>
                            <w:r>
                              <w:rPr>
                                <w:color w:val="231F20"/>
                                <w:spacing w:val="-17"/>
                                <w:w w:val="105"/>
                              </w:rPr>
                              <w:t xml:space="preserve"> </w:t>
                            </w:r>
                            <w:r>
                              <w:rPr>
                                <w:color w:val="231F20"/>
                                <w:w w:val="105"/>
                              </w:rPr>
                              <w:t>taken,</w:t>
                            </w:r>
                            <w:r>
                              <w:rPr>
                                <w:color w:val="231F20"/>
                                <w:spacing w:val="-17"/>
                                <w:w w:val="105"/>
                              </w:rPr>
                              <w:t xml:space="preserve"> </w:t>
                            </w:r>
                            <w:r>
                              <w:rPr>
                                <w:color w:val="231F20"/>
                                <w:w w:val="105"/>
                              </w:rPr>
                              <w:t>and</w:t>
                            </w:r>
                            <w:r>
                              <w:rPr>
                                <w:color w:val="231F20"/>
                                <w:spacing w:val="-16"/>
                                <w:w w:val="105"/>
                              </w:rPr>
                              <w:t xml:space="preserve"> </w:t>
                            </w:r>
                            <w:r>
                              <w:rPr>
                                <w:color w:val="231F20"/>
                                <w:w w:val="105"/>
                              </w:rPr>
                              <w:t>it</w:t>
                            </w:r>
                            <w:r>
                              <w:rPr>
                                <w:color w:val="231F20"/>
                                <w:spacing w:val="-17"/>
                                <w:w w:val="105"/>
                              </w:rPr>
                              <w:t xml:space="preserve"> </w:t>
                            </w:r>
                            <w:r>
                              <w:rPr>
                                <w:color w:val="231F20"/>
                                <w:w w:val="105"/>
                              </w:rPr>
                              <w:t>is</w:t>
                            </w:r>
                            <w:r>
                              <w:rPr>
                                <w:color w:val="231F20"/>
                                <w:spacing w:val="-16"/>
                                <w:w w:val="105"/>
                              </w:rPr>
                              <w:t xml:space="preserve"> </w:t>
                            </w:r>
                            <w:r>
                              <w:rPr>
                                <w:color w:val="231F20"/>
                                <w:w w:val="105"/>
                              </w:rPr>
                              <w:t>recommended</w:t>
                            </w:r>
                            <w:r>
                              <w:rPr>
                                <w:color w:val="231F20"/>
                                <w:spacing w:val="-17"/>
                                <w:w w:val="105"/>
                              </w:rPr>
                              <w:t xml:space="preserve"> </w:t>
                            </w:r>
                            <w:r>
                              <w:rPr>
                                <w:color w:val="231F20"/>
                                <w:w w:val="105"/>
                              </w:rPr>
                              <w:t>that</w:t>
                            </w:r>
                            <w:r>
                              <w:rPr>
                                <w:color w:val="231F20"/>
                                <w:spacing w:val="-17"/>
                                <w:w w:val="105"/>
                              </w:rPr>
                              <w:t xml:space="preserve"> </w:t>
                            </w:r>
                            <w:r>
                              <w:rPr>
                                <w:color w:val="231F20"/>
                                <w:w w:val="105"/>
                              </w:rPr>
                              <w:t>cosmetic</w:t>
                            </w:r>
                            <w:r>
                              <w:rPr>
                                <w:color w:val="231F20"/>
                                <w:spacing w:val="-16"/>
                                <w:w w:val="105"/>
                              </w:rPr>
                              <w:t xml:space="preserve"> </w:t>
                            </w:r>
                            <w:r>
                              <w:rPr>
                                <w:color w:val="231F20"/>
                                <w:w w:val="105"/>
                              </w:rPr>
                              <w:t>piercers</w:t>
                            </w:r>
                            <w:r>
                              <w:rPr>
                                <w:color w:val="231F20"/>
                                <w:spacing w:val="-17"/>
                                <w:w w:val="105"/>
                              </w:rPr>
                              <w:t xml:space="preserve"> </w:t>
                            </w:r>
                            <w:r>
                              <w:rPr>
                                <w:color w:val="231F20"/>
                                <w:w w:val="105"/>
                              </w:rPr>
                              <w:t>follow</w:t>
                            </w:r>
                            <w:r>
                              <w:rPr>
                                <w:color w:val="231F20"/>
                                <w:spacing w:val="-17"/>
                                <w:w w:val="105"/>
                              </w:rPr>
                              <w:t xml:space="preserve"> </w:t>
                            </w:r>
                            <w:r>
                              <w:rPr>
                                <w:color w:val="231F20"/>
                                <w:w w:val="105"/>
                              </w:rPr>
                              <w:t>the</w:t>
                            </w:r>
                            <w:r>
                              <w:rPr>
                                <w:color w:val="231F20"/>
                                <w:spacing w:val="-16"/>
                                <w:w w:val="105"/>
                              </w:rPr>
                              <w:t xml:space="preserve"> </w:t>
                            </w:r>
                            <w:r>
                              <w:rPr>
                                <w:color w:val="231F20"/>
                                <w:w w:val="105"/>
                              </w:rPr>
                              <w:t>same principles. At the very least, it is recommended that piercings ar</w:t>
                            </w:r>
                            <w:r>
                              <w:rPr>
                                <w:color w:val="231F20"/>
                                <w:w w:val="105"/>
                              </w:rPr>
                              <w:t>e not carried out on anyone under</w:t>
                            </w:r>
                            <w:r>
                              <w:rPr>
                                <w:color w:val="231F20"/>
                                <w:spacing w:val="-13"/>
                                <w:w w:val="105"/>
                              </w:rPr>
                              <w:t xml:space="preserve"> </w:t>
                            </w:r>
                            <w:r>
                              <w:rPr>
                                <w:color w:val="231F20"/>
                                <w:w w:val="105"/>
                              </w:rPr>
                              <w:t>the</w:t>
                            </w:r>
                            <w:r>
                              <w:rPr>
                                <w:color w:val="231F20"/>
                                <w:spacing w:val="-13"/>
                                <w:w w:val="105"/>
                              </w:rPr>
                              <w:t xml:space="preserve"> </w:t>
                            </w:r>
                            <w:r>
                              <w:rPr>
                                <w:color w:val="231F20"/>
                                <w:w w:val="105"/>
                              </w:rPr>
                              <w:t>age</w:t>
                            </w:r>
                            <w:r>
                              <w:rPr>
                                <w:color w:val="231F20"/>
                                <w:spacing w:val="-13"/>
                                <w:w w:val="105"/>
                              </w:rPr>
                              <w:t xml:space="preserve"> </w:t>
                            </w:r>
                            <w:r>
                              <w:rPr>
                                <w:color w:val="231F20"/>
                                <w:w w:val="105"/>
                              </w:rPr>
                              <w:t>of</w:t>
                            </w:r>
                            <w:r>
                              <w:rPr>
                                <w:color w:val="231F20"/>
                                <w:spacing w:val="-13"/>
                                <w:w w:val="105"/>
                              </w:rPr>
                              <w:t xml:space="preserve"> </w:t>
                            </w:r>
                            <w:r>
                              <w:rPr>
                                <w:color w:val="231F20"/>
                                <w:w w:val="105"/>
                              </w:rPr>
                              <w:t>16,</w:t>
                            </w:r>
                            <w:r>
                              <w:rPr>
                                <w:color w:val="231F20"/>
                                <w:spacing w:val="-13"/>
                                <w:w w:val="105"/>
                              </w:rPr>
                              <w:t xml:space="preserve"> </w:t>
                            </w:r>
                            <w:r>
                              <w:rPr>
                                <w:color w:val="231F20"/>
                                <w:w w:val="105"/>
                              </w:rPr>
                              <w:t>and</w:t>
                            </w:r>
                            <w:r>
                              <w:rPr>
                                <w:color w:val="231F20"/>
                                <w:spacing w:val="-13"/>
                                <w:w w:val="105"/>
                              </w:rPr>
                              <w:t xml:space="preserve"> </w:t>
                            </w:r>
                            <w:r>
                              <w:rPr>
                                <w:color w:val="231F20"/>
                                <w:w w:val="105"/>
                              </w:rPr>
                              <w:t>appropriate</w:t>
                            </w:r>
                            <w:r>
                              <w:rPr>
                                <w:color w:val="231F20"/>
                                <w:spacing w:val="-13"/>
                                <w:w w:val="105"/>
                              </w:rPr>
                              <w:t xml:space="preserve"> </w:t>
                            </w:r>
                            <w:r>
                              <w:rPr>
                                <w:color w:val="231F20"/>
                                <w:w w:val="105"/>
                              </w:rPr>
                              <w:t>records</w:t>
                            </w:r>
                            <w:r>
                              <w:rPr>
                                <w:color w:val="231F20"/>
                                <w:spacing w:val="-13"/>
                                <w:w w:val="105"/>
                              </w:rPr>
                              <w:t xml:space="preserve"> </w:t>
                            </w:r>
                            <w:r>
                              <w:rPr>
                                <w:color w:val="231F20"/>
                                <w:w w:val="105"/>
                              </w:rPr>
                              <w:t>should</w:t>
                            </w:r>
                            <w:r>
                              <w:rPr>
                                <w:color w:val="231F20"/>
                                <w:spacing w:val="-13"/>
                                <w:w w:val="105"/>
                              </w:rPr>
                              <w:t xml:space="preserve"> </w:t>
                            </w:r>
                            <w:r>
                              <w:rPr>
                                <w:color w:val="231F20"/>
                                <w:w w:val="105"/>
                              </w:rPr>
                              <w:t>be</w:t>
                            </w:r>
                            <w:r>
                              <w:rPr>
                                <w:color w:val="231F20"/>
                                <w:spacing w:val="-13"/>
                                <w:w w:val="105"/>
                              </w:rPr>
                              <w:t xml:space="preserve"> </w:t>
                            </w:r>
                            <w:r>
                              <w:rPr>
                                <w:color w:val="231F20"/>
                                <w:w w:val="105"/>
                              </w:rPr>
                              <w:t>maintained</w:t>
                            </w:r>
                            <w:r>
                              <w:rPr>
                                <w:color w:val="231F20"/>
                                <w:spacing w:val="-13"/>
                                <w:w w:val="105"/>
                              </w:rPr>
                              <w:t xml:space="preserve"> </w:t>
                            </w:r>
                            <w:r>
                              <w:rPr>
                                <w:color w:val="231F20"/>
                                <w:w w:val="105"/>
                              </w:rPr>
                              <w:t>to</w:t>
                            </w:r>
                            <w:r>
                              <w:rPr>
                                <w:color w:val="231F20"/>
                                <w:spacing w:val="-13"/>
                                <w:w w:val="105"/>
                              </w:rPr>
                              <w:t xml:space="preserve"> </w:t>
                            </w:r>
                            <w:r>
                              <w:rPr>
                                <w:color w:val="231F20"/>
                                <w:w w:val="105"/>
                              </w:rPr>
                              <w:t>avoid</w:t>
                            </w:r>
                            <w:r>
                              <w:rPr>
                                <w:color w:val="231F20"/>
                                <w:spacing w:val="-13"/>
                                <w:w w:val="105"/>
                              </w:rPr>
                              <w:t xml:space="preserve"> </w:t>
                            </w:r>
                            <w:r>
                              <w:rPr>
                                <w:color w:val="231F20"/>
                                <w:w w:val="105"/>
                              </w:rPr>
                              <w:t>any</w:t>
                            </w:r>
                            <w:r>
                              <w:rPr>
                                <w:color w:val="231F20"/>
                                <w:spacing w:val="-13"/>
                                <w:w w:val="105"/>
                              </w:rPr>
                              <w:t xml:space="preserve"> </w:t>
                            </w:r>
                            <w:r>
                              <w:rPr>
                                <w:color w:val="231F20"/>
                                <w:w w:val="105"/>
                              </w:rPr>
                              <w:t>conflict</w:t>
                            </w:r>
                            <w:r>
                              <w:rPr>
                                <w:color w:val="231F20"/>
                                <w:spacing w:val="-13"/>
                                <w:w w:val="105"/>
                              </w:rPr>
                              <w:t xml:space="preserve"> </w:t>
                            </w:r>
                            <w:r>
                              <w:rPr>
                                <w:color w:val="231F20"/>
                                <w:spacing w:val="-3"/>
                                <w:w w:val="105"/>
                              </w:rPr>
                              <w:t xml:space="preserve">later. </w:t>
                            </w:r>
                            <w:r>
                              <w:rPr>
                                <w:color w:val="231F20"/>
                                <w:w w:val="105"/>
                              </w:rPr>
                              <w:t>Exceptions</w:t>
                            </w:r>
                            <w:r>
                              <w:rPr>
                                <w:color w:val="231F20"/>
                                <w:spacing w:val="-15"/>
                                <w:w w:val="105"/>
                              </w:rPr>
                              <w:t xml:space="preserve"> </w:t>
                            </w:r>
                            <w:r>
                              <w:rPr>
                                <w:color w:val="231F20"/>
                                <w:w w:val="105"/>
                              </w:rPr>
                              <w:t>to</w:t>
                            </w:r>
                            <w:r>
                              <w:rPr>
                                <w:color w:val="231F20"/>
                                <w:spacing w:val="-14"/>
                                <w:w w:val="105"/>
                              </w:rPr>
                              <w:t xml:space="preserve"> </w:t>
                            </w:r>
                            <w:r>
                              <w:rPr>
                                <w:color w:val="231F20"/>
                                <w:w w:val="105"/>
                              </w:rPr>
                              <w:t>this</w:t>
                            </w:r>
                            <w:r>
                              <w:rPr>
                                <w:color w:val="231F20"/>
                                <w:spacing w:val="-14"/>
                                <w:w w:val="105"/>
                              </w:rPr>
                              <w:t xml:space="preserve"> </w:t>
                            </w:r>
                            <w:r>
                              <w:rPr>
                                <w:color w:val="231F20"/>
                                <w:w w:val="105"/>
                              </w:rPr>
                              <w:t>may</w:t>
                            </w:r>
                            <w:r>
                              <w:rPr>
                                <w:color w:val="231F20"/>
                                <w:spacing w:val="-14"/>
                                <w:w w:val="105"/>
                              </w:rPr>
                              <w:t xml:space="preserve"> </w:t>
                            </w:r>
                            <w:r>
                              <w:rPr>
                                <w:color w:val="231F20"/>
                                <w:w w:val="105"/>
                              </w:rPr>
                              <w:t>be</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spacing w:val="-14"/>
                                <w:w w:val="105"/>
                              </w:rPr>
                              <w:t xml:space="preserve"> </w:t>
                            </w:r>
                            <w:r>
                              <w:rPr>
                                <w:color w:val="231F20"/>
                                <w:w w:val="105"/>
                              </w:rPr>
                              <w:t>case</w:t>
                            </w:r>
                            <w:r>
                              <w:rPr>
                                <w:color w:val="231F20"/>
                                <w:spacing w:val="-15"/>
                                <w:w w:val="105"/>
                              </w:rPr>
                              <w:t xml:space="preserve"> </w:t>
                            </w:r>
                            <w:r>
                              <w:rPr>
                                <w:color w:val="231F20"/>
                                <w:w w:val="105"/>
                              </w:rPr>
                              <w:t>of</w:t>
                            </w:r>
                            <w:r>
                              <w:rPr>
                                <w:color w:val="231F20"/>
                                <w:spacing w:val="-14"/>
                                <w:w w:val="105"/>
                              </w:rPr>
                              <w:t xml:space="preserve"> </w:t>
                            </w:r>
                            <w:r>
                              <w:rPr>
                                <w:color w:val="231F20"/>
                                <w:spacing w:val="-4"/>
                                <w:w w:val="105"/>
                              </w:rPr>
                              <w:t>ear,</w:t>
                            </w:r>
                            <w:r>
                              <w:rPr>
                                <w:color w:val="231F20"/>
                                <w:spacing w:val="-14"/>
                                <w:w w:val="105"/>
                              </w:rPr>
                              <w:t xml:space="preserve"> </w:t>
                            </w:r>
                            <w:r>
                              <w:rPr>
                                <w:color w:val="231F20"/>
                                <w:w w:val="105"/>
                              </w:rPr>
                              <w:t>nose,</w:t>
                            </w:r>
                            <w:r>
                              <w:rPr>
                                <w:color w:val="231F20"/>
                                <w:spacing w:val="-14"/>
                                <w:w w:val="105"/>
                              </w:rPr>
                              <w:t xml:space="preserve"> </w:t>
                            </w:r>
                            <w:r>
                              <w:rPr>
                                <w:color w:val="231F20"/>
                                <w:w w:val="105"/>
                              </w:rPr>
                              <w:t>lip,</w:t>
                            </w:r>
                            <w:r>
                              <w:rPr>
                                <w:color w:val="231F20"/>
                                <w:spacing w:val="-14"/>
                                <w:w w:val="105"/>
                              </w:rPr>
                              <w:t xml:space="preserve"> </w:t>
                            </w:r>
                            <w:r>
                              <w:rPr>
                                <w:color w:val="231F20"/>
                                <w:w w:val="105"/>
                              </w:rPr>
                              <w:t>eyebrow</w:t>
                            </w:r>
                            <w:r>
                              <w:rPr>
                                <w:color w:val="231F20"/>
                                <w:spacing w:val="-14"/>
                                <w:w w:val="105"/>
                              </w:rPr>
                              <w:t xml:space="preserve"> </w:t>
                            </w:r>
                            <w:r>
                              <w:rPr>
                                <w:color w:val="231F20"/>
                                <w:w w:val="105"/>
                              </w:rPr>
                              <w:t>or</w:t>
                            </w:r>
                            <w:r>
                              <w:rPr>
                                <w:color w:val="231F20"/>
                                <w:spacing w:val="-14"/>
                                <w:w w:val="105"/>
                              </w:rPr>
                              <w:t xml:space="preserve"> </w:t>
                            </w:r>
                            <w:r>
                              <w:rPr>
                                <w:color w:val="231F20"/>
                                <w:w w:val="105"/>
                              </w:rPr>
                              <w:t>naval</w:t>
                            </w:r>
                            <w:r>
                              <w:rPr>
                                <w:color w:val="231F20"/>
                                <w:spacing w:val="-14"/>
                                <w:w w:val="105"/>
                              </w:rPr>
                              <w:t xml:space="preserve"> </w:t>
                            </w:r>
                            <w:r>
                              <w:rPr>
                                <w:color w:val="231F20"/>
                                <w:w w:val="105"/>
                              </w:rPr>
                              <w:t>piercings,</w:t>
                            </w:r>
                            <w:r>
                              <w:rPr>
                                <w:color w:val="231F20"/>
                                <w:spacing w:val="-15"/>
                                <w:w w:val="105"/>
                              </w:rPr>
                              <w:t xml:space="preserve"> </w:t>
                            </w:r>
                            <w:r>
                              <w:rPr>
                                <w:color w:val="231F20"/>
                                <w:w w:val="105"/>
                              </w:rPr>
                              <w:t>which</w:t>
                            </w:r>
                            <w:r>
                              <w:rPr>
                                <w:color w:val="231F20"/>
                                <w:spacing w:val="-14"/>
                                <w:w w:val="105"/>
                              </w:rPr>
                              <w:t xml:space="preserve"> </w:t>
                            </w:r>
                            <w:r>
                              <w:rPr>
                                <w:color w:val="231F20"/>
                                <w:w w:val="105"/>
                              </w:rPr>
                              <w:t>may</w:t>
                            </w:r>
                            <w:r>
                              <w:rPr>
                                <w:color w:val="231F20"/>
                                <w:spacing w:val="-14"/>
                                <w:w w:val="105"/>
                              </w:rPr>
                              <w:t xml:space="preserve"> </w:t>
                            </w:r>
                            <w:r>
                              <w:rPr>
                                <w:color w:val="231F20"/>
                                <w:w w:val="105"/>
                              </w:rPr>
                              <w:t>be carried</w:t>
                            </w:r>
                            <w:r>
                              <w:rPr>
                                <w:color w:val="231F20"/>
                                <w:spacing w:val="-5"/>
                                <w:w w:val="105"/>
                              </w:rPr>
                              <w:t xml:space="preserve"> </w:t>
                            </w:r>
                            <w:r>
                              <w:rPr>
                                <w:color w:val="231F20"/>
                                <w:w w:val="105"/>
                              </w:rPr>
                              <w:t>out</w:t>
                            </w:r>
                            <w:r>
                              <w:rPr>
                                <w:color w:val="231F20"/>
                                <w:spacing w:val="-4"/>
                                <w:w w:val="105"/>
                              </w:rPr>
                              <w:t xml:space="preserve"> </w:t>
                            </w:r>
                            <w:r>
                              <w:rPr>
                                <w:color w:val="231F20"/>
                                <w:w w:val="105"/>
                              </w:rPr>
                              <w:t>with</w:t>
                            </w:r>
                            <w:r>
                              <w:rPr>
                                <w:color w:val="231F20"/>
                                <w:spacing w:val="-4"/>
                                <w:w w:val="105"/>
                              </w:rPr>
                              <w:t xml:space="preserve"> </w:t>
                            </w:r>
                            <w:r>
                              <w:rPr>
                                <w:color w:val="231F20"/>
                                <w:w w:val="105"/>
                              </w:rPr>
                              <w:t>written</w:t>
                            </w:r>
                            <w:r>
                              <w:rPr>
                                <w:color w:val="231F20"/>
                                <w:spacing w:val="-4"/>
                                <w:w w:val="105"/>
                              </w:rPr>
                              <w:t xml:space="preserve"> </w:t>
                            </w:r>
                            <w:r>
                              <w:rPr>
                                <w:color w:val="231F20"/>
                                <w:w w:val="105"/>
                              </w:rPr>
                              <w:t>consent</w:t>
                            </w:r>
                            <w:r>
                              <w:rPr>
                                <w:color w:val="231F20"/>
                                <w:spacing w:val="-4"/>
                                <w:w w:val="105"/>
                              </w:rPr>
                              <w:t xml:space="preserve"> </w:t>
                            </w:r>
                            <w:r>
                              <w:rPr>
                                <w:color w:val="231F20"/>
                                <w:w w:val="105"/>
                              </w:rPr>
                              <w:t>from</w:t>
                            </w:r>
                            <w:r>
                              <w:rPr>
                                <w:color w:val="231F20"/>
                                <w:spacing w:val="-5"/>
                                <w:w w:val="105"/>
                              </w:rPr>
                              <w:t xml:space="preserve"> </w:t>
                            </w:r>
                            <w:r>
                              <w:rPr>
                                <w:color w:val="231F20"/>
                                <w:w w:val="105"/>
                              </w:rPr>
                              <w:t>a</w:t>
                            </w:r>
                            <w:r>
                              <w:rPr>
                                <w:color w:val="231F20"/>
                                <w:spacing w:val="-4"/>
                                <w:w w:val="105"/>
                              </w:rPr>
                              <w:t xml:space="preserve"> </w:t>
                            </w:r>
                            <w:r>
                              <w:rPr>
                                <w:color w:val="231F20"/>
                                <w:w w:val="105"/>
                              </w:rPr>
                              <w:t>parent</w:t>
                            </w:r>
                            <w:r>
                              <w:rPr>
                                <w:color w:val="231F20"/>
                                <w:spacing w:val="-4"/>
                                <w:w w:val="105"/>
                              </w:rPr>
                              <w:t xml:space="preserve"> </w:t>
                            </w:r>
                            <w:r>
                              <w:rPr>
                                <w:color w:val="231F20"/>
                                <w:w w:val="105"/>
                              </w:rPr>
                              <w:t>or</w:t>
                            </w:r>
                            <w:r>
                              <w:rPr>
                                <w:color w:val="231F20"/>
                                <w:spacing w:val="-4"/>
                                <w:w w:val="105"/>
                              </w:rPr>
                              <w:t xml:space="preserve"> </w:t>
                            </w:r>
                            <w:r>
                              <w:rPr>
                                <w:color w:val="231F20"/>
                                <w:w w:val="105"/>
                              </w:rPr>
                              <w:t>legal</w:t>
                            </w:r>
                            <w:r>
                              <w:rPr>
                                <w:color w:val="231F20"/>
                                <w:spacing w:val="-4"/>
                                <w:w w:val="105"/>
                              </w:rPr>
                              <w:t xml:space="preserve"> </w:t>
                            </w:r>
                            <w:r>
                              <w:rPr>
                                <w:color w:val="231F20"/>
                                <w:w w:val="105"/>
                              </w:rPr>
                              <w:t>guardian.</w:t>
                            </w:r>
                          </w:p>
                          <w:p w:rsidR="0080655F" w:rsidRDefault="00976872">
                            <w:pPr>
                              <w:pStyle w:val="BodyText"/>
                              <w:spacing w:before="122" w:line="244" w:lineRule="auto"/>
                              <w:ind w:left="113" w:right="229"/>
                              <w:rPr>
                                <w:i/>
                              </w:rPr>
                            </w:pPr>
                            <w:r>
                              <w:rPr>
                                <w:color w:val="231F20"/>
                              </w:rPr>
                              <w:t xml:space="preserve">The practitioner will need to ensure that the client has sufficient information to make an  informed decision, and that children under the age of 18 understand the nature of their request. Further information on age limits </w:t>
                            </w:r>
                            <w:r>
                              <w:rPr>
                                <w:color w:val="231F20"/>
                              </w:rPr>
                              <w:t>and consent can be found in the “Tattooing and Body Piercing Guidance Toolkit”:</w:t>
                            </w:r>
                            <w:r>
                              <w:rPr>
                                <w:color w:val="231F20"/>
                                <w:spacing w:val="-17"/>
                              </w:rPr>
                              <w:t xml:space="preserve"> </w:t>
                            </w:r>
                            <w:hyperlink r:id="rId46">
                              <w:r>
                                <w:rPr>
                                  <w:i/>
                                  <w:color w:val="231F20"/>
                                </w:rPr>
                                <w:t>http://www.cieh.org/WorkArea/showcontent.aspx?id=47704</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3" type="#_x0000_t202" style="position:absolute;margin-left:68.05pt;margin-top:109.1pt;width:493.25pt;height:204.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" fillcolor="#eff5d5" stroked="f">
                <v:textbox inset="0,0,0,0">
                  <w:txbxContent>
                    <w:p w:rsidR="0080655F" w:rsidRDefault="00976872">
                      <w:pPr>
                        <w:spacing w:before="65"/>
                        <w:ind w:left="113"/>
                        <w:rPr>
                          <w:b/>
                          <w:i/>
                          <w:sz w:val="24"/>
                        </w:rPr>
                      </w:pPr>
                      <w:r>
                        <w:rPr>
                          <w:b/>
                          <w:i/>
                          <w:color w:val="231F20"/>
                          <w:w w:val="105"/>
                          <w:sz w:val="24"/>
                        </w:rPr>
                        <w:t>BP</w:t>
                      </w:r>
                    </w:p>
                    <w:p w:rsidR="0080655F" w:rsidRDefault="00976872">
                      <w:pPr>
                        <w:pStyle w:val="BodyText"/>
                        <w:spacing w:before="120" w:line="244" w:lineRule="auto"/>
                        <w:ind w:left="113" w:right="165"/>
                      </w:pPr>
                      <w:r>
                        <w:rPr>
                          <w:color w:val="231F20"/>
                          <w:w w:val="105"/>
                        </w:rPr>
                        <w:t>There</w:t>
                      </w:r>
                      <w:r>
                        <w:rPr>
                          <w:color w:val="231F20"/>
                          <w:spacing w:val="-11"/>
                          <w:w w:val="105"/>
                        </w:rPr>
                        <w:t xml:space="preserve"> </w:t>
                      </w:r>
                      <w:r>
                        <w:rPr>
                          <w:color w:val="231F20"/>
                          <w:w w:val="105"/>
                        </w:rPr>
                        <w:t>is</w:t>
                      </w:r>
                      <w:r>
                        <w:rPr>
                          <w:color w:val="231F20"/>
                          <w:spacing w:val="-11"/>
                          <w:w w:val="105"/>
                        </w:rPr>
                        <w:t xml:space="preserve"> </w:t>
                      </w:r>
                      <w:r>
                        <w:rPr>
                          <w:color w:val="231F20"/>
                          <w:w w:val="105"/>
                        </w:rPr>
                        <w:t>no</w:t>
                      </w:r>
                      <w:r>
                        <w:rPr>
                          <w:color w:val="231F20"/>
                          <w:spacing w:val="-11"/>
                          <w:w w:val="105"/>
                        </w:rPr>
                        <w:t xml:space="preserve"> </w:t>
                      </w:r>
                      <w:r>
                        <w:rPr>
                          <w:color w:val="231F20"/>
                          <w:w w:val="105"/>
                        </w:rPr>
                        <w:t>age</w:t>
                      </w:r>
                      <w:r>
                        <w:rPr>
                          <w:color w:val="231F20"/>
                          <w:spacing w:val="-11"/>
                          <w:w w:val="105"/>
                        </w:rPr>
                        <w:t xml:space="preserve"> </w:t>
                      </w:r>
                      <w:r>
                        <w:rPr>
                          <w:color w:val="231F20"/>
                          <w:w w:val="105"/>
                        </w:rPr>
                        <w:t>restriction</w:t>
                      </w:r>
                      <w:r>
                        <w:rPr>
                          <w:color w:val="231F20"/>
                          <w:spacing w:val="-10"/>
                          <w:w w:val="105"/>
                        </w:rPr>
                        <w:t xml:space="preserve"> </w:t>
                      </w:r>
                      <w:r>
                        <w:rPr>
                          <w:color w:val="231F20"/>
                          <w:w w:val="105"/>
                        </w:rPr>
                        <w:t>for</w:t>
                      </w:r>
                      <w:r>
                        <w:rPr>
                          <w:color w:val="231F20"/>
                          <w:spacing w:val="-11"/>
                          <w:w w:val="105"/>
                        </w:rPr>
                        <w:t xml:space="preserve"> </w:t>
                      </w:r>
                      <w:r>
                        <w:rPr>
                          <w:color w:val="231F20"/>
                          <w:w w:val="105"/>
                        </w:rPr>
                        <w:t>cosmetic</w:t>
                      </w:r>
                      <w:r>
                        <w:rPr>
                          <w:color w:val="231F20"/>
                          <w:spacing w:val="-11"/>
                          <w:w w:val="105"/>
                        </w:rPr>
                        <w:t xml:space="preserve"> </w:t>
                      </w:r>
                      <w:r>
                        <w:rPr>
                          <w:color w:val="231F20"/>
                          <w:w w:val="105"/>
                        </w:rPr>
                        <w:t>body</w:t>
                      </w:r>
                      <w:r>
                        <w:rPr>
                          <w:color w:val="231F20"/>
                          <w:spacing w:val="-11"/>
                          <w:w w:val="105"/>
                        </w:rPr>
                        <w:t xml:space="preserve"> </w:t>
                      </w:r>
                      <w:r>
                        <w:rPr>
                          <w:color w:val="231F20"/>
                          <w:w w:val="105"/>
                        </w:rPr>
                        <w:t>piercing</w:t>
                      </w:r>
                      <w:r>
                        <w:rPr>
                          <w:color w:val="231F20"/>
                          <w:spacing w:val="-10"/>
                          <w:w w:val="105"/>
                        </w:rPr>
                        <w:t xml:space="preserve"> </w:t>
                      </w:r>
                      <w:r>
                        <w:rPr>
                          <w:color w:val="231F20"/>
                          <w:w w:val="105"/>
                        </w:rPr>
                        <w:t>(with</w:t>
                      </w:r>
                      <w:r>
                        <w:rPr>
                          <w:color w:val="231F20"/>
                          <w:spacing w:val="-11"/>
                          <w:w w:val="105"/>
                        </w:rPr>
                        <w:t xml:space="preserve"> </w:t>
                      </w:r>
                      <w:r>
                        <w:rPr>
                          <w:color w:val="231F20"/>
                          <w:w w:val="105"/>
                        </w:rPr>
                        <w:t>the</w:t>
                      </w:r>
                      <w:r>
                        <w:rPr>
                          <w:color w:val="231F20"/>
                          <w:spacing w:val="-11"/>
                          <w:w w:val="105"/>
                        </w:rPr>
                        <w:t xml:space="preserve"> </w:t>
                      </w:r>
                      <w:r>
                        <w:rPr>
                          <w:color w:val="231F20"/>
                          <w:w w:val="105"/>
                        </w:rPr>
                        <w:t>exception</w:t>
                      </w:r>
                      <w:r>
                        <w:rPr>
                          <w:color w:val="231F20"/>
                          <w:spacing w:val="-11"/>
                          <w:w w:val="105"/>
                        </w:rPr>
                        <w:t xml:space="preserve"> </w:t>
                      </w:r>
                      <w:r>
                        <w:rPr>
                          <w:color w:val="231F20"/>
                          <w:w w:val="105"/>
                        </w:rPr>
                        <w:t>of</w:t>
                      </w:r>
                      <w:r>
                        <w:rPr>
                          <w:color w:val="231F20"/>
                          <w:spacing w:val="-10"/>
                          <w:w w:val="105"/>
                        </w:rPr>
                        <w:t xml:space="preserve"> </w:t>
                      </w:r>
                      <w:r>
                        <w:rPr>
                          <w:color w:val="231F20"/>
                          <w:w w:val="105"/>
                        </w:rPr>
                        <w:t>nipple</w:t>
                      </w:r>
                      <w:r>
                        <w:rPr>
                          <w:color w:val="231F20"/>
                          <w:spacing w:val="-11"/>
                          <w:w w:val="105"/>
                        </w:rPr>
                        <w:t xml:space="preserve"> </w:t>
                      </w:r>
                      <w:r>
                        <w:rPr>
                          <w:color w:val="231F20"/>
                          <w:w w:val="105"/>
                        </w:rPr>
                        <w:t>and</w:t>
                      </w:r>
                      <w:r>
                        <w:rPr>
                          <w:color w:val="231F20"/>
                          <w:spacing w:val="-11"/>
                          <w:w w:val="105"/>
                        </w:rPr>
                        <w:t xml:space="preserve"> </w:t>
                      </w:r>
                      <w:r>
                        <w:rPr>
                          <w:color w:val="231F20"/>
                          <w:w w:val="105"/>
                        </w:rPr>
                        <w:t>genital piercing which is prohibited on minors regardless of parental consent), however a common sense</w:t>
                      </w:r>
                      <w:r>
                        <w:rPr>
                          <w:color w:val="231F20"/>
                          <w:spacing w:val="-17"/>
                          <w:w w:val="105"/>
                        </w:rPr>
                        <w:t xml:space="preserve"> </w:t>
                      </w:r>
                      <w:r>
                        <w:rPr>
                          <w:color w:val="231F20"/>
                          <w:w w:val="105"/>
                        </w:rPr>
                        <w:t>approach</w:t>
                      </w:r>
                      <w:r>
                        <w:rPr>
                          <w:color w:val="231F20"/>
                          <w:spacing w:val="-17"/>
                          <w:w w:val="105"/>
                        </w:rPr>
                        <w:t xml:space="preserve"> </w:t>
                      </w:r>
                      <w:r>
                        <w:rPr>
                          <w:color w:val="231F20"/>
                          <w:w w:val="105"/>
                        </w:rPr>
                        <w:t>should</w:t>
                      </w:r>
                      <w:r>
                        <w:rPr>
                          <w:color w:val="231F20"/>
                          <w:spacing w:val="-16"/>
                          <w:w w:val="105"/>
                        </w:rPr>
                        <w:t xml:space="preserve"> </w:t>
                      </w:r>
                      <w:r>
                        <w:rPr>
                          <w:color w:val="231F20"/>
                          <w:w w:val="105"/>
                        </w:rPr>
                        <w:t>be</w:t>
                      </w:r>
                      <w:r>
                        <w:rPr>
                          <w:color w:val="231F20"/>
                          <w:spacing w:val="-17"/>
                          <w:w w:val="105"/>
                        </w:rPr>
                        <w:t xml:space="preserve"> </w:t>
                      </w:r>
                      <w:r>
                        <w:rPr>
                          <w:color w:val="231F20"/>
                          <w:w w:val="105"/>
                        </w:rPr>
                        <w:t>taken,</w:t>
                      </w:r>
                      <w:r>
                        <w:rPr>
                          <w:color w:val="231F20"/>
                          <w:spacing w:val="-17"/>
                          <w:w w:val="105"/>
                        </w:rPr>
                        <w:t xml:space="preserve"> </w:t>
                      </w:r>
                      <w:r>
                        <w:rPr>
                          <w:color w:val="231F20"/>
                          <w:w w:val="105"/>
                        </w:rPr>
                        <w:t>and</w:t>
                      </w:r>
                      <w:r>
                        <w:rPr>
                          <w:color w:val="231F20"/>
                          <w:spacing w:val="-16"/>
                          <w:w w:val="105"/>
                        </w:rPr>
                        <w:t xml:space="preserve"> </w:t>
                      </w:r>
                      <w:r>
                        <w:rPr>
                          <w:color w:val="231F20"/>
                          <w:w w:val="105"/>
                        </w:rPr>
                        <w:t>it</w:t>
                      </w:r>
                      <w:r>
                        <w:rPr>
                          <w:color w:val="231F20"/>
                          <w:spacing w:val="-17"/>
                          <w:w w:val="105"/>
                        </w:rPr>
                        <w:t xml:space="preserve"> </w:t>
                      </w:r>
                      <w:r>
                        <w:rPr>
                          <w:color w:val="231F20"/>
                          <w:w w:val="105"/>
                        </w:rPr>
                        <w:t>is</w:t>
                      </w:r>
                      <w:r>
                        <w:rPr>
                          <w:color w:val="231F20"/>
                          <w:spacing w:val="-16"/>
                          <w:w w:val="105"/>
                        </w:rPr>
                        <w:t xml:space="preserve"> </w:t>
                      </w:r>
                      <w:r>
                        <w:rPr>
                          <w:color w:val="231F20"/>
                          <w:w w:val="105"/>
                        </w:rPr>
                        <w:t>recommended</w:t>
                      </w:r>
                      <w:r>
                        <w:rPr>
                          <w:color w:val="231F20"/>
                          <w:spacing w:val="-17"/>
                          <w:w w:val="105"/>
                        </w:rPr>
                        <w:t xml:space="preserve"> </w:t>
                      </w:r>
                      <w:r>
                        <w:rPr>
                          <w:color w:val="231F20"/>
                          <w:w w:val="105"/>
                        </w:rPr>
                        <w:t>that</w:t>
                      </w:r>
                      <w:r>
                        <w:rPr>
                          <w:color w:val="231F20"/>
                          <w:spacing w:val="-17"/>
                          <w:w w:val="105"/>
                        </w:rPr>
                        <w:t xml:space="preserve"> </w:t>
                      </w:r>
                      <w:r>
                        <w:rPr>
                          <w:color w:val="231F20"/>
                          <w:w w:val="105"/>
                        </w:rPr>
                        <w:t>cosmetic</w:t>
                      </w:r>
                      <w:r>
                        <w:rPr>
                          <w:color w:val="231F20"/>
                          <w:spacing w:val="-16"/>
                          <w:w w:val="105"/>
                        </w:rPr>
                        <w:t xml:space="preserve"> </w:t>
                      </w:r>
                      <w:r>
                        <w:rPr>
                          <w:color w:val="231F20"/>
                          <w:w w:val="105"/>
                        </w:rPr>
                        <w:t>piercers</w:t>
                      </w:r>
                      <w:r>
                        <w:rPr>
                          <w:color w:val="231F20"/>
                          <w:spacing w:val="-17"/>
                          <w:w w:val="105"/>
                        </w:rPr>
                        <w:t xml:space="preserve"> </w:t>
                      </w:r>
                      <w:r>
                        <w:rPr>
                          <w:color w:val="231F20"/>
                          <w:w w:val="105"/>
                        </w:rPr>
                        <w:t>follow</w:t>
                      </w:r>
                      <w:r>
                        <w:rPr>
                          <w:color w:val="231F20"/>
                          <w:spacing w:val="-17"/>
                          <w:w w:val="105"/>
                        </w:rPr>
                        <w:t xml:space="preserve"> </w:t>
                      </w:r>
                      <w:r>
                        <w:rPr>
                          <w:color w:val="231F20"/>
                          <w:w w:val="105"/>
                        </w:rPr>
                        <w:t>the</w:t>
                      </w:r>
                      <w:r>
                        <w:rPr>
                          <w:color w:val="231F20"/>
                          <w:spacing w:val="-16"/>
                          <w:w w:val="105"/>
                        </w:rPr>
                        <w:t xml:space="preserve"> </w:t>
                      </w:r>
                      <w:r>
                        <w:rPr>
                          <w:color w:val="231F20"/>
                          <w:w w:val="105"/>
                        </w:rPr>
                        <w:t>same principles. At the very least, it is recommended that piercings ar</w:t>
                      </w:r>
                      <w:r>
                        <w:rPr>
                          <w:color w:val="231F20"/>
                          <w:w w:val="105"/>
                        </w:rPr>
                        <w:t>e not carried out on anyone under</w:t>
                      </w:r>
                      <w:r>
                        <w:rPr>
                          <w:color w:val="231F20"/>
                          <w:spacing w:val="-13"/>
                          <w:w w:val="105"/>
                        </w:rPr>
                        <w:t xml:space="preserve"> </w:t>
                      </w:r>
                      <w:r>
                        <w:rPr>
                          <w:color w:val="231F20"/>
                          <w:w w:val="105"/>
                        </w:rPr>
                        <w:t>the</w:t>
                      </w:r>
                      <w:r>
                        <w:rPr>
                          <w:color w:val="231F20"/>
                          <w:spacing w:val="-13"/>
                          <w:w w:val="105"/>
                        </w:rPr>
                        <w:t xml:space="preserve"> </w:t>
                      </w:r>
                      <w:r>
                        <w:rPr>
                          <w:color w:val="231F20"/>
                          <w:w w:val="105"/>
                        </w:rPr>
                        <w:t>age</w:t>
                      </w:r>
                      <w:r>
                        <w:rPr>
                          <w:color w:val="231F20"/>
                          <w:spacing w:val="-13"/>
                          <w:w w:val="105"/>
                        </w:rPr>
                        <w:t xml:space="preserve"> </w:t>
                      </w:r>
                      <w:r>
                        <w:rPr>
                          <w:color w:val="231F20"/>
                          <w:w w:val="105"/>
                        </w:rPr>
                        <w:t>of</w:t>
                      </w:r>
                      <w:r>
                        <w:rPr>
                          <w:color w:val="231F20"/>
                          <w:spacing w:val="-13"/>
                          <w:w w:val="105"/>
                        </w:rPr>
                        <w:t xml:space="preserve"> </w:t>
                      </w:r>
                      <w:r>
                        <w:rPr>
                          <w:color w:val="231F20"/>
                          <w:w w:val="105"/>
                        </w:rPr>
                        <w:t>16,</w:t>
                      </w:r>
                      <w:r>
                        <w:rPr>
                          <w:color w:val="231F20"/>
                          <w:spacing w:val="-13"/>
                          <w:w w:val="105"/>
                        </w:rPr>
                        <w:t xml:space="preserve"> </w:t>
                      </w:r>
                      <w:r>
                        <w:rPr>
                          <w:color w:val="231F20"/>
                          <w:w w:val="105"/>
                        </w:rPr>
                        <w:t>and</w:t>
                      </w:r>
                      <w:r>
                        <w:rPr>
                          <w:color w:val="231F20"/>
                          <w:spacing w:val="-13"/>
                          <w:w w:val="105"/>
                        </w:rPr>
                        <w:t xml:space="preserve"> </w:t>
                      </w:r>
                      <w:r>
                        <w:rPr>
                          <w:color w:val="231F20"/>
                          <w:w w:val="105"/>
                        </w:rPr>
                        <w:t>appropriate</w:t>
                      </w:r>
                      <w:r>
                        <w:rPr>
                          <w:color w:val="231F20"/>
                          <w:spacing w:val="-13"/>
                          <w:w w:val="105"/>
                        </w:rPr>
                        <w:t xml:space="preserve"> </w:t>
                      </w:r>
                      <w:r>
                        <w:rPr>
                          <w:color w:val="231F20"/>
                          <w:w w:val="105"/>
                        </w:rPr>
                        <w:t>records</w:t>
                      </w:r>
                      <w:r>
                        <w:rPr>
                          <w:color w:val="231F20"/>
                          <w:spacing w:val="-13"/>
                          <w:w w:val="105"/>
                        </w:rPr>
                        <w:t xml:space="preserve"> </w:t>
                      </w:r>
                      <w:r>
                        <w:rPr>
                          <w:color w:val="231F20"/>
                          <w:w w:val="105"/>
                        </w:rPr>
                        <w:t>should</w:t>
                      </w:r>
                      <w:r>
                        <w:rPr>
                          <w:color w:val="231F20"/>
                          <w:spacing w:val="-13"/>
                          <w:w w:val="105"/>
                        </w:rPr>
                        <w:t xml:space="preserve"> </w:t>
                      </w:r>
                      <w:r>
                        <w:rPr>
                          <w:color w:val="231F20"/>
                          <w:w w:val="105"/>
                        </w:rPr>
                        <w:t>be</w:t>
                      </w:r>
                      <w:r>
                        <w:rPr>
                          <w:color w:val="231F20"/>
                          <w:spacing w:val="-13"/>
                          <w:w w:val="105"/>
                        </w:rPr>
                        <w:t xml:space="preserve"> </w:t>
                      </w:r>
                      <w:r>
                        <w:rPr>
                          <w:color w:val="231F20"/>
                          <w:w w:val="105"/>
                        </w:rPr>
                        <w:t>maintained</w:t>
                      </w:r>
                      <w:r>
                        <w:rPr>
                          <w:color w:val="231F20"/>
                          <w:spacing w:val="-13"/>
                          <w:w w:val="105"/>
                        </w:rPr>
                        <w:t xml:space="preserve"> </w:t>
                      </w:r>
                      <w:r>
                        <w:rPr>
                          <w:color w:val="231F20"/>
                          <w:w w:val="105"/>
                        </w:rPr>
                        <w:t>to</w:t>
                      </w:r>
                      <w:r>
                        <w:rPr>
                          <w:color w:val="231F20"/>
                          <w:spacing w:val="-13"/>
                          <w:w w:val="105"/>
                        </w:rPr>
                        <w:t xml:space="preserve"> </w:t>
                      </w:r>
                      <w:r>
                        <w:rPr>
                          <w:color w:val="231F20"/>
                          <w:w w:val="105"/>
                        </w:rPr>
                        <w:t>avoid</w:t>
                      </w:r>
                      <w:r>
                        <w:rPr>
                          <w:color w:val="231F20"/>
                          <w:spacing w:val="-13"/>
                          <w:w w:val="105"/>
                        </w:rPr>
                        <w:t xml:space="preserve"> </w:t>
                      </w:r>
                      <w:r>
                        <w:rPr>
                          <w:color w:val="231F20"/>
                          <w:w w:val="105"/>
                        </w:rPr>
                        <w:t>any</w:t>
                      </w:r>
                      <w:r>
                        <w:rPr>
                          <w:color w:val="231F20"/>
                          <w:spacing w:val="-13"/>
                          <w:w w:val="105"/>
                        </w:rPr>
                        <w:t xml:space="preserve"> </w:t>
                      </w:r>
                      <w:r>
                        <w:rPr>
                          <w:color w:val="231F20"/>
                          <w:w w:val="105"/>
                        </w:rPr>
                        <w:t>conflict</w:t>
                      </w:r>
                      <w:r>
                        <w:rPr>
                          <w:color w:val="231F20"/>
                          <w:spacing w:val="-13"/>
                          <w:w w:val="105"/>
                        </w:rPr>
                        <w:t xml:space="preserve"> </w:t>
                      </w:r>
                      <w:r>
                        <w:rPr>
                          <w:color w:val="231F20"/>
                          <w:spacing w:val="-3"/>
                          <w:w w:val="105"/>
                        </w:rPr>
                        <w:t xml:space="preserve">later. </w:t>
                      </w:r>
                      <w:r>
                        <w:rPr>
                          <w:color w:val="231F20"/>
                          <w:w w:val="105"/>
                        </w:rPr>
                        <w:t>Exceptions</w:t>
                      </w:r>
                      <w:r>
                        <w:rPr>
                          <w:color w:val="231F20"/>
                          <w:spacing w:val="-15"/>
                          <w:w w:val="105"/>
                        </w:rPr>
                        <w:t xml:space="preserve"> </w:t>
                      </w:r>
                      <w:r>
                        <w:rPr>
                          <w:color w:val="231F20"/>
                          <w:w w:val="105"/>
                        </w:rPr>
                        <w:t>to</w:t>
                      </w:r>
                      <w:r>
                        <w:rPr>
                          <w:color w:val="231F20"/>
                          <w:spacing w:val="-14"/>
                          <w:w w:val="105"/>
                        </w:rPr>
                        <w:t xml:space="preserve"> </w:t>
                      </w:r>
                      <w:r>
                        <w:rPr>
                          <w:color w:val="231F20"/>
                          <w:w w:val="105"/>
                        </w:rPr>
                        <w:t>this</w:t>
                      </w:r>
                      <w:r>
                        <w:rPr>
                          <w:color w:val="231F20"/>
                          <w:spacing w:val="-14"/>
                          <w:w w:val="105"/>
                        </w:rPr>
                        <w:t xml:space="preserve"> </w:t>
                      </w:r>
                      <w:r>
                        <w:rPr>
                          <w:color w:val="231F20"/>
                          <w:w w:val="105"/>
                        </w:rPr>
                        <w:t>may</w:t>
                      </w:r>
                      <w:r>
                        <w:rPr>
                          <w:color w:val="231F20"/>
                          <w:spacing w:val="-14"/>
                          <w:w w:val="105"/>
                        </w:rPr>
                        <w:t xml:space="preserve"> </w:t>
                      </w:r>
                      <w:r>
                        <w:rPr>
                          <w:color w:val="231F20"/>
                          <w:w w:val="105"/>
                        </w:rPr>
                        <w:t>be</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spacing w:val="-14"/>
                          <w:w w:val="105"/>
                        </w:rPr>
                        <w:t xml:space="preserve"> </w:t>
                      </w:r>
                      <w:r>
                        <w:rPr>
                          <w:color w:val="231F20"/>
                          <w:w w:val="105"/>
                        </w:rPr>
                        <w:t>case</w:t>
                      </w:r>
                      <w:r>
                        <w:rPr>
                          <w:color w:val="231F20"/>
                          <w:spacing w:val="-15"/>
                          <w:w w:val="105"/>
                        </w:rPr>
                        <w:t xml:space="preserve"> </w:t>
                      </w:r>
                      <w:r>
                        <w:rPr>
                          <w:color w:val="231F20"/>
                          <w:w w:val="105"/>
                        </w:rPr>
                        <w:t>of</w:t>
                      </w:r>
                      <w:r>
                        <w:rPr>
                          <w:color w:val="231F20"/>
                          <w:spacing w:val="-14"/>
                          <w:w w:val="105"/>
                        </w:rPr>
                        <w:t xml:space="preserve"> </w:t>
                      </w:r>
                      <w:r>
                        <w:rPr>
                          <w:color w:val="231F20"/>
                          <w:spacing w:val="-4"/>
                          <w:w w:val="105"/>
                        </w:rPr>
                        <w:t>ear,</w:t>
                      </w:r>
                      <w:r>
                        <w:rPr>
                          <w:color w:val="231F20"/>
                          <w:spacing w:val="-14"/>
                          <w:w w:val="105"/>
                        </w:rPr>
                        <w:t xml:space="preserve"> </w:t>
                      </w:r>
                      <w:r>
                        <w:rPr>
                          <w:color w:val="231F20"/>
                          <w:w w:val="105"/>
                        </w:rPr>
                        <w:t>nose,</w:t>
                      </w:r>
                      <w:r>
                        <w:rPr>
                          <w:color w:val="231F20"/>
                          <w:spacing w:val="-14"/>
                          <w:w w:val="105"/>
                        </w:rPr>
                        <w:t xml:space="preserve"> </w:t>
                      </w:r>
                      <w:r>
                        <w:rPr>
                          <w:color w:val="231F20"/>
                          <w:w w:val="105"/>
                        </w:rPr>
                        <w:t>lip,</w:t>
                      </w:r>
                      <w:r>
                        <w:rPr>
                          <w:color w:val="231F20"/>
                          <w:spacing w:val="-14"/>
                          <w:w w:val="105"/>
                        </w:rPr>
                        <w:t xml:space="preserve"> </w:t>
                      </w:r>
                      <w:r>
                        <w:rPr>
                          <w:color w:val="231F20"/>
                          <w:w w:val="105"/>
                        </w:rPr>
                        <w:t>eyebrow</w:t>
                      </w:r>
                      <w:r>
                        <w:rPr>
                          <w:color w:val="231F20"/>
                          <w:spacing w:val="-14"/>
                          <w:w w:val="105"/>
                        </w:rPr>
                        <w:t xml:space="preserve"> </w:t>
                      </w:r>
                      <w:r>
                        <w:rPr>
                          <w:color w:val="231F20"/>
                          <w:w w:val="105"/>
                        </w:rPr>
                        <w:t>or</w:t>
                      </w:r>
                      <w:r>
                        <w:rPr>
                          <w:color w:val="231F20"/>
                          <w:spacing w:val="-14"/>
                          <w:w w:val="105"/>
                        </w:rPr>
                        <w:t xml:space="preserve"> </w:t>
                      </w:r>
                      <w:r>
                        <w:rPr>
                          <w:color w:val="231F20"/>
                          <w:w w:val="105"/>
                        </w:rPr>
                        <w:t>naval</w:t>
                      </w:r>
                      <w:r>
                        <w:rPr>
                          <w:color w:val="231F20"/>
                          <w:spacing w:val="-14"/>
                          <w:w w:val="105"/>
                        </w:rPr>
                        <w:t xml:space="preserve"> </w:t>
                      </w:r>
                      <w:r>
                        <w:rPr>
                          <w:color w:val="231F20"/>
                          <w:w w:val="105"/>
                        </w:rPr>
                        <w:t>piercings,</w:t>
                      </w:r>
                      <w:r>
                        <w:rPr>
                          <w:color w:val="231F20"/>
                          <w:spacing w:val="-15"/>
                          <w:w w:val="105"/>
                        </w:rPr>
                        <w:t xml:space="preserve"> </w:t>
                      </w:r>
                      <w:r>
                        <w:rPr>
                          <w:color w:val="231F20"/>
                          <w:w w:val="105"/>
                        </w:rPr>
                        <w:t>which</w:t>
                      </w:r>
                      <w:r>
                        <w:rPr>
                          <w:color w:val="231F20"/>
                          <w:spacing w:val="-14"/>
                          <w:w w:val="105"/>
                        </w:rPr>
                        <w:t xml:space="preserve"> </w:t>
                      </w:r>
                      <w:r>
                        <w:rPr>
                          <w:color w:val="231F20"/>
                          <w:w w:val="105"/>
                        </w:rPr>
                        <w:t>may</w:t>
                      </w:r>
                      <w:r>
                        <w:rPr>
                          <w:color w:val="231F20"/>
                          <w:spacing w:val="-14"/>
                          <w:w w:val="105"/>
                        </w:rPr>
                        <w:t xml:space="preserve"> </w:t>
                      </w:r>
                      <w:r>
                        <w:rPr>
                          <w:color w:val="231F20"/>
                          <w:w w:val="105"/>
                        </w:rPr>
                        <w:t>be carried</w:t>
                      </w:r>
                      <w:r>
                        <w:rPr>
                          <w:color w:val="231F20"/>
                          <w:spacing w:val="-5"/>
                          <w:w w:val="105"/>
                        </w:rPr>
                        <w:t xml:space="preserve"> </w:t>
                      </w:r>
                      <w:r>
                        <w:rPr>
                          <w:color w:val="231F20"/>
                          <w:w w:val="105"/>
                        </w:rPr>
                        <w:t>out</w:t>
                      </w:r>
                      <w:r>
                        <w:rPr>
                          <w:color w:val="231F20"/>
                          <w:spacing w:val="-4"/>
                          <w:w w:val="105"/>
                        </w:rPr>
                        <w:t xml:space="preserve"> </w:t>
                      </w:r>
                      <w:r>
                        <w:rPr>
                          <w:color w:val="231F20"/>
                          <w:w w:val="105"/>
                        </w:rPr>
                        <w:t>with</w:t>
                      </w:r>
                      <w:r>
                        <w:rPr>
                          <w:color w:val="231F20"/>
                          <w:spacing w:val="-4"/>
                          <w:w w:val="105"/>
                        </w:rPr>
                        <w:t xml:space="preserve"> </w:t>
                      </w:r>
                      <w:r>
                        <w:rPr>
                          <w:color w:val="231F20"/>
                          <w:w w:val="105"/>
                        </w:rPr>
                        <w:t>written</w:t>
                      </w:r>
                      <w:r>
                        <w:rPr>
                          <w:color w:val="231F20"/>
                          <w:spacing w:val="-4"/>
                          <w:w w:val="105"/>
                        </w:rPr>
                        <w:t xml:space="preserve"> </w:t>
                      </w:r>
                      <w:r>
                        <w:rPr>
                          <w:color w:val="231F20"/>
                          <w:w w:val="105"/>
                        </w:rPr>
                        <w:t>consent</w:t>
                      </w:r>
                      <w:r>
                        <w:rPr>
                          <w:color w:val="231F20"/>
                          <w:spacing w:val="-4"/>
                          <w:w w:val="105"/>
                        </w:rPr>
                        <w:t xml:space="preserve"> </w:t>
                      </w:r>
                      <w:r>
                        <w:rPr>
                          <w:color w:val="231F20"/>
                          <w:w w:val="105"/>
                        </w:rPr>
                        <w:t>from</w:t>
                      </w:r>
                      <w:r>
                        <w:rPr>
                          <w:color w:val="231F20"/>
                          <w:spacing w:val="-5"/>
                          <w:w w:val="105"/>
                        </w:rPr>
                        <w:t xml:space="preserve"> </w:t>
                      </w:r>
                      <w:r>
                        <w:rPr>
                          <w:color w:val="231F20"/>
                          <w:w w:val="105"/>
                        </w:rPr>
                        <w:t>a</w:t>
                      </w:r>
                      <w:r>
                        <w:rPr>
                          <w:color w:val="231F20"/>
                          <w:spacing w:val="-4"/>
                          <w:w w:val="105"/>
                        </w:rPr>
                        <w:t xml:space="preserve"> </w:t>
                      </w:r>
                      <w:r>
                        <w:rPr>
                          <w:color w:val="231F20"/>
                          <w:w w:val="105"/>
                        </w:rPr>
                        <w:t>parent</w:t>
                      </w:r>
                      <w:r>
                        <w:rPr>
                          <w:color w:val="231F20"/>
                          <w:spacing w:val="-4"/>
                          <w:w w:val="105"/>
                        </w:rPr>
                        <w:t xml:space="preserve"> </w:t>
                      </w:r>
                      <w:r>
                        <w:rPr>
                          <w:color w:val="231F20"/>
                          <w:w w:val="105"/>
                        </w:rPr>
                        <w:t>or</w:t>
                      </w:r>
                      <w:r>
                        <w:rPr>
                          <w:color w:val="231F20"/>
                          <w:spacing w:val="-4"/>
                          <w:w w:val="105"/>
                        </w:rPr>
                        <w:t xml:space="preserve"> </w:t>
                      </w:r>
                      <w:r>
                        <w:rPr>
                          <w:color w:val="231F20"/>
                          <w:w w:val="105"/>
                        </w:rPr>
                        <w:t>legal</w:t>
                      </w:r>
                      <w:r>
                        <w:rPr>
                          <w:color w:val="231F20"/>
                          <w:spacing w:val="-4"/>
                          <w:w w:val="105"/>
                        </w:rPr>
                        <w:t xml:space="preserve"> </w:t>
                      </w:r>
                      <w:r>
                        <w:rPr>
                          <w:color w:val="231F20"/>
                          <w:w w:val="105"/>
                        </w:rPr>
                        <w:t>guardian.</w:t>
                      </w:r>
                    </w:p>
                    <w:p w:rsidR="0080655F" w:rsidRDefault="00976872">
                      <w:pPr>
                        <w:pStyle w:val="BodyText"/>
                        <w:spacing w:before="122" w:line="244" w:lineRule="auto"/>
                        <w:ind w:left="113" w:right="229"/>
                        <w:rPr>
                          <w:i/>
                        </w:rPr>
                      </w:pPr>
                      <w:r>
                        <w:rPr>
                          <w:color w:val="231F20"/>
                        </w:rPr>
                        <w:t xml:space="preserve">The practitioner will need to ensure that the client has sufficient information to make an  informed decision, and that children under the age of 18 understand the nature of their request. Further information on age limits </w:t>
                      </w:r>
                      <w:r>
                        <w:rPr>
                          <w:color w:val="231F20"/>
                        </w:rPr>
                        <w:t>and consent can be found in the “Tattooing and Body Piercing Guidance Toolkit”:</w:t>
                      </w:r>
                      <w:r>
                        <w:rPr>
                          <w:color w:val="231F20"/>
                          <w:spacing w:val="-17"/>
                        </w:rPr>
                        <w:t xml:space="preserve"> </w:t>
                      </w:r>
                      <w:hyperlink r:id="rId47">
                        <w:r>
                          <w:rPr>
                            <w:i/>
                            <w:color w:val="231F20"/>
                          </w:rPr>
                          <w:t>http://www.cieh.org/WorkArea/showcontent.aspx?id=47704</w:t>
                        </w:r>
                      </w:hyperlink>
                    </w:p>
                  </w:txbxContent>
                </v:textbox>
                <w10:wrap type="topAndBottom" anchorx="page"/>
              </v:shape>
            </w:pict>
          </mc:Fallback>
        </mc:AlternateContent>
      </w:r>
    </w:p>
    <w:p w:rsidR="0080655F" w:rsidRDefault="0080655F">
      <w:pPr>
        <w:pStyle w:val="BodyText"/>
        <w:spacing w:before="8"/>
        <w:rPr>
          <w:rFonts w:ascii="Century Gothic"/>
          <w:b/>
          <w:sz w:val="10"/>
        </w:rPr>
      </w:pPr>
    </w:p>
    <w:p w:rsidR="0080655F" w:rsidRDefault="0080655F">
      <w:pPr>
        <w:rPr>
          <w:rFonts w:ascii="Century Gothic"/>
          <w:sz w:val="10"/>
        </w:rPr>
        <w:sectPr w:rsidR="0080655F">
          <w:headerReference w:type="default" r:id="rId48"/>
          <w:footerReference w:type="even" r:id="rId49"/>
          <w:footerReference w:type="default" r:id="rId50"/>
          <w:pgSz w:w="11910" w:h="16840"/>
          <w:pgMar w:top="520" w:right="120" w:bottom="900" w:left="0" w:header="0" w:footer="709" w:gutter="0"/>
          <w:pgNumType w:start="11"/>
          <w:cols w:space="720"/>
        </w:sectPr>
      </w:pPr>
    </w:p>
    <w:p w:rsidR="0080655F" w:rsidRDefault="00976872">
      <w:pPr>
        <w:pStyle w:val="Heading1"/>
        <w:numPr>
          <w:ilvl w:val="0"/>
          <w:numId w:val="13"/>
        </w:numPr>
        <w:tabs>
          <w:tab w:val="left" w:pos="1138"/>
        </w:tabs>
        <w:spacing w:before="103" w:line="230" w:lineRule="auto"/>
        <w:ind w:right="2905"/>
        <w:jc w:val="left"/>
      </w:pPr>
      <w:r>
        <w:rPr>
          <w:noProof/>
          <w:lang w:val="en-GB" w:eastAsia="en-GB"/>
        </w:rPr>
        <w:lastRenderedPageBreak/>
        <w:drawing>
          <wp:anchor distT="0" distB="0" distL="0" distR="0" simplePos="0" relativeHeight="15738880" behindDoc="0" locked="0" layoutInCell="1" allowOverlap="1">
            <wp:simplePos x="0" y="0"/>
            <wp:positionH relativeFrom="page">
              <wp:posOffset>4176001</wp:posOffset>
            </wp:positionH>
            <wp:positionV relativeFrom="paragraph">
              <wp:posOffset>871404</wp:posOffset>
            </wp:positionV>
            <wp:extent cx="2524770" cy="1731263"/>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51" cstate="print"/>
                    <a:stretch>
                      <a:fillRect/>
                    </a:stretch>
                  </pic:blipFill>
                  <pic:spPr>
                    <a:xfrm>
                      <a:off x="0" y="0"/>
                      <a:ext cx="2524770" cy="1731263"/>
                    </a:xfrm>
                    <a:prstGeom prst="rect">
                      <a:avLst/>
                    </a:prstGeom>
                  </pic:spPr>
                </pic:pic>
              </a:graphicData>
            </a:graphic>
          </wp:anchor>
        </w:drawing>
      </w:r>
      <w:bookmarkStart w:id="5" w:name="_TOC_250021"/>
      <w:r>
        <w:rPr>
          <w:color w:val="231F20"/>
          <w:w w:val="105"/>
        </w:rPr>
        <w:t>Skin</w:t>
      </w:r>
      <w:r>
        <w:rPr>
          <w:color w:val="231F20"/>
          <w:spacing w:val="-27"/>
          <w:w w:val="105"/>
        </w:rPr>
        <w:t xml:space="preserve"> </w:t>
      </w:r>
      <w:r>
        <w:rPr>
          <w:color w:val="231F20"/>
          <w:w w:val="105"/>
        </w:rPr>
        <w:t>preparation</w:t>
      </w:r>
      <w:r>
        <w:rPr>
          <w:color w:val="231F20"/>
          <w:spacing w:val="-27"/>
          <w:w w:val="105"/>
        </w:rPr>
        <w:t xml:space="preserve"> </w:t>
      </w:r>
      <w:r>
        <w:rPr>
          <w:color w:val="231F20"/>
          <w:w w:val="105"/>
        </w:rPr>
        <w:t>before</w:t>
      </w:r>
      <w:r>
        <w:rPr>
          <w:color w:val="231F20"/>
          <w:spacing w:val="-27"/>
          <w:w w:val="105"/>
        </w:rPr>
        <w:t xml:space="preserve"> </w:t>
      </w:r>
      <w:r>
        <w:rPr>
          <w:color w:val="231F20"/>
          <w:w w:val="105"/>
        </w:rPr>
        <w:t>a</w:t>
      </w:r>
      <w:r>
        <w:rPr>
          <w:color w:val="231F20"/>
          <w:spacing w:val="-27"/>
          <w:w w:val="105"/>
        </w:rPr>
        <w:t xml:space="preserve"> </w:t>
      </w:r>
      <w:r>
        <w:rPr>
          <w:color w:val="231F20"/>
          <w:w w:val="105"/>
        </w:rPr>
        <w:t>skin</w:t>
      </w:r>
      <w:r>
        <w:rPr>
          <w:color w:val="231F20"/>
          <w:spacing w:val="-27"/>
          <w:w w:val="105"/>
        </w:rPr>
        <w:t xml:space="preserve"> </w:t>
      </w:r>
      <w:r>
        <w:rPr>
          <w:color w:val="231F20"/>
          <w:spacing w:val="-3"/>
          <w:w w:val="105"/>
        </w:rPr>
        <w:t xml:space="preserve">piercing </w:t>
      </w:r>
      <w:bookmarkEnd w:id="5"/>
      <w:r>
        <w:rPr>
          <w:color w:val="231F20"/>
          <w:w w:val="105"/>
        </w:rPr>
        <w:t>procedure</w:t>
      </w:r>
    </w:p>
    <w:p w:rsidR="0080655F" w:rsidRDefault="00976872">
      <w:pPr>
        <w:pStyle w:val="BodyText"/>
        <w:spacing w:before="7"/>
        <w:rPr>
          <w:sz w:val="8"/>
        </w:rPr>
      </w:pPr>
      <w:r>
        <w:rPr>
          <w:noProof/>
          <w:lang w:val="en-GB" w:eastAsia="en-GB"/>
        </w:rPr>
        <mc:AlternateContent>
          <mc:Choice Requires="wpg">
            <w:drawing>
              <wp:anchor distT="0" distB="0" distL="0" distR="0" simplePos="0" relativeHeight="487596544" behindDoc="1" locked="0" layoutInCell="1" allowOverlap="1">
                <wp:simplePos x="0" y="0"/>
                <wp:positionH relativeFrom="page">
                  <wp:posOffset>431800</wp:posOffset>
                </wp:positionH>
                <wp:positionV relativeFrom="paragraph">
                  <wp:posOffset>91440</wp:posOffset>
                </wp:positionV>
                <wp:extent cx="6264275" cy="2736850"/>
                <wp:effectExtent l="0" t="0" r="0" b="0"/>
                <wp:wrapTopAndBottom/>
                <wp:docPr id="14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2736850"/>
                          <a:chOff x="680" y="144"/>
                          <a:chExt cx="9865" cy="4310"/>
                        </a:xfrm>
                      </wpg:grpSpPr>
                      <wps:wsp>
                        <wps:cNvPr id="143" name="Text Box 72"/>
                        <wps:cNvSpPr txBox="1">
                          <a:spLocks noChangeArrowheads="1"/>
                        </wps:cNvSpPr>
                        <wps:spPr bwMode="auto">
                          <a:xfrm>
                            <a:off x="680" y="3036"/>
                            <a:ext cx="9865" cy="1418"/>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100"/>
                                <w:ind w:left="113"/>
                                <w:rPr>
                                  <w:sz w:val="24"/>
                                </w:rPr>
                              </w:pPr>
                              <w:r>
                                <w:rPr>
                                  <w:color w:val="231F20"/>
                                  <w:sz w:val="24"/>
                                </w:rPr>
                                <w:t>procedure is carried out. This prevents bacteria living</w:t>
                              </w:r>
                            </w:p>
                            <w:p w:rsidR="0080655F" w:rsidRDefault="00976872">
                              <w:pPr>
                                <w:spacing w:before="7" w:line="244" w:lineRule="auto"/>
                                <w:ind w:left="113" w:right="142"/>
                                <w:rPr>
                                  <w:sz w:val="24"/>
                                </w:rPr>
                              </w:pPr>
                              <w:r>
                                <w:rPr>
                                  <w:color w:val="231F20"/>
                                  <w:w w:val="105"/>
                                  <w:sz w:val="24"/>
                                </w:rPr>
                                <w:t>on</w:t>
                              </w:r>
                              <w:r>
                                <w:rPr>
                                  <w:color w:val="231F20"/>
                                  <w:spacing w:val="-13"/>
                                  <w:w w:val="105"/>
                                  <w:sz w:val="24"/>
                                </w:rPr>
                                <w:t xml:space="preserve"> </w:t>
                              </w:r>
                              <w:r>
                                <w:rPr>
                                  <w:color w:val="231F20"/>
                                  <w:w w:val="105"/>
                                  <w:sz w:val="24"/>
                                </w:rPr>
                                <w:t>the</w:t>
                              </w:r>
                              <w:r>
                                <w:rPr>
                                  <w:color w:val="231F20"/>
                                  <w:spacing w:val="-13"/>
                                  <w:w w:val="105"/>
                                  <w:sz w:val="24"/>
                                </w:rPr>
                                <w:t xml:space="preserve"> </w:t>
                              </w:r>
                              <w:r>
                                <w:rPr>
                                  <w:color w:val="231F20"/>
                                  <w:w w:val="105"/>
                                  <w:sz w:val="24"/>
                                </w:rPr>
                                <w:t>surface</w:t>
                              </w:r>
                              <w:r>
                                <w:rPr>
                                  <w:color w:val="231F20"/>
                                  <w:spacing w:val="-12"/>
                                  <w:w w:val="105"/>
                                  <w:sz w:val="24"/>
                                </w:rPr>
                                <w:t xml:space="preserve"> </w:t>
                              </w:r>
                              <w:r>
                                <w:rPr>
                                  <w:color w:val="231F20"/>
                                  <w:w w:val="105"/>
                                  <w:sz w:val="24"/>
                                </w:rPr>
                                <w:t>of</w:t>
                              </w:r>
                              <w:r>
                                <w:rPr>
                                  <w:color w:val="231F20"/>
                                  <w:spacing w:val="-13"/>
                                  <w:w w:val="105"/>
                                  <w:sz w:val="24"/>
                                </w:rPr>
                                <w:t xml:space="preserve"> </w:t>
                              </w:r>
                              <w:r>
                                <w:rPr>
                                  <w:color w:val="231F20"/>
                                  <w:w w:val="105"/>
                                  <w:sz w:val="24"/>
                                </w:rPr>
                                <w:t>the</w:t>
                              </w:r>
                              <w:r>
                                <w:rPr>
                                  <w:color w:val="231F20"/>
                                  <w:spacing w:val="-12"/>
                                  <w:w w:val="105"/>
                                  <w:sz w:val="24"/>
                                </w:rPr>
                                <w:t xml:space="preserve"> </w:t>
                              </w:r>
                              <w:r>
                                <w:rPr>
                                  <w:color w:val="231F20"/>
                                  <w:w w:val="105"/>
                                  <w:sz w:val="24"/>
                                </w:rPr>
                                <w:t>skin</w:t>
                              </w:r>
                              <w:r>
                                <w:rPr>
                                  <w:color w:val="231F20"/>
                                  <w:spacing w:val="-13"/>
                                  <w:w w:val="105"/>
                                  <w:sz w:val="24"/>
                                </w:rPr>
                                <w:t xml:space="preserve"> </w:t>
                              </w:r>
                              <w:r>
                                <w:rPr>
                                  <w:color w:val="231F20"/>
                                  <w:w w:val="105"/>
                                  <w:sz w:val="24"/>
                                </w:rPr>
                                <w:t>from</w:t>
                              </w:r>
                              <w:r>
                                <w:rPr>
                                  <w:color w:val="231F20"/>
                                  <w:spacing w:val="-12"/>
                                  <w:w w:val="105"/>
                                  <w:sz w:val="24"/>
                                </w:rPr>
                                <w:t xml:space="preserve"> </w:t>
                              </w:r>
                              <w:r>
                                <w:rPr>
                                  <w:color w:val="231F20"/>
                                  <w:w w:val="105"/>
                                  <w:sz w:val="24"/>
                                </w:rPr>
                                <w:t>being</w:t>
                              </w:r>
                              <w:r>
                                <w:rPr>
                                  <w:color w:val="231F20"/>
                                  <w:spacing w:val="-13"/>
                                  <w:w w:val="105"/>
                                  <w:sz w:val="24"/>
                                </w:rPr>
                                <w:t xml:space="preserve"> </w:t>
                              </w:r>
                              <w:r>
                                <w:rPr>
                                  <w:color w:val="231F20"/>
                                  <w:w w:val="105"/>
                                  <w:sz w:val="24"/>
                                </w:rPr>
                                <w:t>introduced</w:t>
                              </w:r>
                              <w:r>
                                <w:rPr>
                                  <w:color w:val="231F20"/>
                                  <w:spacing w:val="-12"/>
                                  <w:w w:val="105"/>
                                  <w:sz w:val="24"/>
                                </w:rPr>
                                <w:t xml:space="preserve"> </w:t>
                              </w:r>
                              <w:r>
                                <w:rPr>
                                  <w:color w:val="231F20"/>
                                  <w:w w:val="105"/>
                                  <w:sz w:val="24"/>
                                </w:rPr>
                                <w:t>into</w:t>
                              </w:r>
                              <w:r>
                                <w:rPr>
                                  <w:color w:val="231F20"/>
                                  <w:spacing w:val="-13"/>
                                  <w:w w:val="105"/>
                                  <w:sz w:val="24"/>
                                </w:rPr>
                                <w:t xml:space="preserve"> </w:t>
                              </w:r>
                              <w:r>
                                <w:rPr>
                                  <w:color w:val="231F20"/>
                                  <w:w w:val="105"/>
                                  <w:sz w:val="24"/>
                                </w:rPr>
                                <w:t>the</w:t>
                              </w:r>
                              <w:r>
                                <w:rPr>
                                  <w:color w:val="231F20"/>
                                  <w:spacing w:val="-13"/>
                                  <w:w w:val="105"/>
                                  <w:sz w:val="24"/>
                                </w:rPr>
                                <w:t xml:space="preserve"> </w:t>
                              </w:r>
                              <w:r>
                                <w:rPr>
                                  <w:color w:val="231F20"/>
                                  <w:w w:val="105"/>
                                  <w:sz w:val="24"/>
                                </w:rPr>
                                <w:t>tissues</w:t>
                              </w:r>
                              <w:r>
                                <w:rPr>
                                  <w:color w:val="231F20"/>
                                  <w:spacing w:val="-12"/>
                                  <w:w w:val="105"/>
                                  <w:sz w:val="24"/>
                                </w:rPr>
                                <w:t xml:space="preserve"> </w:t>
                              </w:r>
                              <w:r>
                                <w:rPr>
                                  <w:color w:val="231F20"/>
                                  <w:w w:val="105"/>
                                  <w:sz w:val="24"/>
                                </w:rPr>
                                <w:t>of</w:t>
                              </w:r>
                              <w:r>
                                <w:rPr>
                                  <w:color w:val="231F20"/>
                                  <w:spacing w:val="-13"/>
                                  <w:w w:val="105"/>
                                  <w:sz w:val="24"/>
                                </w:rPr>
                                <w:t xml:space="preserve"> </w:t>
                              </w:r>
                              <w:r>
                                <w:rPr>
                                  <w:color w:val="231F20"/>
                                  <w:w w:val="105"/>
                                  <w:sz w:val="24"/>
                                </w:rPr>
                                <w:t>the</w:t>
                              </w:r>
                              <w:r>
                                <w:rPr>
                                  <w:color w:val="231F20"/>
                                  <w:spacing w:val="-12"/>
                                  <w:w w:val="105"/>
                                  <w:sz w:val="24"/>
                                </w:rPr>
                                <w:t xml:space="preserve"> </w:t>
                              </w:r>
                              <w:r>
                                <w:rPr>
                                  <w:color w:val="231F20"/>
                                  <w:w w:val="105"/>
                                  <w:sz w:val="24"/>
                                </w:rPr>
                                <w:t>body.</w:t>
                              </w:r>
                              <w:r>
                                <w:rPr>
                                  <w:color w:val="231F20"/>
                                  <w:spacing w:val="-13"/>
                                  <w:w w:val="105"/>
                                  <w:sz w:val="24"/>
                                </w:rPr>
                                <w:t xml:space="preserve"> </w:t>
                              </w:r>
                              <w:r>
                                <w:rPr>
                                  <w:color w:val="231F20"/>
                                  <w:w w:val="105"/>
                                  <w:sz w:val="24"/>
                                </w:rPr>
                                <w:t>If</w:t>
                              </w:r>
                              <w:r>
                                <w:rPr>
                                  <w:color w:val="231F20"/>
                                  <w:spacing w:val="-12"/>
                                  <w:w w:val="105"/>
                                  <w:sz w:val="24"/>
                                </w:rPr>
                                <w:t xml:space="preserve"> </w:t>
                              </w:r>
                              <w:r>
                                <w:rPr>
                                  <w:color w:val="231F20"/>
                                  <w:w w:val="105"/>
                                  <w:sz w:val="24"/>
                                </w:rPr>
                                <w:t>the</w:t>
                              </w:r>
                              <w:r>
                                <w:rPr>
                                  <w:color w:val="231F20"/>
                                  <w:spacing w:val="-13"/>
                                  <w:w w:val="105"/>
                                  <w:sz w:val="24"/>
                                </w:rPr>
                                <w:t xml:space="preserve"> </w:t>
                              </w:r>
                              <w:r>
                                <w:rPr>
                                  <w:color w:val="231F20"/>
                                  <w:w w:val="105"/>
                                  <w:sz w:val="24"/>
                                </w:rPr>
                                <w:t>client’s</w:t>
                              </w:r>
                              <w:r>
                                <w:rPr>
                                  <w:color w:val="231F20"/>
                                  <w:spacing w:val="-12"/>
                                  <w:w w:val="105"/>
                                  <w:sz w:val="24"/>
                                </w:rPr>
                                <w:t xml:space="preserve"> </w:t>
                              </w:r>
                              <w:r>
                                <w:rPr>
                                  <w:color w:val="231F20"/>
                                  <w:w w:val="105"/>
                                  <w:sz w:val="24"/>
                                </w:rPr>
                                <w:t>skin is</w:t>
                              </w:r>
                              <w:r>
                                <w:rPr>
                                  <w:color w:val="231F20"/>
                                  <w:spacing w:val="-14"/>
                                  <w:w w:val="105"/>
                                  <w:sz w:val="24"/>
                                </w:rPr>
                                <w:t xml:space="preserve"> </w:t>
                              </w:r>
                              <w:r>
                                <w:rPr>
                                  <w:color w:val="231F20"/>
                                  <w:w w:val="105"/>
                                  <w:sz w:val="24"/>
                                </w:rPr>
                                <w:t>visibly</w:t>
                              </w:r>
                              <w:r>
                                <w:rPr>
                                  <w:color w:val="231F20"/>
                                  <w:spacing w:val="-13"/>
                                  <w:w w:val="105"/>
                                  <w:sz w:val="24"/>
                                </w:rPr>
                                <w:t xml:space="preserve"> </w:t>
                              </w:r>
                              <w:r>
                                <w:rPr>
                                  <w:color w:val="231F20"/>
                                  <w:w w:val="105"/>
                                  <w:sz w:val="24"/>
                                </w:rPr>
                                <w:t>dirty,</w:t>
                              </w:r>
                              <w:r>
                                <w:rPr>
                                  <w:color w:val="231F20"/>
                                  <w:spacing w:val="-14"/>
                                  <w:w w:val="105"/>
                                  <w:sz w:val="24"/>
                                </w:rPr>
                                <w:t xml:space="preserve"> </w:t>
                              </w:r>
                              <w:r>
                                <w:rPr>
                                  <w:color w:val="231F20"/>
                                  <w:w w:val="105"/>
                                  <w:sz w:val="24"/>
                                </w:rPr>
                                <w:t>the</w:t>
                              </w:r>
                              <w:r>
                                <w:rPr>
                                  <w:color w:val="231F20"/>
                                  <w:spacing w:val="-13"/>
                                  <w:w w:val="105"/>
                                  <w:sz w:val="24"/>
                                </w:rPr>
                                <w:t xml:space="preserve"> </w:t>
                              </w:r>
                              <w:r>
                                <w:rPr>
                                  <w:color w:val="231F20"/>
                                  <w:w w:val="105"/>
                                  <w:sz w:val="24"/>
                                </w:rPr>
                                <w:t>area</w:t>
                              </w:r>
                              <w:r>
                                <w:rPr>
                                  <w:color w:val="231F20"/>
                                  <w:spacing w:val="-14"/>
                                  <w:w w:val="105"/>
                                  <w:sz w:val="24"/>
                                </w:rPr>
                                <w:t xml:space="preserve"> </w:t>
                              </w:r>
                              <w:r>
                                <w:rPr>
                                  <w:color w:val="231F20"/>
                                  <w:w w:val="105"/>
                                  <w:sz w:val="24"/>
                                </w:rPr>
                                <w:t>to</w:t>
                              </w:r>
                              <w:r>
                                <w:rPr>
                                  <w:color w:val="231F20"/>
                                  <w:spacing w:val="-13"/>
                                  <w:w w:val="105"/>
                                  <w:sz w:val="24"/>
                                </w:rPr>
                                <w:t xml:space="preserve"> </w:t>
                              </w:r>
                              <w:r>
                                <w:rPr>
                                  <w:color w:val="231F20"/>
                                  <w:w w:val="105"/>
                                  <w:sz w:val="24"/>
                                </w:rPr>
                                <w:t>be</w:t>
                              </w:r>
                              <w:r>
                                <w:rPr>
                                  <w:color w:val="231F20"/>
                                  <w:spacing w:val="-14"/>
                                  <w:w w:val="105"/>
                                  <w:sz w:val="24"/>
                                </w:rPr>
                                <w:t xml:space="preserve"> </w:t>
                              </w:r>
                              <w:r>
                                <w:rPr>
                                  <w:color w:val="231F20"/>
                                  <w:w w:val="105"/>
                                  <w:sz w:val="24"/>
                                </w:rPr>
                                <w:t>pierced</w:t>
                              </w:r>
                              <w:r>
                                <w:rPr>
                                  <w:color w:val="231F20"/>
                                  <w:spacing w:val="-13"/>
                                  <w:w w:val="105"/>
                                  <w:sz w:val="24"/>
                                </w:rPr>
                                <w:t xml:space="preserve"> </w:t>
                              </w:r>
                              <w:r>
                                <w:rPr>
                                  <w:color w:val="231F20"/>
                                  <w:w w:val="105"/>
                                  <w:sz w:val="24"/>
                                </w:rPr>
                                <w:t>should</w:t>
                              </w:r>
                              <w:r>
                                <w:rPr>
                                  <w:color w:val="231F20"/>
                                  <w:spacing w:val="-14"/>
                                  <w:w w:val="105"/>
                                  <w:sz w:val="24"/>
                                </w:rPr>
                                <w:t xml:space="preserve"> </w:t>
                              </w:r>
                              <w:r>
                                <w:rPr>
                                  <w:color w:val="231F20"/>
                                  <w:w w:val="105"/>
                                  <w:sz w:val="24"/>
                                </w:rPr>
                                <w:t>be</w:t>
                              </w:r>
                              <w:r>
                                <w:rPr>
                                  <w:color w:val="231F20"/>
                                  <w:spacing w:val="-13"/>
                                  <w:w w:val="105"/>
                                  <w:sz w:val="24"/>
                                </w:rPr>
                                <w:t xml:space="preserve"> </w:t>
                              </w:r>
                              <w:r>
                                <w:rPr>
                                  <w:color w:val="231F20"/>
                                  <w:w w:val="105"/>
                                  <w:sz w:val="24"/>
                                </w:rPr>
                                <w:t>washed</w:t>
                              </w:r>
                              <w:r>
                                <w:rPr>
                                  <w:color w:val="231F20"/>
                                  <w:spacing w:val="-14"/>
                                  <w:w w:val="105"/>
                                  <w:sz w:val="24"/>
                                </w:rPr>
                                <w:t xml:space="preserve"> </w:t>
                              </w:r>
                              <w:r>
                                <w:rPr>
                                  <w:color w:val="231F20"/>
                                  <w:w w:val="105"/>
                                  <w:sz w:val="24"/>
                                </w:rPr>
                                <w:t>first</w:t>
                              </w:r>
                              <w:r>
                                <w:rPr>
                                  <w:color w:val="231F20"/>
                                  <w:spacing w:val="-13"/>
                                  <w:w w:val="105"/>
                                  <w:sz w:val="24"/>
                                </w:rPr>
                                <w:t xml:space="preserve"> </w:t>
                              </w:r>
                              <w:r>
                                <w:rPr>
                                  <w:color w:val="231F20"/>
                                  <w:w w:val="105"/>
                                  <w:sz w:val="24"/>
                                </w:rPr>
                                <w:t>with</w:t>
                              </w:r>
                              <w:r>
                                <w:rPr>
                                  <w:color w:val="231F20"/>
                                  <w:spacing w:val="-14"/>
                                  <w:w w:val="105"/>
                                  <w:sz w:val="24"/>
                                </w:rPr>
                                <w:t xml:space="preserve"> </w:t>
                              </w:r>
                              <w:r>
                                <w:rPr>
                                  <w:color w:val="231F20"/>
                                  <w:w w:val="105"/>
                                  <w:sz w:val="24"/>
                                </w:rPr>
                                <w:t>soap</w:t>
                              </w:r>
                              <w:r>
                                <w:rPr>
                                  <w:color w:val="231F20"/>
                                  <w:spacing w:val="-13"/>
                                  <w:w w:val="105"/>
                                  <w:sz w:val="24"/>
                                </w:rPr>
                                <w:t xml:space="preserve"> </w:t>
                              </w:r>
                              <w:r>
                                <w:rPr>
                                  <w:color w:val="231F20"/>
                                  <w:w w:val="105"/>
                                  <w:sz w:val="24"/>
                                </w:rPr>
                                <w:t>and</w:t>
                              </w:r>
                              <w:r>
                                <w:rPr>
                                  <w:color w:val="231F20"/>
                                  <w:spacing w:val="-14"/>
                                  <w:w w:val="105"/>
                                  <w:sz w:val="24"/>
                                </w:rPr>
                                <w:t xml:space="preserve"> </w:t>
                              </w:r>
                              <w:r>
                                <w:rPr>
                                  <w:color w:val="231F20"/>
                                  <w:w w:val="105"/>
                                  <w:sz w:val="24"/>
                                </w:rPr>
                                <w:t>water</w:t>
                              </w:r>
                              <w:r>
                                <w:rPr>
                                  <w:color w:val="231F20"/>
                                  <w:spacing w:val="-13"/>
                                  <w:w w:val="105"/>
                                  <w:sz w:val="24"/>
                                </w:rPr>
                                <w:t xml:space="preserve"> </w:t>
                              </w:r>
                              <w:r>
                                <w:rPr>
                                  <w:color w:val="231F20"/>
                                  <w:w w:val="105"/>
                                  <w:sz w:val="24"/>
                                </w:rPr>
                                <w:t>and</w:t>
                              </w:r>
                              <w:r>
                                <w:rPr>
                                  <w:color w:val="231F20"/>
                                  <w:spacing w:val="-14"/>
                                  <w:w w:val="105"/>
                                  <w:sz w:val="24"/>
                                </w:rPr>
                                <w:t xml:space="preserve"> </w:t>
                              </w:r>
                              <w:r>
                                <w:rPr>
                                  <w:color w:val="231F20"/>
                                  <w:w w:val="105"/>
                                  <w:sz w:val="24"/>
                                </w:rPr>
                                <w:t>dried</w:t>
                              </w:r>
                              <w:r>
                                <w:rPr>
                                  <w:color w:val="231F20"/>
                                  <w:spacing w:val="-13"/>
                                  <w:w w:val="105"/>
                                  <w:sz w:val="24"/>
                                </w:rPr>
                                <w:t xml:space="preserve"> </w:t>
                              </w:r>
                              <w:r>
                                <w:rPr>
                                  <w:color w:val="231F20"/>
                                  <w:w w:val="105"/>
                                  <w:sz w:val="24"/>
                                </w:rPr>
                                <w:t>with a paper</w:t>
                              </w:r>
                              <w:r>
                                <w:rPr>
                                  <w:color w:val="231F20"/>
                                  <w:spacing w:val="-5"/>
                                  <w:w w:val="105"/>
                                  <w:sz w:val="24"/>
                                </w:rPr>
                                <w:t xml:space="preserve"> </w:t>
                              </w:r>
                              <w:r>
                                <w:rPr>
                                  <w:color w:val="231F20"/>
                                  <w:w w:val="105"/>
                                  <w:sz w:val="24"/>
                                </w:rPr>
                                <w:t>towel.</w:t>
                              </w:r>
                            </w:p>
                          </w:txbxContent>
                        </wps:txbx>
                        <wps:bodyPr rot="0" vert="horz" wrap="square" lIns="0" tIns="0" rIns="0" bIns="0" anchor="t" anchorCtr="0" upright="1">
                          <a:noAutofit/>
                        </wps:bodyPr>
                      </wps:wsp>
                      <wps:wsp>
                        <wps:cNvPr id="144" name="Text Box 71"/>
                        <wps:cNvSpPr txBox="1">
                          <a:spLocks noChangeArrowheads="1"/>
                        </wps:cNvSpPr>
                        <wps:spPr bwMode="auto">
                          <a:xfrm>
                            <a:off x="680" y="144"/>
                            <a:ext cx="5726" cy="2892"/>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spacing w:before="121" w:line="244" w:lineRule="auto"/>
                                <w:ind w:left="113" w:right="178"/>
                                <w:rPr>
                                  <w:sz w:val="24"/>
                                </w:rPr>
                              </w:pPr>
                              <w:r>
                                <w:rPr>
                                  <w:color w:val="231F20"/>
                                  <w:w w:val="105"/>
                                  <w:sz w:val="24"/>
                                </w:rPr>
                                <w:t>If</w:t>
                              </w:r>
                              <w:r>
                                <w:rPr>
                                  <w:color w:val="231F20"/>
                                  <w:spacing w:val="-20"/>
                                  <w:w w:val="105"/>
                                  <w:sz w:val="24"/>
                                </w:rPr>
                                <w:t xml:space="preserve"> </w:t>
                              </w:r>
                              <w:r>
                                <w:rPr>
                                  <w:color w:val="231F20"/>
                                  <w:w w:val="105"/>
                                  <w:sz w:val="24"/>
                                </w:rPr>
                                <w:t>the</w:t>
                              </w:r>
                              <w:r>
                                <w:rPr>
                                  <w:color w:val="231F20"/>
                                  <w:spacing w:val="-20"/>
                                  <w:w w:val="105"/>
                                  <w:sz w:val="24"/>
                                </w:rPr>
                                <w:t xml:space="preserve"> </w:t>
                              </w:r>
                              <w:r>
                                <w:rPr>
                                  <w:color w:val="231F20"/>
                                  <w:w w:val="105"/>
                                  <w:sz w:val="24"/>
                                </w:rPr>
                                <w:t>client’s</w:t>
                              </w:r>
                              <w:r>
                                <w:rPr>
                                  <w:color w:val="231F20"/>
                                  <w:spacing w:val="-19"/>
                                  <w:w w:val="105"/>
                                  <w:sz w:val="24"/>
                                </w:rPr>
                                <w:t xml:space="preserve"> </w:t>
                              </w:r>
                              <w:r>
                                <w:rPr>
                                  <w:color w:val="231F20"/>
                                  <w:w w:val="105"/>
                                  <w:sz w:val="24"/>
                                </w:rPr>
                                <w:t>skin</w:t>
                              </w:r>
                              <w:r>
                                <w:rPr>
                                  <w:color w:val="231F20"/>
                                  <w:spacing w:val="-20"/>
                                  <w:w w:val="105"/>
                                  <w:sz w:val="24"/>
                                </w:rPr>
                                <w:t xml:space="preserve"> </w:t>
                              </w:r>
                              <w:r>
                                <w:rPr>
                                  <w:color w:val="231F20"/>
                                  <w:w w:val="105"/>
                                  <w:sz w:val="24"/>
                                </w:rPr>
                                <w:t>is</w:t>
                              </w:r>
                              <w:r>
                                <w:rPr>
                                  <w:color w:val="231F20"/>
                                  <w:spacing w:val="-19"/>
                                  <w:w w:val="105"/>
                                  <w:sz w:val="24"/>
                                </w:rPr>
                                <w:t xml:space="preserve"> </w:t>
                              </w:r>
                              <w:r>
                                <w:rPr>
                                  <w:color w:val="231F20"/>
                                  <w:w w:val="105"/>
                                  <w:sz w:val="24"/>
                                </w:rPr>
                                <w:t>broken,</w:t>
                              </w:r>
                              <w:r>
                                <w:rPr>
                                  <w:color w:val="231F20"/>
                                  <w:spacing w:val="-20"/>
                                  <w:w w:val="105"/>
                                  <w:sz w:val="24"/>
                                </w:rPr>
                                <w:t xml:space="preserve"> </w:t>
                              </w:r>
                              <w:r>
                                <w:rPr>
                                  <w:color w:val="231F20"/>
                                  <w:w w:val="105"/>
                                  <w:sz w:val="24"/>
                                </w:rPr>
                                <w:t>sore,</w:t>
                              </w:r>
                              <w:r>
                                <w:rPr>
                                  <w:color w:val="231F20"/>
                                  <w:spacing w:val="-19"/>
                                  <w:w w:val="105"/>
                                  <w:sz w:val="24"/>
                                </w:rPr>
                                <w:t xml:space="preserve"> </w:t>
                              </w:r>
                              <w:r>
                                <w:rPr>
                                  <w:color w:val="231F20"/>
                                  <w:w w:val="105"/>
                                  <w:sz w:val="24"/>
                                </w:rPr>
                                <w:t>infected</w:t>
                              </w:r>
                              <w:r>
                                <w:rPr>
                                  <w:color w:val="231F20"/>
                                  <w:spacing w:val="-20"/>
                                  <w:w w:val="105"/>
                                  <w:sz w:val="24"/>
                                </w:rPr>
                                <w:t xml:space="preserve"> </w:t>
                              </w:r>
                              <w:r>
                                <w:rPr>
                                  <w:color w:val="231F20"/>
                                  <w:w w:val="105"/>
                                  <w:sz w:val="24"/>
                                </w:rPr>
                                <w:t>or</w:t>
                              </w:r>
                              <w:r>
                                <w:rPr>
                                  <w:color w:val="231F20"/>
                                  <w:spacing w:val="-19"/>
                                  <w:w w:val="105"/>
                                  <w:sz w:val="24"/>
                                </w:rPr>
                                <w:t xml:space="preserve"> </w:t>
                              </w:r>
                              <w:r>
                                <w:rPr>
                                  <w:color w:val="231F20"/>
                                  <w:w w:val="105"/>
                                  <w:sz w:val="24"/>
                                </w:rPr>
                                <w:t>damaged in any way at or near the site to be tattooed or pierced,</w:t>
                              </w:r>
                              <w:r>
                                <w:rPr>
                                  <w:color w:val="231F20"/>
                                  <w:spacing w:val="-15"/>
                                  <w:w w:val="105"/>
                                  <w:sz w:val="24"/>
                                </w:rPr>
                                <w:t xml:space="preserve"> </w:t>
                              </w:r>
                              <w:r>
                                <w:rPr>
                                  <w:color w:val="231F20"/>
                                  <w:w w:val="105"/>
                                  <w:sz w:val="24"/>
                                </w:rPr>
                                <w:t>the</w:t>
                              </w:r>
                              <w:r>
                                <w:rPr>
                                  <w:color w:val="231F20"/>
                                  <w:spacing w:val="-14"/>
                                  <w:w w:val="105"/>
                                  <w:sz w:val="24"/>
                                </w:rPr>
                                <w:t xml:space="preserve"> </w:t>
                              </w:r>
                              <w:r>
                                <w:rPr>
                                  <w:color w:val="231F20"/>
                                  <w:w w:val="105"/>
                                  <w:sz w:val="24"/>
                                </w:rPr>
                                <w:t>procedure</w:t>
                              </w:r>
                              <w:r>
                                <w:rPr>
                                  <w:color w:val="231F20"/>
                                  <w:spacing w:val="-15"/>
                                  <w:w w:val="105"/>
                                  <w:sz w:val="24"/>
                                </w:rPr>
                                <w:t xml:space="preserve"> </w:t>
                              </w:r>
                              <w:r>
                                <w:rPr>
                                  <w:color w:val="231F20"/>
                                  <w:w w:val="105"/>
                                  <w:sz w:val="24"/>
                                </w:rPr>
                                <w:t>should</w:t>
                              </w:r>
                              <w:r>
                                <w:rPr>
                                  <w:color w:val="231F20"/>
                                  <w:spacing w:val="-14"/>
                                  <w:w w:val="105"/>
                                  <w:sz w:val="24"/>
                                </w:rPr>
                                <w:t xml:space="preserve"> </w:t>
                              </w:r>
                              <w:r>
                                <w:rPr>
                                  <w:color w:val="231F20"/>
                                  <w:w w:val="105"/>
                                  <w:sz w:val="24"/>
                                </w:rPr>
                                <w:t>be</w:t>
                              </w:r>
                              <w:r>
                                <w:rPr>
                                  <w:color w:val="231F20"/>
                                  <w:spacing w:val="-14"/>
                                  <w:w w:val="105"/>
                                  <w:sz w:val="24"/>
                                </w:rPr>
                                <w:t xml:space="preserve"> </w:t>
                              </w:r>
                              <w:r>
                                <w:rPr>
                                  <w:color w:val="231F20"/>
                                  <w:w w:val="105"/>
                                  <w:sz w:val="24"/>
                                </w:rPr>
                                <w:t>postponed</w:t>
                              </w:r>
                              <w:r>
                                <w:rPr>
                                  <w:color w:val="231F20"/>
                                  <w:spacing w:val="-15"/>
                                  <w:w w:val="105"/>
                                  <w:sz w:val="24"/>
                                </w:rPr>
                                <w:t xml:space="preserve"> </w:t>
                              </w:r>
                              <w:r>
                                <w:rPr>
                                  <w:color w:val="231F20"/>
                                  <w:w w:val="105"/>
                                  <w:sz w:val="24"/>
                                </w:rPr>
                                <w:t>until</w:t>
                              </w:r>
                              <w:r>
                                <w:rPr>
                                  <w:color w:val="231F20"/>
                                  <w:spacing w:val="-14"/>
                                  <w:w w:val="105"/>
                                  <w:sz w:val="24"/>
                                </w:rPr>
                                <w:t xml:space="preserve"> </w:t>
                              </w:r>
                              <w:r>
                                <w:rPr>
                                  <w:color w:val="231F20"/>
                                  <w:w w:val="105"/>
                                  <w:sz w:val="24"/>
                                </w:rPr>
                                <w:t>the skin is healed. Where shaving is required, single-use razors must be</w:t>
                              </w:r>
                              <w:r>
                                <w:rPr>
                                  <w:color w:val="231F20"/>
                                  <w:spacing w:val="-9"/>
                                  <w:w w:val="105"/>
                                  <w:sz w:val="24"/>
                                </w:rPr>
                                <w:t xml:space="preserve"> </w:t>
                              </w:r>
                              <w:r>
                                <w:rPr>
                                  <w:color w:val="231F20"/>
                                  <w:w w:val="105"/>
                                  <w:sz w:val="24"/>
                                </w:rPr>
                                <w:t>used.</w:t>
                              </w:r>
                            </w:p>
                            <w:p w:rsidR="0080655F" w:rsidRDefault="00976872">
                              <w:pPr>
                                <w:spacing w:before="119" w:line="244" w:lineRule="auto"/>
                                <w:ind w:left="113" w:right="188"/>
                                <w:rPr>
                                  <w:sz w:val="24"/>
                                </w:rPr>
                              </w:pPr>
                              <w:r>
                                <w:rPr>
                                  <w:color w:val="231F20"/>
                                  <w:w w:val="105"/>
                                  <w:sz w:val="24"/>
                                </w:rPr>
                                <w:t>An</w:t>
                              </w:r>
                              <w:r>
                                <w:rPr>
                                  <w:color w:val="231F20"/>
                                  <w:spacing w:val="-15"/>
                                  <w:w w:val="105"/>
                                  <w:sz w:val="24"/>
                                </w:rPr>
                                <w:t xml:space="preserve"> </w:t>
                              </w:r>
                              <w:r>
                                <w:rPr>
                                  <w:color w:val="231F20"/>
                                  <w:w w:val="105"/>
                                  <w:sz w:val="24"/>
                                </w:rPr>
                                <w:t>alcohol-based</w:t>
                              </w:r>
                              <w:r>
                                <w:rPr>
                                  <w:color w:val="231F20"/>
                                  <w:spacing w:val="-15"/>
                                  <w:w w:val="105"/>
                                  <w:sz w:val="24"/>
                                </w:rPr>
                                <w:t xml:space="preserve"> </w:t>
                              </w:r>
                              <w:r>
                                <w:rPr>
                                  <w:color w:val="231F20"/>
                                  <w:w w:val="105"/>
                                  <w:sz w:val="24"/>
                                </w:rPr>
                                <w:t>single</w:t>
                              </w:r>
                              <w:r>
                                <w:rPr>
                                  <w:color w:val="231F20"/>
                                  <w:spacing w:val="-14"/>
                                  <w:w w:val="105"/>
                                  <w:sz w:val="24"/>
                                </w:rPr>
                                <w:t xml:space="preserve"> </w:t>
                              </w:r>
                              <w:r>
                                <w:rPr>
                                  <w:color w:val="231F20"/>
                                  <w:w w:val="105"/>
                                  <w:sz w:val="24"/>
                                </w:rPr>
                                <w:t>use</w:t>
                              </w:r>
                              <w:r>
                                <w:rPr>
                                  <w:color w:val="231F20"/>
                                  <w:spacing w:val="-15"/>
                                  <w:w w:val="105"/>
                                  <w:sz w:val="24"/>
                                </w:rPr>
                                <w:t xml:space="preserve"> </w:t>
                              </w:r>
                              <w:r>
                                <w:rPr>
                                  <w:color w:val="231F20"/>
                                  <w:w w:val="105"/>
                                  <w:sz w:val="24"/>
                                </w:rPr>
                                <w:t>swab</w:t>
                              </w:r>
                              <w:r>
                                <w:rPr>
                                  <w:color w:val="231F20"/>
                                  <w:spacing w:val="-15"/>
                                  <w:w w:val="105"/>
                                  <w:sz w:val="24"/>
                                </w:rPr>
                                <w:t xml:space="preserve"> </w:t>
                              </w:r>
                              <w:r>
                                <w:rPr>
                                  <w:color w:val="231F20"/>
                                  <w:w w:val="105"/>
                                  <w:sz w:val="24"/>
                                </w:rPr>
                                <w:t>(0.5%</w:t>
                              </w:r>
                              <w:r>
                                <w:rPr>
                                  <w:color w:val="231F20"/>
                                  <w:spacing w:val="-14"/>
                                  <w:w w:val="105"/>
                                  <w:sz w:val="24"/>
                                </w:rPr>
                                <w:t xml:space="preserve"> </w:t>
                              </w:r>
                              <w:r>
                                <w:rPr>
                                  <w:color w:val="231F20"/>
                                  <w:w w:val="105"/>
                                  <w:sz w:val="24"/>
                                </w:rPr>
                                <w:t xml:space="preserve">chlorhexidine in 70% alcohol or </w:t>
                              </w:r>
                              <w:r>
                                <w:rPr>
                                  <w:color w:val="231F20"/>
                                  <w:w w:val="105"/>
                                  <w:sz w:val="24"/>
                                </w:rPr>
                                <w:t>70% isopropyl alcohol)</w:t>
                              </w:r>
                              <w:r>
                                <w:rPr>
                                  <w:color w:val="231F20"/>
                                  <w:spacing w:val="-34"/>
                                  <w:w w:val="105"/>
                                  <w:sz w:val="24"/>
                                </w:rPr>
                                <w:t xml:space="preserve"> </w:t>
                              </w:r>
                              <w:r>
                                <w:rPr>
                                  <w:color w:val="231F20"/>
                                  <w:w w:val="105"/>
                                  <w:sz w:val="24"/>
                                </w:rPr>
                                <w:t>should</w:t>
                              </w:r>
                            </w:p>
                            <w:p w:rsidR="0080655F" w:rsidRDefault="00976872">
                              <w:pPr>
                                <w:spacing w:before="2" w:line="200" w:lineRule="exact"/>
                                <w:ind w:left="113"/>
                                <w:rPr>
                                  <w:sz w:val="24"/>
                                </w:rPr>
                              </w:pPr>
                              <w:r>
                                <w:rPr>
                                  <w:color w:val="231F20"/>
                                  <w:w w:val="105"/>
                                  <w:sz w:val="24"/>
                                </w:rPr>
                                <w:t>be</w:t>
                              </w:r>
                              <w:r>
                                <w:rPr>
                                  <w:color w:val="231F20"/>
                                  <w:spacing w:val="-18"/>
                                  <w:w w:val="105"/>
                                  <w:sz w:val="24"/>
                                </w:rPr>
                                <w:t xml:space="preserve"> </w:t>
                              </w:r>
                              <w:r>
                                <w:rPr>
                                  <w:color w:val="231F20"/>
                                  <w:w w:val="105"/>
                                  <w:sz w:val="24"/>
                                </w:rPr>
                                <w:t>used</w:t>
                              </w:r>
                              <w:r>
                                <w:rPr>
                                  <w:color w:val="231F20"/>
                                  <w:spacing w:val="-18"/>
                                  <w:w w:val="105"/>
                                  <w:sz w:val="24"/>
                                </w:rPr>
                                <w:t xml:space="preserve"> </w:t>
                              </w:r>
                              <w:r>
                                <w:rPr>
                                  <w:color w:val="231F20"/>
                                  <w:w w:val="105"/>
                                  <w:sz w:val="24"/>
                                </w:rPr>
                                <w:t>for</w:t>
                              </w:r>
                              <w:r>
                                <w:rPr>
                                  <w:color w:val="231F20"/>
                                  <w:spacing w:val="-18"/>
                                  <w:w w:val="105"/>
                                  <w:sz w:val="24"/>
                                </w:rPr>
                                <w:t xml:space="preserve"> </w:t>
                              </w:r>
                              <w:r>
                                <w:rPr>
                                  <w:color w:val="231F20"/>
                                  <w:w w:val="105"/>
                                  <w:sz w:val="24"/>
                                </w:rPr>
                                <w:t>skin</w:t>
                              </w:r>
                              <w:r>
                                <w:rPr>
                                  <w:color w:val="231F20"/>
                                  <w:spacing w:val="-18"/>
                                  <w:w w:val="105"/>
                                  <w:sz w:val="24"/>
                                </w:rPr>
                                <w:t xml:space="preserve"> </w:t>
                              </w:r>
                              <w:r>
                                <w:rPr>
                                  <w:color w:val="231F20"/>
                                  <w:w w:val="105"/>
                                  <w:sz w:val="24"/>
                                </w:rPr>
                                <w:t>disinfection</w:t>
                              </w:r>
                              <w:r>
                                <w:rPr>
                                  <w:color w:val="231F20"/>
                                  <w:spacing w:val="-18"/>
                                  <w:w w:val="105"/>
                                  <w:sz w:val="24"/>
                                </w:rPr>
                                <w:t xml:space="preserve"> </w:t>
                              </w:r>
                              <w:r>
                                <w:rPr>
                                  <w:color w:val="231F20"/>
                                  <w:w w:val="105"/>
                                  <w:sz w:val="24"/>
                                </w:rPr>
                                <w:t>before</w:t>
                              </w:r>
                              <w:r>
                                <w:rPr>
                                  <w:color w:val="231F20"/>
                                  <w:spacing w:val="-18"/>
                                  <w:w w:val="105"/>
                                  <w:sz w:val="24"/>
                                </w:rPr>
                                <w:t xml:space="preserve"> </w:t>
                              </w:r>
                              <w:r>
                                <w:rPr>
                                  <w:color w:val="231F20"/>
                                  <w:w w:val="105"/>
                                  <w:sz w:val="24"/>
                                </w:rPr>
                                <w:t>any</w:t>
                              </w:r>
                              <w:r>
                                <w:rPr>
                                  <w:color w:val="231F20"/>
                                  <w:spacing w:val="-18"/>
                                  <w:w w:val="105"/>
                                  <w:sz w:val="24"/>
                                </w:rPr>
                                <w:t xml:space="preserve"> </w:t>
                              </w:r>
                              <w:r>
                                <w:rPr>
                                  <w:color w:val="231F20"/>
                                  <w:w w:val="105"/>
                                  <w:sz w:val="24"/>
                                </w:rPr>
                                <w:t>invasive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34" style="position:absolute;margin-left:34pt;margin-top:7.2pt;width:493.25pt;height:215.5pt;z-index:-15719936;mso-wrap-distance-left:0;mso-wrap-distance-right:0;mso-position-horizontal-relative:page;mso-position-vertical-relative:text" coordorigin="680,144" coordsize="9865,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">
                <v:shape id="Text Box 72" o:spid="_x0000_s1035" type="#_x0000_t202" style="position:absolute;left:680;top:3036;width:9865;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EsMA&#10;AADcAAAADwAAAGRycy9kb3ducmV2LnhtbERPS2vCQBC+F/wPywje6sYHxUZXkYgQDy1oC8XbmB2T&#10;YHY2ZFez/ffdQqG3+fies9oE04gHda62rGAyTkAQF1bXXCr4/Ng/L0A4j6yxsUwKvsnBZj14WmGq&#10;bc9Hepx8KWIIuxQVVN63qZSuqMigG9uWOHJX2xn0EXal1B32Mdw0cpokL9JgzbGhwpayiorb6W4U&#10;ZIfw9fr+RtM2CxcM/S4/T265UqNh2C5BeAr+X/znznWcP5/B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Y/EsMAAADcAAAADwAAAAAAAAAAAAAAAACYAgAAZHJzL2Rv&#10;d25yZXYueG1sUEsFBgAAAAAEAAQA9QAAAIgDAAAAAA==&#10;" fillcolor="#fff6d2" stroked="f">
                  <v:textbox inset="0,0,0,0">
                    <w:txbxContent>
                      <w:p w:rsidR="0080655F" w:rsidRDefault="00976872">
                        <w:pPr>
                          <w:spacing w:before="100"/>
                          <w:ind w:left="113"/>
                          <w:rPr>
                            <w:sz w:val="24"/>
                          </w:rPr>
                        </w:pPr>
                        <w:r>
                          <w:rPr>
                            <w:color w:val="231F20"/>
                            <w:sz w:val="24"/>
                          </w:rPr>
                          <w:t>procedure is carried out. This prevents bacteria living</w:t>
                        </w:r>
                      </w:p>
                      <w:p w:rsidR="0080655F" w:rsidRDefault="00976872">
                        <w:pPr>
                          <w:spacing w:before="7" w:line="244" w:lineRule="auto"/>
                          <w:ind w:left="113" w:right="142"/>
                          <w:rPr>
                            <w:sz w:val="24"/>
                          </w:rPr>
                        </w:pPr>
                        <w:r>
                          <w:rPr>
                            <w:color w:val="231F20"/>
                            <w:w w:val="105"/>
                            <w:sz w:val="24"/>
                          </w:rPr>
                          <w:t>on</w:t>
                        </w:r>
                        <w:r>
                          <w:rPr>
                            <w:color w:val="231F20"/>
                            <w:spacing w:val="-13"/>
                            <w:w w:val="105"/>
                            <w:sz w:val="24"/>
                          </w:rPr>
                          <w:t xml:space="preserve"> </w:t>
                        </w:r>
                        <w:r>
                          <w:rPr>
                            <w:color w:val="231F20"/>
                            <w:w w:val="105"/>
                            <w:sz w:val="24"/>
                          </w:rPr>
                          <w:t>the</w:t>
                        </w:r>
                        <w:r>
                          <w:rPr>
                            <w:color w:val="231F20"/>
                            <w:spacing w:val="-13"/>
                            <w:w w:val="105"/>
                            <w:sz w:val="24"/>
                          </w:rPr>
                          <w:t xml:space="preserve"> </w:t>
                        </w:r>
                        <w:r>
                          <w:rPr>
                            <w:color w:val="231F20"/>
                            <w:w w:val="105"/>
                            <w:sz w:val="24"/>
                          </w:rPr>
                          <w:t>surface</w:t>
                        </w:r>
                        <w:r>
                          <w:rPr>
                            <w:color w:val="231F20"/>
                            <w:spacing w:val="-12"/>
                            <w:w w:val="105"/>
                            <w:sz w:val="24"/>
                          </w:rPr>
                          <w:t xml:space="preserve"> </w:t>
                        </w:r>
                        <w:r>
                          <w:rPr>
                            <w:color w:val="231F20"/>
                            <w:w w:val="105"/>
                            <w:sz w:val="24"/>
                          </w:rPr>
                          <w:t>of</w:t>
                        </w:r>
                        <w:r>
                          <w:rPr>
                            <w:color w:val="231F20"/>
                            <w:spacing w:val="-13"/>
                            <w:w w:val="105"/>
                            <w:sz w:val="24"/>
                          </w:rPr>
                          <w:t xml:space="preserve"> </w:t>
                        </w:r>
                        <w:r>
                          <w:rPr>
                            <w:color w:val="231F20"/>
                            <w:w w:val="105"/>
                            <w:sz w:val="24"/>
                          </w:rPr>
                          <w:t>the</w:t>
                        </w:r>
                        <w:r>
                          <w:rPr>
                            <w:color w:val="231F20"/>
                            <w:spacing w:val="-12"/>
                            <w:w w:val="105"/>
                            <w:sz w:val="24"/>
                          </w:rPr>
                          <w:t xml:space="preserve"> </w:t>
                        </w:r>
                        <w:r>
                          <w:rPr>
                            <w:color w:val="231F20"/>
                            <w:w w:val="105"/>
                            <w:sz w:val="24"/>
                          </w:rPr>
                          <w:t>skin</w:t>
                        </w:r>
                        <w:r>
                          <w:rPr>
                            <w:color w:val="231F20"/>
                            <w:spacing w:val="-13"/>
                            <w:w w:val="105"/>
                            <w:sz w:val="24"/>
                          </w:rPr>
                          <w:t xml:space="preserve"> </w:t>
                        </w:r>
                        <w:r>
                          <w:rPr>
                            <w:color w:val="231F20"/>
                            <w:w w:val="105"/>
                            <w:sz w:val="24"/>
                          </w:rPr>
                          <w:t>from</w:t>
                        </w:r>
                        <w:r>
                          <w:rPr>
                            <w:color w:val="231F20"/>
                            <w:spacing w:val="-12"/>
                            <w:w w:val="105"/>
                            <w:sz w:val="24"/>
                          </w:rPr>
                          <w:t xml:space="preserve"> </w:t>
                        </w:r>
                        <w:r>
                          <w:rPr>
                            <w:color w:val="231F20"/>
                            <w:w w:val="105"/>
                            <w:sz w:val="24"/>
                          </w:rPr>
                          <w:t>being</w:t>
                        </w:r>
                        <w:r>
                          <w:rPr>
                            <w:color w:val="231F20"/>
                            <w:spacing w:val="-13"/>
                            <w:w w:val="105"/>
                            <w:sz w:val="24"/>
                          </w:rPr>
                          <w:t xml:space="preserve"> </w:t>
                        </w:r>
                        <w:r>
                          <w:rPr>
                            <w:color w:val="231F20"/>
                            <w:w w:val="105"/>
                            <w:sz w:val="24"/>
                          </w:rPr>
                          <w:t>introduced</w:t>
                        </w:r>
                        <w:r>
                          <w:rPr>
                            <w:color w:val="231F20"/>
                            <w:spacing w:val="-12"/>
                            <w:w w:val="105"/>
                            <w:sz w:val="24"/>
                          </w:rPr>
                          <w:t xml:space="preserve"> </w:t>
                        </w:r>
                        <w:r>
                          <w:rPr>
                            <w:color w:val="231F20"/>
                            <w:w w:val="105"/>
                            <w:sz w:val="24"/>
                          </w:rPr>
                          <w:t>into</w:t>
                        </w:r>
                        <w:r>
                          <w:rPr>
                            <w:color w:val="231F20"/>
                            <w:spacing w:val="-13"/>
                            <w:w w:val="105"/>
                            <w:sz w:val="24"/>
                          </w:rPr>
                          <w:t xml:space="preserve"> </w:t>
                        </w:r>
                        <w:r>
                          <w:rPr>
                            <w:color w:val="231F20"/>
                            <w:w w:val="105"/>
                            <w:sz w:val="24"/>
                          </w:rPr>
                          <w:t>the</w:t>
                        </w:r>
                        <w:r>
                          <w:rPr>
                            <w:color w:val="231F20"/>
                            <w:spacing w:val="-13"/>
                            <w:w w:val="105"/>
                            <w:sz w:val="24"/>
                          </w:rPr>
                          <w:t xml:space="preserve"> </w:t>
                        </w:r>
                        <w:r>
                          <w:rPr>
                            <w:color w:val="231F20"/>
                            <w:w w:val="105"/>
                            <w:sz w:val="24"/>
                          </w:rPr>
                          <w:t>tissues</w:t>
                        </w:r>
                        <w:r>
                          <w:rPr>
                            <w:color w:val="231F20"/>
                            <w:spacing w:val="-12"/>
                            <w:w w:val="105"/>
                            <w:sz w:val="24"/>
                          </w:rPr>
                          <w:t xml:space="preserve"> </w:t>
                        </w:r>
                        <w:r>
                          <w:rPr>
                            <w:color w:val="231F20"/>
                            <w:w w:val="105"/>
                            <w:sz w:val="24"/>
                          </w:rPr>
                          <w:t>of</w:t>
                        </w:r>
                        <w:r>
                          <w:rPr>
                            <w:color w:val="231F20"/>
                            <w:spacing w:val="-13"/>
                            <w:w w:val="105"/>
                            <w:sz w:val="24"/>
                          </w:rPr>
                          <w:t xml:space="preserve"> </w:t>
                        </w:r>
                        <w:r>
                          <w:rPr>
                            <w:color w:val="231F20"/>
                            <w:w w:val="105"/>
                            <w:sz w:val="24"/>
                          </w:rPr>
                          <w:t>the</w:t>
                        </w:r>
                        <w:r>
                          <w:rPr>
                            <w:color w:val="231F20"/>
                            <w:spacing w:val="-12"/>
                            <w:w w:val="105"/>
                            <w:sz w:val="24"/>
                          </w:rPr>
                          <w:t xml:space="preserve"> </w:t>
                        </w:r>
                        <w:r>
                          <w:rPr>
                            <w:color w:val="231F20"/>
                            <w:w w:val="105"/>
                            <w:sz w:val="24"/>
                          </w:rPr>
                          <w:t>body.</w:t>
                        </w:r>
                        <w:r>
                          <w:rPr>
                            <w:color w:val="231F20"/>
                            <w:spacing w:val="-13"/>
                            <w:w w:val="105"/>
                            <w:sz w:val="24"/>
                          </w:rPr>
                          <w:t xml:space="preserve"> </w:t>
                        </w:r>
                        <w:r>
                          <w:rPr>
                            <w:color w:val="231F20"/>
                            <w:w w:val="105"/>
                            <w:sz w:val="24"/>
                          </w:rPr>
                          <w:t>If</w:t>
                        </w:r>
                        <w:r>
                          <w:rPr>
                            <w:color w:val="231F20"/>
                            <w:spacing w:val="-12"/>
                            <w:w w:val="105"/>
                            <w:sz w:val="24"/>
                          </w:rPr>
                          <w:t xml:space="preserve"> </w:t>
                        </w:r>
                        <w:r>
                          <w:rPr>
                            <w:color w:val="231F20"/>
                            <w:w w:val="105"/>
                            <w:sz w:val="24"/>
                          </w:rPr>
                          <w:t>the</w:t>
                        </w:r>
                        <w:r>
                          <w:rPr>
                            <w:color w:val="231F20"/>
                            <w:spacing w:val="-13"/>
                            <w:w w:val="105"/>
                            <w:sz w:val="24"/>
                          </w:rPr>
                          <w:t xml:space="preserve"> </w:t>
                        </w:r>
                        <w:r>
                          <w:rPr>
                            <w:color w:val="231F20"/>
                            <w:w w:val="105"/>
                            <w:sz w:val="24"/>
                          </w:rPr>
                          <w:t>client’s</w:t>
                        </w:r>
                        <w:r>
                          <w:rPr>
                            <w:color w:val="231F20"/>
                            <w:spacing w:val="-12"/>
                            <w:w w:val="105"/>
                            <w:sz w:val="24"/>
                          </w:rPr>
                          <w:t xml:space="preserve"> </w:t>
                        </w:r>
                        <w:r>
                          <w:rPr>
                            <w:color w:val="231F20"/>
                            <w:w w:val="105"/>
                            <w:sz w:val="24"/>
                          </w:rPr>
                          <w:t>skin is</w:t>
                        </w:r>
                        <w:r>
                          <w:rPr>
                            <w:color w:val="231F20"/>
                            <w:spacing w:val="-14"/>
                            <w:w w:val="105"/>
                            <w:sz w:val="24"/>
                          </w:rPr>
                          <w:t xml:space="preserve"> </w:t>
                        </w:r>
                        <w:r>
                          <w:rPr>
                            <w:color w:val="231F20"/>
                            <w:w w:val="105"/>
                            <w:sz w:val="24"/>
                          </w:rPr>
                          <w:t>visibly</w:t>
                        </w:r>
                        <w:r>
                          <w:rPr>
                            <w:color w:val="231F20"/>
                            <w:spacing w:val="-13"/>
                            <w:w w:val="105"/>
                            <w:sz w:val="24"/>
                          </w:rPr>
                          <w:t xml:space="preserve"> </w:t>
                        </w:r>
                        <w:r>
                          <w:rPr>
                            <w:color w:val="231F20"/>
                            <w:w w:val="105"/>
                            <w:sz w:val="24"/>
                          </w:rPr>
                          <w:t>dirty,</w:t>
                        </w:r>
                        <w:r>
                          <w:rPr>
                            <w:color w:val="231F20"/>
                            <w:spacing w:val="-14"/>
                            <w:w w:val="105"/>
                            <w:sz w:val="24"/>
                          </w:rPr>
                          <w:t xml:space="preserve"> </w:t>
                        </w:r>
                        <w:r>
                          <w:rPr>
                            <w:color w:val="231F20"/>
                            <w:w w:val="105"/>
                            <w:sz w:val="24"/>
                          </w:rPr>
                          <w:t>the</w:t>
                        </w:r>
                        <w:r>
                          <w:rPr>
                            <w:color w:val="231F20"/>
                            <w:spacing w:val="-13"/>
                            <w:w w:val="105"/>
                            <w:sz w:val="24"/>
                          </w:rPr>
                          <w:t xml:space="preserve"> </w:t>
                        </w:r>
                        <w:r>
                          <w:rPr>
                            <w:color w:val="231F20"/>
                            <w:w w:val="105"/>
                            <w:sz w:val="24"/>
                          </w:rPr>
                          <w:t>area</w:t>
                        </w:r>
                        <w:r>
                          <w:rPr>
                            <w:color w:val="231F20"/>
                            <w:spacing w:val="-14"/>
                            <w:w w:val="105"/>
                            <w:sz w:val="24"/>
                          </w:rPr>
                          <w:t xml:space="preserve"> </w:t>
                        </w:r>
                        <w:r>
                          <w:rPr>
                            <w:color w:val="231F20"/>
                            <w:w w:val="105"/>
                            <w:sz w:val="24"/>
                          </w:rPr>
                          <w:t>to</w:t>
                        </w:r>
                        <w:r>
                          <w:rPr>
                            <w:color w:val="231F20"/>
                            <w:spacing w:val="-13"/>
                            <w:w w:val="105"/>
                            <w:sz w:val="24"/>
                          </w:rPr>
                          <w:t xml:space="preserve"> </w:t>
                        </w:r>
                        <w:r>
                          <w:rPr>
                            <w:color w:val="231F20"/>
                            <w:w w:val="105"/>
                            <w:sz w:val="24"/>
                          </w:rPr>
                          <w:t>be</w:t>
                        </w:r>
                        <w:r>
                          <w:rPr>
                            <w:color w:val="231F20"/>
                            <w:spacing w:val="-14"/>
                            <w:w w:val="105"/>
                            <w:sz w:val="24"/>
                          </w:rPr>
                          <w:t xml:space="preserve"> </w:t>
                        </w:r>
                        <w:r>
                          <w:rPr>
                            <w:color w:val="231F20"/>
                            <w:w w:val="105"/>
                            <w:sz w:val="24"/>
                          </w:rPr>
                          <w:t>pierced</w:t>
                        </w:r>
                        <w:r>
                          <w:rPr>
                            <w:color w:val="231F20"/>
                            <w:spacing w:val="-13"/>
                            <w:w w:val="105"/>
                            <w:sz w:val="24"/>
                          </w:rPr>
                          <w:t xml:space="preserve"> </w:t>
                        </w:r>
                        <w:r>
                          <w:rPr>
                            <w:color w:val="231F20"/>
                            <w:w w:val="105"/>
                            <w:sz w:val="24"/>
                          </w:rPr>
                          <w:t>should</w:t>
                        </w:r>
                        <w:r>
                          <w:rPr>
                            <w:color w:val="231F20"/>
                            <w:spacing w:val="-14"/>
                            <w:w w:val="105"/>
                            <w:sz w:val="24"/>
                          </w:rPr>
                          <w:t xml:space="preserve"> </w:t>
                        </w:r>
                        <w:r>
                          <w:rPr>
                            <w:color w:val="231F20"/>
                            <w:w w:val="105"/>
                            <w:sz w:val="24"/>
                          </w:rPr>
                          <w:t>be</w:t>
                        </w:r>
                        <w:r>
                          <w:rPr>
                            <w:color w:val="231F20"/>
                            <w:spacing w:val="-13"/>
                            <w:w w:val="105"/>
                            <w:sz w:val="24"/>
                          </w:rPr>
                          <w:t xml:space="preserve"> </w:t>
                        </w:r>
                        <w:r>
                          <w:rPr>
                            <w:color w:val="231F20"/>
                            <w:w w:val="105"/>
                            <w:sz w:val="24"/>
                          </w:rPr>
                          <w:t>washed</w:t>
                        </w:r>
                        <w:r>
                          <w:rPr>
                            <w:color w:val="231F20"/>
                            <w:spacing w:val="-14"/>
                            <w:w w:val="105"/>
                            <w:sz w:val="24"/>
                          </w:rPr>
                          <w:t xml:space="preserve"> </w:t>
                        </w:r>
                        <w:r>
                          <w:rPr>
                            <w:color w:val="231F20"/>
                            <w:w w:val="105"/>
                            <w:sz w:val="24"/>
                          </w:rPr>
                          <w:t>first</w:t>
                        </w:r>
                        <w:r>
                          <w:rPr>
                            <w:color w:val="231F20"/>
                            <w:spacing w:val="-13"/>
                            <w:w w:val="105"/>
                            <w:sz w:val="24"/>
                          </w:rPr>
                          <w:t xml:space="preserve"> </w:t>
                        </w:r>
                        <w:r>
                          <w:rPr>
                            <w:color w:val="231F20"/>
                            <w:w w:val="105"/>
                            <w:sz w:val="24"/>
                          </w:rPr>
                          <w:t>with</w:t>
                        </w:r>
                        <w:r>
                          <w:rPr>
                            <w:color w:val="231F20"/>
                            <w:spacing w:val="-14"/>
                            <w:w w:val="105"/>
                            <w:sz w:val="24"/>
                          </w:rPr>
                          <w:t xml:space="preserve"> </w:t>
                        </w:r>
                        <w:r>
                          <w:rPr>
                            <w:color w:val="231F20"/>
                            <w:w w:val="105"/>
                            <w:sz w:val="24"/>
                          </w:rPr>
                          <w:t>soap</w:t>
                        </w:r>
                        <w:r>
                          <w:rPr>
                            <w:color w:val="231F20"/>
                            <w:spacing w:val="-13"/>
                            <w:w w:val="105"/>
                            <w:sz w:val="24"/>
                          </w:rPr>
                          <w:t xml:space="preserve"> </w:t>
                        </w:r>
                        <w:r>
                          <w:rPr>
                            <w:color w:val="231F20"/>
                            <w:w w:val="105"/>
                            <w:sz w:val="24"/>
                          </w:rPr>
                          <w:t>and</w:t>
                        </w:r>
                        <w:r>
                          <w:rPr>
                            <w:color w:val="231F20"/>
                            <w:spacing w:val="-14"/>
                            <w:w w:val="105"/>
                            <w:sz w:val="24"/>
                          </w:rPr>
                          <w:t xml:space="preserve"> </w:t>
                        </w:r>
                        <w:r>
                          <w:rPr>
                            <w:color w:val="231F20"/>
                            <w:w w:val="105"/>
                            <w:sz w:val="24"/>
                          </w:rPr>
                          <w:t>water</w:t>
                        </w:r>
                        <w:r>
                          <w:rPr>
                            <w:color w:val="231F20"/>
                            <w:spacing w:val="-13"/>
                            <w:w w:val="105"/>
                            <w:sz w:val="24"/>
                          </w:rPr>
                          <w:t xml:space="preserve"> </w:t>
                        </w:r>
                        <w:r>
                          <w:rPr>
                            <w:color w:val="231F20"/>
                            <w:w w:val="105"/>
                            <w:sz w:val="24"/>
                          </w:rPr>
                          <w:t>and</w:t>
                        </w:r>
                        <w:r>
                          <w:rPr>
                            <w:color w:val="231F20"/>
                            <w:spacing w:val="-14"/>
                            <w:w w:val="105"/>
                            <w:sz w:val="24"/>
                          </w:rPr>
                          <w:t xml:space="preserve"> </w:t>
                        </w:r>
                        <w:r>
                          <w:rPr>
                            <w:color w:val="231F20"/>
                            <w:w w:val="105"/>
                            <w:sz w:val="24"/>
                          </w:rPr>
                          <w:t>dried</w:t>
                        </w:r>
                        <w:r>
                          <w:rPr>
                            <w:color w:val="231F20"/>
                            <w:spacing w:val="-13"/>
                            <w:w w:val="105"/>
                            <w:sz w:val="24"/>
                          </w:rPr>
                          <w:t xml:space="preserve"> </w:t>
                        </w:r>
                        <w:r>
                          <w:rPr>
                            <w:color w:val="231F20"/>
                            <w:w w:val="105"/>
                            <w:sz w:val="24"/>
                          </w:rPr>
                          <w:t>with a paper</w:t>
                        </w:r>
                        <w:r>
                          <w:rPr>
                            <w:color w:val="231F20"/>
                            <w:spacing w:val="-5"/>
                            <w:w w:val="105"/>
                            <w:sz w:val="24"/>
                          </w:rPr>
                          <w:t xml:space="preserve"> </w:t>
                        </w:r>
                        <w:r>
                          <w:rPr>
                            <w:color w:val="231F20"/>
                            <w:w w:val="105"/>
                            <w:sz w:val="24"/>
                          </w:rPr>
                          <w:t>towel.</w:t>
                        </w:r>
                      </w:p>
                    </w:txbxContent>
                  </v:textbox>
                </v:shape>
                <v:shape id="Text Box 71" o:spid="_x0000_s1036" type="#_x0000_t202" style="position:absolute;left:680;top:144;width:5726;height:2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ZsMA&#10;AADcAAAADwAAAGRycy9kb3ducmV2LnhtbERPTWvCQBC9C/6HZYTedBORoqmrSERIDy1ohdLbNDsm&#10;IdnZkN2a7b/vFgq9zeN9znYfTCfuNLjGsoJ0kYAgLq1uuFJwfTvN1yCcR9bYWSYF3+Rgv5tOtphp&#10;O/KZ7hdfiRjCLkMFtfd9JqUrazLoFrYnjtzNDgZ9hEMl9YBjDDedXCbJozTYcGyosae8prK9fBkF&#10;+XN437y+0LLPwyeG8Vh8pG2h1MMsHJ5AeAr+X/znLnScv1rB7zPxA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nZsMAAADcAAAADwAAAAAAAAAAAAAAAACYAgAAZHJzL2Rv&#10;d25yZXYueG1sUEsFBgAAAAAEAAQA9QAAAIgDA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spacing w:before="121" w:line="244" w:lineRule="auto"/>
                          <w:ind w:left="113" w:right="178"/>
                          <w:rPr>
                            <w:sz w:val="24"/>
                          </w:rPr>
                        </w:pPr>
                        <w:r>
                          <w:rPr>
                            <w:color w:val="231F20"/>
                            <w:w w:val="105"/>
                            <w:sz w:val="24"/>
                          </w:rPr>
                          <w:t>If</w:t>
                        </w:r>
                        <w:r>
                          <w:rPr>
                            <w:color w:val="231F20"/>
                            <w:spacing w:val="-20"/>
                            <w:w w:val="105"/>
                            <w:sz w:val="24"/>
                          </w:rPr>
                          <w:t xml:space="preserve"> </w:t>
                        </w:r>
                        <w:r>
                          <w:rPr>
                            <w:color w:val="231F20"/>
                            <w:w w:val="105"/>
                            <w:sz w:val="24"/>
                          </w:rPr>
                          <w:t>the</w:t>
                        </w:r>
                        <w:r>
                          <w:rPr>
                            <w:color w:val="231F20"/>
                            <w:spacing w:val="-20"/>
                            <w:w w:val="105"/>
                            <w:sz w:val="24"/>
                          </w:rPr>
                          <w:t xml:space="preserve"> </w:t>
                        </w:r>
                        <w:r>
                          <w:rPr>
                            <w:color w:val="231F20"/>
                            <w:w w:val="105"/>
                            <w:sz w:val="24"/>
                          </w:rPr>
                          <w:t>client’s</w:t>
                        </w:r>
                        <w:r>
                          <w:rPr>
                            <w:color w:val="231F20"/>
                            <w:spacing w:val="-19"/>
                            <w:w w:val="105"/>
                            <w:sz w:val="24"/>
                          </w:rPr>
                          <w:t xml:space="preserve"> </w:t>
                        </w:r>
                        <w:r>
                          <w:rPr>
                            <w:color w:val="231F20"/>
                            <w:w w:val="105"/>
                            <w:sz w:val="24"/>
                          </w:rPr>
                          <w:t>skin</w:t>
                        </w:r>
                        <w:r>
                          <w:rPr>
                            <w:color w:val="231F20"/>
                            <w:spacing w:val="-20"/>
                            <w:w w:val="105"/>
                            <w:sz w:val="24"/>
                          </w:rPr>
                          <w:t xml:space="preserve"> </w:t>
                        </w:r>
                        <w:r>
                          <w:rPr>
                            <w:color w:val="231F20"/>
                            <w:w w:val="105"/>
                            <w:sz w:val="24"/>
                          </w:rPr>
                          <w:t>is</w:t>
                        </w:r>
                        <w:r>
                          <w:rPr>
                            <w:color w:val="231F20"/>
                            <w:spacing w:val="-19"/>
                            <w:w w:val="105"/>
                            <w:sz w:val="24"/>
                          </w:rPr>
                          <w:t xml:space="preserve"> </w:t>
                        </w:r>
                        <w:r>
                          <w:rPr>
                            <w:color w:val="231F20"/>
                            <w:w w:val="105"/>
                            <w:sz w:val="24"/>
                          </w:rPr>
                          <w:t>broken,</w:t>
                        </w:r>
                        <w:r>
                          <w:rPr>
                            <w:color w:val="231F20"/>
                            <w:spacing w:val="-20"/>
                            <w:w w:val="105"/>
                            <w:sz w:val="24"/>
                          </w:rPr>
                          <w:t xml:space="preserve"> </w:t>
                        </w:r>
                        <w:r>
                          <w:rPr>
                            <w:color w:val="231F20"/>
                            <w:w w:val="105"/>
                            <w:sz w:val="24"/>
                          </w:rPr>
                          <w:t>sore,</w:t>
                        </w:r>
                        <w:r>
                          <w:rPr>
                            <w:color w:val="231F20"/>
                            <w:spacing w:val="-19"/>
                            <w:w w:val="105"/>
                            <w:sz w:val="24"/>
                          </w:rPr>
                          <w:t xml:space="preserve"> </w:t>
                        </w:r>
                        <w:r>
                          <w:rPr>
                            <w:color w:val="231F20"/>
                            <w:w w:val="105"/>
                            <w:sz w:val="24"/>
                          </w:rPr>
                          <w:t>infected</w:t>
                        </w:r>
                        <w:r>
                          <w:rPr>
                            <w:color w:val="231F20"/>
                            <w:spacing w:val="-20"/>
                            <w:w w:val="105"/>
                            <w:sz w:val="24"/>
                          </w:rPr>
                          <w:t xml:space="preserve"> </w:t>
                        </w:r>
                        <w:r>
                          <w:rPr>
                            <w:color w:val="231F20"/>
                            <w:w w:val="105"/>
                            <w:sz w:val="24"/>
                          </w:rPr>
                          <w:t>or</w:t>
                        </w:r>
                        <w:r>
                          <w:rPr>
                            <w:color w:val="231F20"/>
                            <w:spacing w:val="-19"/>
                            <w:w w:val="105"/>
                            <w:sz w:val="24"/>
                          </w:rPr>
                          <w:t xml:space="preserve"> </w:t>
                        </w:r>
                        <w:r>
                          <w:rPr>
                            <w:color w:val="231F20"/>
                            <w:w w:val="105"/>
                            <w:sz w:val="24"/>
                          </w:rPr>
                          <w:t>damaged in any way at or near the site to be tattooed or pierced,</w:t>
                        </w:r>
                        <w:r>
                          <w:rPr>
                            <w:color w:val="231F20"/>
                            <w:spacing w:val="-15"/>
                            <w:w w:val="105"/>
                            <w:sz w:val="24"/>
                          </w:rPr>
                          <w:t xml:space="preserve"> </w:t>
                        </w:r>
                        <w:r>
                          <w:rPr>
                            <w:color w:val="231F20"/>
                            <w:w w:val="105"/>
                            <w:sz w:val="24"/>
                          </w:rPr>
                          <w:t>the</w:t>
                        </w:r>
                        <w:r>
                          <w:rPr>
                            <w:color w:val="231F20"/>
                            <w:spacing w:val="-14"/>
                            <w:w w:val="105"/>
                            <w:sz w:val="24"/>
                          </w:rPr>
                          <w:t xml:space="preserve"> </w:t>
                        </w:r>
                        <w:r>
                          <w:rPr>
                            <w:color w:val="231F20"/>
                            <w:w w:val="105"/>
                            <w:sz w:val="24"/>
                          </w:rPr>
                          <w:t>procedure</w:t>
                        </w:r>
                        <w:r>
                          <w:rPr>
                            <w:color w:val="231F20"/>
                            <w:spacing w:val="-15"/>
                            <w:w w:val="105"/>
                            <w:sz w:val="24"/>
                          </w:rPr>
                          <w:t xml:space="preserve"> </w:t>
                        </w:r>
                        <w:r>
                          <w:rPr>
                            <w:color w:val="231F20"/>
                            <w:w w:val="105"/>
                            <w:sz w:val="24"/>
                          </w:rPr>
                          <w:t>should</w:t>
                        </w:r>
                        <w:r>
                          <w:rPr>
                            <w:color w:val="231F20"/>
                            <w:spacing w:val="-14"/>
                            <w:w w:val="105"/>
                            <w:sz w:val="24"/>
                          </w:rPr>
                          <w:t xml:space="preserve"> </w:t>
                        </w:r>
                        <w:r>
                          <w:rPr>
                            <w:color w:val="231F20"/>
                            <w:w w:val="105"/>
                            <w:sz w:val="24"/>
                          </w:rPr>
                          <w:t>be</w:t>
                        </w:r>
                        <w:r>
                          <w:rPr>
                            <w:color w:val="231F20"/>
                            <w:spacing w:val="-14"/>
                            <w:w w:val="105"/>
                            <w:sz w:val="24"/>
                          </w:rPr>
                          <w:t xml:space="preserve"> </w:t>
                        </w:r>
                        <w:r>
                          <w:rPr>
                            <w:color w:val="231F20"/>
                            <w:w w:val="105"/>
                            <w:sz w:val="24"/>
                          </w:rPr>
                          <w:t>postponed</w:t>
                        </w:r>
                        <w:r>
                          <w:rPr>
                            <w:color w:val="231F20"/>
                            <w:spacing w:val="-15"/>
                            <w:w w:val="105"/>
                            <w:sz w:val="24"/>
                          </w:rPr>
                          <w:t xml:space="preserve"> </w:t>
                        </w:r>
                        <w:r>
                          <w:rPr>
                            <w:color w:val="231F20"/>
                            <w:w w:val="105"/>
                            <w:sz w:val="24"/>
                          </w:rPr>
                          <w:t>until</w:t>
                        </w:r>
                        <w:r>
                          <w:rPr>
                            <w:color w:val="231F20"/>
                            <w:spacing w:val="-14"/>
                            <w:w w:val="105"/>
                            <w:sz w:val="24"/>
                          </w:rPr>
                          <w:t xml:space="preserve"> </w:t>
                        </w:r>
                        <w:r>
                          <w:rPr>
                            <w:color w:val="231F20"/>
                            <w:w w:val="105"/>
                            <w:sz w:val="24"/>
                          </w:rPr>
                          <w:t>the skin is healed. Where shaving is required, single-use razors must be</w:t>
                        </w:r>
                        <w:r>
                          <w:rPr>
                            <w:color w:val="231F20"/>
                            <w:spacing w:val="-9"/>
                            <w:w w:val="105"/>
                            <w:sz w:val="24"/>
                          </w:rPr>
                          <w:t xml:space="preserve"> </w:t>
                        </w:r>
                        <w:r>
                          <w:rPr>
                            <w:color w:val="231F20"/>
                            <w:w w:val="105"/>
                            <w:sz w:val="24"/>
                          </w:rPr>
                          <w:t>used.</w:t>
                        </w:r>
                      </w:p>
                      <w:p w:rsidR="0080655F" w:rsidRDefault="00976872">
                        <w:pPr>
                          <w:spacing w:before="119" w:line="244" w:lineRule="auto"/>
                          <w:ind w:left="113" w:right="188"/>
                          <w:rPr>
                            <w:sz w:val="24"/>
                          </w:rPr>
                        </w:pPr>
                        <w:r>
                          <w:rPr>
                            <w:color w:val="231F20"/>
                            <w:w w:val="105"/>
                            <w:sz w:val="24"/>
                          </w:rPr>
                          <w:t>An</w:t>
                        </w:r>
                        <w:r>
                          <w:rPr>
                            <w:color w:val="231F20"/>
                            <w:spacing w:val="-15"/>
                            <w:w w:val="105"/>
                            <w:sz w:val="24"/>
                          </w:rPr>
                          <w:t xml:space="preserve"> </w:t>
                        </w:r>
                        <w:r>
                          <w:rPr>
                            <w:color w:val="231F20"/>
                            <w:w w:val="105"/>
                            <w:sz w:val="24"/>
                          </w:rPr>
                          <w:t>alcohol-based</w:t>
                        </w:r>
                        <w:r>
                          <w:rPr>
                            <w:color w:val="231F20"/>
                            <w:spacing w:val="-15"/>
                            <w:w w:val="105"/>
                            <w:sz w:val="24"/>
                          </w:rPr>
                          <w:t xml:space="preserve"> </w:t>
                        </w:r>
                        <w:r>
                          <w:rPr>
                            <w:color w:val="231F20"/>
                            <w:w w:val="105"/>
                            <w:sz w:val="24"/>
                          </w:rPr>
                          <w:t>single</w:t>
                        </w:r>
                        <w:r>
                          <w:rPr>
                            <w:color w:val="231F20"/>
                            <w:spacing w:val="-14"/>
                            <w:w w:val="105"/>
                            <w:sz w:val="24"/>
                          </w:rPr>
                          <w:t xml:space="preserve"> </w:t>
                        </w:r>
                        <w:r>
                          <w:rPr>
                            <w:color w:val="231F20"/>
                            <w:w w:val="105"/>
                            <w:sz w:val="24"/>
                          </w:rPr>
                          <w:t>use</w:t>
                        </w:r>
                        <w:r>
                          <w:rPr>
                            <w:color w:val="231F20"/>
                            <w:spacing w:val="-15"/>
                            <w:w w:val="105"/>
                            <w:sz w:val="24"/>
                          </w:rPr>
                          <w:t xml:space="preserve"> </w:t>
                        </w:r>
                        <w:r>
                          <w:rPr>
                            <w:color w:val="231F20"/>
                            <w:w w:val="105"/>
                            <w:sz w:val="24"/>
                          </w:rPr>
                          <w:t>swab</w:t>
                        </w:r>
                        <w:r>
                          <w:rPr>
                            <w:color w:val="231F20"/>
                            <w:spacing w:val="-15"/>
                            <w:w w:val="105"/>
                            <w:sz w:val="24"/>
                          </w:rPr>
                          <w:t xml:space="preserve"> </w:t>
                        </w:r>
                        <w:r>
                          <w:rPr>
                            <w:color w:val="231F20"/>
                            <w:w w:val="105"/>
                            <w:sz w:val="24"/>
                          </w:rPr>
                          <w:t>(0.5%</w:t>
                        </w:r>
                        <w:r>
                          <w:rPr>
                            <w:color w:val="231F20"/>
                            <w:spacing w:val="-14"/>
                            <w:w w:val="105"/>
                            <w:sz w:val="24"/>
                          </w:rPr>
                          <w:t xml:space="preserve"> </w:t>
                        </w:r>
                        <w:r>
                          <w:rPr>
                            <w:color w:val="231F20"/>
                            <w:w w:val="105"/>
                            <w:sz w:val="24"/>
                          </w:rPr>
                          <w:t xml:space="preserve">chlorhexidine in 70% alcohol or </w:t>
                        </w:r>
                        <w:r>
                          <w:rPr>
                            <w:color w:val="231F20"/>
                            <w:w w:val="105"/>
                            <w:sz w:val="24"/>
                          </w:rPr>
                          <w:t>70% isopropyl alcohol)</w:t>
                        </w:r>
                        <w:r>
                          <w:rPr>
                            <w:color w:val="231F20"/>
                            <w:spacing w:val="-34"/>
                            <w:w w:val="105"/>
                            <w:sz w:val="24"/>
                          </w:rPr>
                          <w:t xml:space="preserve"> </w:t>
                        </w:r>
                        <w:r>
                          <w:rPr>
                            <w:color w:val="231F20"/>
                            <w:w w:val="105"/>
                            <w:sz w:val="24"/>
                          </w:rPr>
                          <w:t>should</w:t>
                        </w:r>
                      </w:p>
                      <w:p w:rsidR="0080655F" w:rsidRDefault="00976872">
                        <w:pPr>
                          <w:spacing w:before="2" w:line="200" w:lineRule="exact"/>
                          <w:ind w:left="113"/>
                          <w:rPr>
                            <w:sz w:val="24"/>
                          </w:rPr>
                        </w:pPr>
                        <w:r>
                          <w:rPr>
                            <w:color w:val="231F20"/>
                            <w:w w:val="105"/>
                            <w:sz w:val="24"/>
                          </w:rPr>
                          <w:t>be</w:t>
                        </w:r>
                        <w:r>
                          <w:rPr>
                            <w:color w:val="231F20"/>
                            <w:spacing w:val="-18"/>
                            <w:w w:val="105"/>
                            <w:sz w:val="24"/>
                          </w:rPr>
                          <w:t xml:space="preserve"> </w:t>
                        </w:r>
                        <w:r>
                          <w:rPr>
                            <w:color w:val="231F20"/>
                            <w:w w:val="105"/>
                            <w:sz w:val="24"/>
                          </w:rPr>
                          <w:t>used</w:t>
                        </w:r>
                        <w:r>
                          <w:rPr>
                            <w:color w:val="231F20"/>
                            <w:spacing w:val="-18"/>
                            <w:w w:val="105"/>
                            <w:sz w:val="24"/>
                          </w:rPr>
                          <w:t xml:space="preserve"> </w:t>
                        </w:r>
                        <w:r>
                          <w:rPr>
                            <w:color w:val="231F20"/>
                            <w:w w:val="105"/>
                            <w:sz w:val="24"/>
                          </w:rPr>
                          <w:t>for</w:t>
                        </w:r>
                        <w:r>
                          <w:rPr>
                            <w:color w:val="231F20"/>
                            <w:spacing w:val="-18"/>
                            <w:w w:val="105"/>
                            <w:sz w:val="24"/>
                          </w:rPr>
                          <w:t xml:space="preserve"> </w:t>
                        </w:r>
                        <w:r>
                          <w:rPr>
                            <w:color w:val="231F20"/>
                            <w:w w:val="105"/>
                            <w:sz w:val="24"/>
                          </w:rPr>
                          <w:t>skin</w:t>
                        </w:r>
                        <w:r>
                          <w:rPr>
                            <w:color w:val="231F20"/>
                            <w:spacing w:val="-18"/>
                            <w:w w:val="105"/>
                            <w:sz w:val="24"/>
                          </w:rPr>
                          <w:t xml:space="preserve"> </w:t>
                        </w:r>
                        <w:r>
                          <w:rPr>
                            <w:color w:val="231F20"/>
                            <w:w w:val="105"/>
                            <w:sz w:val="24"/>
                          </w:rPr>
                          <w:t>disinfection</w:t>
                        </w:r>
                        <w:r>
                          <w:rPr>
                            <w:color w:val="231F20"/>
                            <w:spacing w:val="-18"/>
                            <w:w w:val="105"/>
                            <w:sz w:val="24"/>
                          </w:rPr>
                          <w:t xml:space="preserve"> </w:t>
                        </w:r>
                        <w:r>
                          <w:rPr>
                            <w:color w:val="231F20"/>
                            <w:w w:val="105"/>
                            <w:sz w:val="24"/>
                          </w:rPr>
                          <w:t>before</w:t>
                        </w:r>
                        <w:r>
                          <w:rPr>
                            <w:color w:val="231F20"/>
                            <w:spacing w:val="-18"/>
                            <w:w w:val="105"/>
                            <w:sz w:val="24"/>
                          </w:rPr>
                          <w:t xml:space="preserve"> </w:t>
                        </w:r>
                        <w:r>
                          <w:rPr>
                            <w:color w:val="231F20"/>
                            <w:w w:val="105"/>
                            <w:sz w:val="24"/>
                          </w:rPr>
                          <w:t>any</w:t>
                        </w:r>
                        <w:r>
                          <w:rPr>
                            <w:color w:val="231F20"/>
                            <w:spacing w:val="-18"/>
                            <w:w w:val="105"/>
                            <w:sz w:val="24"/>
                          </w:rPr>
                          <w:t xml:space="preserve"> </w:t>
                        </w:r>
                        <w:r>
                          <w:rPr>
                            <w:color w:val="231F20"/>
                            <w:w w:val="105"/>
                            <w:sz w:val="24"/>
                          </w:rPr>
                          <w:t>invasive</w:t>
                        </w:r>
                      </w:p>
                    </w:txbxContent>
                  </v:textbox>
                </v:shape>
                <w10:wrap type="topAndBottom" anchorx="page"/>
              </v:group>
            </w:pict>
          </mc:Fallback>
        </mc:AlternateContent>
      </w:r>
      <w:r>
        <w:rPr>
          <w:noProof/>
          <w:lang w:val="en-GB" w:eastAsia="en-GB"/>
        </w:rPr>
        <mc:AlternateContent>
          <mc:Choice Requires="wps">
            <w:drawing>
              <wp:anchor distT="0" distB="0" distL="0" distR="0" simplePos="0" relativeHeight="487597056" behindDoc="1" locked="0" layoutInCell="1" allowOverlap="1">
                <wp:simplePos x="0" y="0"/>
                <wp:positionH relativeFrom="page">
                  <wp:posOffset>431800</wp:posOffset>
                </wp:positionH>
                <wp:positionV relativeFrom="paragraph">
                  <wp:posOffset>2936240</wp:posOffset>
                </wp:positionV>
                <wp:extent cx="6264275" cy="2124075"/>
                <wp:effectExtent l="0" t="0" r="0" b="0"/>
                <wp:wrapTopAndBottom/>
                <wp:docPr id="14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2124075"/>
                        </a:xfrm>
                        <a:prstGeom prst="rect">
                          <a:avLst/>
                        </a:prstGeom>
                        <a:solidFill>
                          <a:srgbClr val="EFF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BP</w:t>
                            </w:r>
                          </w:p>
                          <w:p w:rsidR="0080655F" w:rsidRDefault="00976872">
                            <w:pPr>
                              <w:pStyle w:val="BodyText"/>
                              <w:spacing w:before="120" w:line="244" w:lineRule="auto"/>
                              <w:ind w:left="113" w:right="159"/>
                            </w:pPr>
                            <w:r>
                              <w:rPr>
                                <w:color w:val="231F20"/>
                                <w:w w:val="105"/>
                              </w:rPr>
                              <w:t>Where solutions are made up and used to wipe procedure sites, these should be made up at least daily to discourage the growth of potentially harmful micro-organisms (germs) in the solution. Where the solution is purchased in bulk, the use of squeezable bot</w:t>
                            </w:r>
                            <w:r>
                              <w:rPr>
                                <w:color w:val="231F20"/>
                                <w:w w:val="105"/>
                              </w:rPr>
                              <w:t>tles for these solutions is recommended, ideally ones that are autoclavable. Aqueous solution must not be used</w:t>
                            </w:r>
                            <w:r>
                              <w:rPr>
                                <w:color w:val="231F20"/>
                                <w:spacing w:val="-14"/>
                                <w:w w:val="105"/>
                              </w:rPr>
                              <w:t xml:space="preserve"> </w:t>
                            </w:r>
                            <w:r>
                              <w:rPr>
                                <w:color w:val="231F20"/>
                                <w:w w:val="105"/>
                              </w:rPr>
                              <w:t>in</w:t>
                            </w:r>
                            <w:r>
                              <w:rPr>
                                <w:color w:val="231F20"/>
                                <w:spacing w:val="-14"/>
                                <w:w w:val="105"/>
                              </w:rPr>
                              <w:t xml:space="preserve"> </w:t>
                            </w:r>
                            <w:r>
                              <w:rPr>
                                <w:color w:val="231F20"/>
                                <w:w w:val="105"/>
                              </w:rPr>
                              <w:t>these</w:t>
                            </w:r>
                            <w:r>
                              <w:rPr>
                                <w:color w:val="231F20"/>
                                <w:spacing w:val="-13"/>
                                <w:w w:val="105"/>
                              </w:rPr>
                              <w:t xml:space="preserve"> </w:t>
                            </w:r>
                            <w:r>
                              <w:rPr>
                                <w:color w:val="231F20"/>
                                <w:w w:val="105"/>
                              </w:rPr>
                              <w:t>bottles,</w:t>
                            </w:r>
                            <w:r>
                              <w:rPr>
                                <w:color w:val="231F20"/>
                                <w:spacing w:val="-14"/>
                                <w:w w:val="105"/>
                              </w:rPr>
                              <w:t xml:space="preserve"> </w:t>
                            </w:r>
                            <w:r>
                              <w:rPr>
                                <w:color w:val="231F20"/>
                                <w:w w:val="105"/>
                              </w:rPr>
                              <w:t>only</w:t>
                            </w:r>
                            <w:r>
                              <w:rPr>
                                <w:color w:val="231F20"/>
                                <w:spacing w:val="-13"/>
                                <w:w w:val="105"/>
                              </w:rPr>
                              <w:t xml:space="preserve"> </w:t>
                            </w:r>
                            <w:r>
                              <w:rPr>
                                <w:color w:val="231F20"/>
                                <w:w w:val="105"/>
                              </w:rPr>
                              <w:t>70%</w:t>
                            </w:r>
                            <w:r>
                              <w:rPr>
                                <w:color w:val="231F20"/>
                                <w:spacing w:val="-14"/>
                                <w:w w:val="105"/>
                              </w:rPr>
                              <w:t xml:space="preserve"> </w:t>
                            </w:r>
                            <w:r>
                              <w:rPr>
                                <w:color w:val="231F20"/>
                                <w:w w:val="105"/>
                              </w:rPr>
                              <w:t>alcohol</w:t>
                            </w:r>
                            <w:r>
                              <w:rPr>
                                <w:color w:val="231F20"/>
                                <w:spacing w:val="-14"/>
                                <w:w w:val="105"/>
                              </w:rPr>
                              <w:t xml:space="preserve"> </w:t>
                            </w:r>
                            <w:r>
                              <w:rPr>
                                <w:color w:val="231F20"/>
                                <w:w w:val="105"/>
                              </w:rPr>
                              <w:t>solution,</w:t>
                            </w:r>
                            <w:r>
                              <w:rPr>
                                <w:color w:val="231F20"/>
                                <w:spacing w:val="-13"/>
                                <w:w w:val="105"/>
                              </w:rPr>
                              <w:t xml:space="preserve"> </w:t>
                            </w:r>
                            <w:r>
                              <w:rPr>
                                <w:color w:val="231F20"/>
                                <w:w w:val="105"/>
                              </w:rPr>
                              <w:t>otherwise</w:t>
                            </w:r>
                            <w:r>
                              <w:rPr>
                                <w:color w:val="231F20"/>
                                <w:spacing w:val="-14"/>
                                <w:w w:val="105"/>
                              </w:rPr>
                              <w:t xml:space="preserve"> </w:t>
                            </w:r>
                            <w:r>
                              <w:rPr>
                                <w:color w:val="231F20"/>
                                <w:w w:val="105"/>
                              </w:rPr>
                              <w:t>there</w:t>
                            </w:r>
                            <w:r>
                              <w:rPr>
                                <w:color w:val="231F20"/>
                                <w:spacing w:val="-13"/>
                                <w:w w:val="105"/>
                              </w:rPr>
                              <w:t xml:space="preserve"> </w:t>
                            </w:r>
                            <w:r>
                              <w:rPr>
                                <w:color w:val="231F20"/>
                                <w:w w:val="105"/>
                              </w:rPr>
                              <w:t>is</w:t>
                            </w:r>
                            <w:r>
                              <w:rPr>
                                <w:color w:val="231F20"/>
                                <w:spacing w:val="-14"/>
                                <w:w w:val="105"/>
                              </w:rPr>
                              <w:t xml:space="preserve"> </w:t>
                            </w:r>
                            <w:r>
                              <w:rPr>
                                <w:color w:val="231F20"/>
                                <w:w w:val="105"/>
                              </w:rPr>
                              <w:t>a</w:t>
                            </w:r>
                            <w:r>
                              <w:rPr>
                                <w:color w:val="231F20"/>
                                <w:spacing w:val="-13"/>
                                <w:w w:val="105"/>
                              </w:rPr>
                              <w:t xml:space="preserve"> </w:t>
                            </w:r>
                            <w:r>
                              <w:rPr>
                                <w:color w:val="231F20"/>
                                <w:w w:val="105"/>
                              </w:rPr>
                              <w:t>risk</w:t>
                            </w:r>
                            <w:r>
                              <w:rPr>
                                <w:color w:val="231F20"/>
                                <w:spacing w:val="-14"/>
                                <w:w w:val="105"/>
                              </w:rPr>
                              <w:t xml:space="preserve"> </w:t>
                            </w:r>
                            <w:r>
                              <w:rPr>
                                <w:color w:val="231F20"/>
                                <w:w w:val="105"/>
                              </w:rPr>
                              <w:t>of</w:t>
                            </w:r>
                            <w:r>
                              <w:rPr>
                                <w:color w:val="231F20"/>
                                <w:spacing w:val="-14"/>
                                <w:w w:val="105"/>
                              </w:rPr>
                              <w:t xml:space="preserve"> </w:t>
                            </w:r>
                            <w:r>
                              <w:rPr>
                                <w:color w:val="231F20"/>
                                <w:w w:val="105"/>
                              </w:rPr>
                              <w:t>bacterial</w:t>
                            </w:r>
                            <w:r>
                              <w:rPr>
                                <w:color w:val="231F20"/>
                                <w:spacing w:val="-13"/>
                                <w:w w:val="105"/>
                              </w:rPr>
                              <w:t xml:space="preserve"> </w:t>
                            </w:r>
                            <w:r>
                              <w:rPr>
                                <w:color w:val="231F20"/>
                                <w:w w:val="105"/>
                              </w:rPr>
                              <w:t>growth</w:t>
                            </w:r>
                            <w:r>
                              <w:rPr>
                                <w:color w:val="231F20"/>
                                <w:spacing w:val="-14"/>
                                <w:w w:val="105"/>
                              </w:rPr>
                              <w:t xml:space="preserve"> </w:t>
                            </w:r>
                            <w:r>
                              <w:rPr>
                                <w:color w:val="231F20"/>
                                <w:w w:val="105"/>
                              </w:rPr>
                              <w:t>in the</w:t>
                            </w:r>
                            <w:r>
                              <w:rPr>
                                <w:color w:val="231F20"/>
                                <w:spacing w:val="-15"/>
                                <w:w w:val="105"/>
                              </w:rPr>
                              <w:t xml:space="preserve"> </w:t>
                            </w:r>
                            <w:r>
                              <w:rPr>
                                <w:color w:val="231F20"/>
                                <w:w w:val="105"/>
                              </w:rPr>
                              <w:t>bottles.</w:t>
                            </w:r>
                            <w:r>
                              <w:rPr>
                                <w:color w:val="231F20"/>
                                <w:spacing w:val="-23"/>
                                <w:w w:val="105"/>
                              </w:rPr>
                              <w:t xml:space="preserve"> </w:t>
                            </w:r>
                            <w:r>
                              <w:rPr>
                                <w:color w:val="231F20"/>
                                <w:w w:val="105"/>
                              </w:rPr>
                              <w:t>The</w:t>
                            </w:r>
                            <w:r>
                              <w:rPr>
                                <w:color w:val="231F20"/>
                                <w:spacing w:val="-15"/>
                                <w:w w:val="105"/>
                              </w:rPr>
                              <w:t xml:space="preserve"> </w:t>
                            </w:r>
                            <w:r>
                              <w:rPr>
                                <w:color w:val="231F20"/>
                                <w:w w:val="105"/>
                              </w:rPr>
                              <w:t>bottle</w:t>
                            </w:r>
                            <w:r>
                              <w:rPr>
                                <w:color w:val="231F20"/>
                                <w:spacing w:val="-15"/>
                                <w:w w:val="105"/>
                              </w:rPr>
                              <w:t xml:space="preserve"> </w:t>
                            </w:r>
                            <w:r>
                              <w:rPr>
                                <w:color w:val="231F20"/>
                                <w:w w:val="105"/>
                              </w:rPr>
                              <w:t>should</w:t>
                            </w:r>
                            <w:r>
                              <w:rPr>
                                <w:color w:val="231F20"/>
                                <w:spacing w:val="-14"/>
                                <w:w w:val="105"/>
                              </w:rPr>
                              <w:t xml:space="preserve"> </w:t>
                            </w:r>
                            <w:r>
                              <w:rPr>
                                <w:color w:val="231F20"/>
                                <w:w w:val="105"/>
                              </w:rPr>
                              <w:t>be</w:t>
                            </w:r>
                            <w:r>
                              <w:rPr>
                                <w:color w:val="231F20"/>
                                <w:spacing w:val="-15"/>
                                <w:w w:val="105"/>
                              </w:rPr>
                              <w:t xml:space="preserve"> </w:t>
                            </w:r>
                            <w:r>
                              <w:rPr>
                                <w:color w:val="231F20"/>
                                <w:w w:val="105"/>
                              </w:rPr>
                              <w:t>clearly</w:t>
                            </w:r>
                            <w:r>
                              <w:rPr>
                                <w:color w:val="231F20"/>
                                <w:spacing w:val="-15"/>
                                <w:w w:val="105"/>
                              </w:rPr>
                              <w:t xml:space="preserve"> </w:t>
                            </w:r>
                            <w:r>
                              <w:rPr>
                                <w:color w:val="231F20"/>
                                <w:w w:val="105"/>
                              </w:rPr>
                              <w:t>labelled</w:t>
                            </w:r>
                            <w:r>
                              <w:rPr>
                                <w:color w:val="231F20"/>
                                <w:spacing w:val="-15"/>
                                <w:w w:val="105"/>
                              </w:rPr>
                              <w:t xml:space="preserve"> </w:t>
                            </w:r>
                            <w:r>
                              <w:rPr>
                                <w:color w:val="231F20"/>
                                <w:w w:val="105"/>
                              </w:rPr>
                              <w:t>and</w:t>
                            </w:r>
                            <w:r>
                              <w:rPr>
                                <w:color w:val="231F20"/>
                                <w:spacing w:val="-15"/>
                                <w:w w:val="105"/>
                              </w:rPr>
                              <w:t xml:space="preserve"> </w:t>
                            </w:r>
                            <w:r>
                              <w:rPr>
                                <w:color w:val="231F20"/>
                                <w:w w:val="105"/>
                              </w:rPr>
                              <w:t>covered</w:t>
                            </w:r>
                            <w:r>
                              <w:rPr>
                                <w:color w:val="231F20"/>
                                <w:spacing w:val="-15"/>
                                <w:w w:val="105"/>
                              </w:rPr>
                              <w:t xml:space="preserve"> </w:t>
                            </w:r>
                            <w:r>
                              <w:rPr>
                                <w:color w:val="231F20"/>
                                <w:w w:val="105"/>
                              </w:rPr>
                              <w:t>with</w:t>
                            </w:r>
                            <w:r>
                              <w:rPr>
                                <w:color w:val="231F20"/>
                                <w:spacing w:val="-15"/>
                                <w:w w:val="105"/>
                              </w:rPr>
                              <w:t xml:space="preserve"> </w:t>
                            </w:r>
                            <w:r>
                              <w:rPr>
                                <w:color w:val="231F20"/>
                                <w:w w:val="105"/>
                              </w:rPr>
                              <w:t>a</w:t>
                            </w:r>
                            <w:r>
                              <w:rPr>
                                <w:color w:val="231F20"/>
                                <w:spacing w:val="-14"/>
                                <w:w w:val="105"/>
                              </w:rPr>
                              <w:t xml:space="preserve"> </w:t>
                            </w:r>
                            <w:r>
                              <w:rPr>
                                <w:color w:val="231F20"/>
                                <w:w w:val="105"/>
                              </w:rPr>
                              <w:t>physical</w:t>
                            </w:r>
                            <w:r>
                              <w:rPr>
                                <w:color w:val="231F20"/>
                                <w:spacing w:val="-15"/>
                                <w:w w:val="105"/>
                              </w:rPr>
                              <w:t xml:space="preserve"> </w:t>
                            </w:r>
                            <w:r>
                              <w:rPr>
                                <w:color w:val="231F20"/>
                                <w:w w:val="105"/>
                              </w:rPr>
                              <w:t>disposable</w:t>
                            </w:r>
                            <w:r>
                              <w:rPr>
                                <w:color w:val="231F20"/>
                                <w:spacing w:val="-15"/>
                                <w:w w:val="105"/>
                              </w:rPr>
                              <w:t xml:space="preserve"> </w:t>
                            </w:r>
                            <w:r>
                              <w:rPr>
                                <w:color w:val="231F20"/>
                                <w:w w:val="105"/>
                              </w:rPr>
                              <w:t>barrier (e.g.</w:t>
                            </w:r>
                            <w:r>
                              <w:rPr>
                                <w:color w:val="231F20"/>
                                <w:spacing w:val="-12"/>
                                <w:w w:val="105"/>
                              </w:rPr>
                              <w:t xml:space="preserve"> </w:t>
                            </w:r>
                            <w:r>
                              <w:rPr>
                                <w:color w:val="231F20"/>
                                <w:w w:val="105"/>
                              </w:rPr>
                              <w:t>plastic</w:t>
                            </w:r>
                            <w:r>
                              <w:rPr>
                                <w:color w:val="231F20"/>
                                <w:spacing w:val="-11"/>
                                <w:w w:val="105"/>
                              </w:rPr>
                              <w:t xml:space="preserve"> </w:t>
                            </w:r>
                            <w:r>
                              <w:rPr>
                                <w:color w:val="231F20"/>
                                <w:w w:val="105"/>
                              </w:rPr>
                              <w:t>bag),</w:t>
                            </w:r>
                            <w:r>
                              <w:rPr>
                                <w:color w:val="231F20"/>
                                <w:spacing w:val="-12"/>
                                <w:w w:val="105"/>
                              </w:rPr>
                              <w:t xml:space="preserve"> </w:t>
                            </w:r>
                            <w:r>
                              <w:rPr>
                                <w:color w:val="231F20"/>
                                <w:w w:val="105"/>
                              </w:rPr>
                              <w:t>which</w:t>
                            </w:r>
                            <w:r>
                              <w:rPr>
                                <w:color w:val="231F20"/>
                                <w:spacing w:val="-11"/>
                                <w:w w:val="105"/>
                              </w:rPr>
                              <w:t xml:space="preserve"> </w:t>
                            </w:r>
                            <w:r>
                              <w:rPr>
                                <w:color w:val="231F20"/>
                                <w:w w:val="105"/>
                              </w:rPr>
                              <w:t>should</w:t>
                            </w:r>
                            <w:r>
                              <w:rPr>
                                <w:color w:val="231F20"/>
                                <w:spacing w:val="-11"/>
                                <w:w w:val="105"/>
                              </w:rPr>
                              <w:t xml:space="preserve"> </w:t>
                            </w:r>
                            <w:r>
                              <w:rPr>
                                <w:color w:val="231F20"/>
                                <w:w w:val="105"/>
                              </w:rPr>
                              <w:t>be</w:t>
                            </w:r>
                            <w:r>
                              <w:rPr>
                                <w:color w:val="231F20"/>
                                <w:spacing w:val="-12"/>
                                <w:w w:val="105"/>
                              </w:rPr>
                              <w:t xml:space="preserve"> </w:t>
                            </w:r>
                            <w:r>
                              <w:rPr>
                                <w:color w:val="231F20"/>
                                <w:w w:val="105"/>
                              </w:rPr>
                              <w:t>changed</w:t>
                            </w:r>
                            <w:r>
                              <w:rPr>
                                <w:color w:val="231F20"/>
                                <w:spacing w:val="-11"/>
                                <w:w w:val="105"/>
                              </w:rPr>
                              <w:t xml:space="preserve"> </w:t>
                            </w:r>
                            <w:r>
                              <w:rPr>
                                <w:color w:val="231F20"/>
                                <w:w w:val="105"/>
                              </w:rPr>
                              <w:t>between</w:t>
                            </w:r>
                            <w:r>
                              <w:rPr>
                                <w:color w:val="231F20"/>
                                <w:spacing w:val="-12"/>
                                <w:w w:val="105"/>
                              </w:rPr>
                              <w:t xml:space="preserve"> </w:t>
                            </w:r>
                            <w:r>
                              <w:rPr>
                                <w:color w:val="231F20"/>
                                <w:w w:val="105"/>
                              </w:rPr>
                              <w:t>each</w:t>
                            </w:r>
                            <w:r>
                              <w:rPr>
                                <w:color w:val="231F20"/>
                                <w:spacing w:val="-11"/>
                                <w:w w:val="105"/>
                              </w:rPr>
                              <w:t xml:space="preserve"> </w:t>
                            </w:r>
                            <w:r>
                              <w:rPr>
                                <w:color w:val="231F20"/>
                                <w:w w:val="105"/>
                              </w:rPr>
                              <w:t>client.</w:t>
                            </w:r>
                            <w:r>
                              <w:rPr>
                                <w:color w:val="231F20"/>
                                <w:spacing w:val="-11"/>
                                <w:w w:val="105"/>
                              </w:rPr>
                              <w:t xml:space="preserve"> </w:t>
                            </w:r>
                            <w:r>
                              <w:rPr>
                                <w:color w:val="231F20"/>
                                <w:w w:val="105"/>
                              </w:rPr>
                              <w:t>Consideration</w:t>
                            </w:r>
                            <w:r>
                              <w:rPr>
                                <w:color w:val="231F20"/>
                                <w:spacing w:val="-12"/>
                                <w:w w:val="105"/>
                              </w:rPr>
                              <w:t xml:space="preserve"> </w:t>
                            </w:r>
                            <w:r>
                              <w:rPr>
                                <w:color w:val="231F20"/>
                                <w:w w:val="105"/>
                              </w:rPr>
                              <w:t>should</w:t>
                            </w:r>
                            <w:r>
                              <w:rPr>
                                <w:color w:val="231F20"/>
                                <w:spacing w:val="-11"/>
                                <w:w w:val="105"/>
                              </w:rPr>
                              <w:t xml:space="preserve"> </w:t>
                            </w:r>
                            <w:r>
                              <w:rPr>
                                <w:color w:val="231F20"/>
                                <w:w w:val="105"/>
                              </w:rPr>
                              <w:t>be</w:t>
                            </w:r>
                            <w:r>
                              <w:rPr>
                                <w:color w:val="231F20"/>
                                <w:spacing w:val="-11"/>
                                <w:w w:val="105"/>
                              </w:rPr>
                              <w:t xml:space="preserve"> </w:t>
                            </w:r>
                            <w:r>
                              <w:rPr>
                                <w:color w:val="231F20"/>
                                <w:w w:val="105"/>
                              </w:rPr>
                              <w:t>given to the use of commercially made solution bottles which are disposed of after use. The use of trigger</w:t>
                            </w:r>
                            <w:r>
                              <w:rPr>
                                <w:color w:val="231F20"/>
                                <w:spacing w:val="-8"/>
                                <w:w w:val="105"/>
                              </w:rPr>
                              <w:t xml:space="preserve"> </w:t>
                            </w:r>
                            <w:r>
                              <w:rPr>
                                <w:color w:val="231F20"/>
                                <w:w w:val="105"/>
                              </w:rPr>
                              <w:t>sprays</w:t>
                            </w:r>
                            <w:r>
                              <w:rPr>
                                <w:color w:val="231F20"/>
                                <w:spacing w:val="-8"/>
                                <w:w w:val="105"/>
                              </w:rPr>
                              <w:t xml:space="preserve"> </w:t>
                            </w:r>
                            <w:r>
                              <w:rPr>
                                <w:color w:val="231F20"/>
                                <w:w w:val="105"/>
                              </w:rPr>
                              <w:t>is</w:t>
                            </w:r>
                            <w:r>
                              <w:rPr>
                                <w:color w:val="231F20"/>
                                <w:spacing w:val="-7"/>
                                <w:w w:val="105"/>
                              </w:rPr>
                              <w:t xml:space="preserve"> </w:t>
                            </w:r>
                            <w:r>
                              <w:rPr>
                                <w:color w:val="231F20"/>
                                <w:w w:val="105"/>
                              </w:rPr>
                              <w:t>not</w:t>
                            </w:r>
                            <w:r>
                              <w:rPr>
                                <w:color w:val="231F20"/>
                                <w:spacing w:val="-8"/>
                                <w:w w:val="105"/>
                              </w:rPr>
                              <w:t xml:space="preserve"> </w:t>
                            </w:r>
                            <w:r>
                              <w:rPr>
                                <w:color w:val="231F20"/>
                                <w:w w:val="105"/>
                              </w:rPr>
                              <w:t>recommended</w:t>
                            </w:r>
                            <w:r>
                              <w:rPr>
                                <w:color w:val="231F20"/>
                                <w:spacing w:val="-7"/>
                                <w:w w:val="105"/>
                              </w:rPr>
                              <w:t xml:space="preserve"> </w:t>
                            </w:r>
                            <w:r>
                              <w:rPr>
                                <w:color w:val="231F20"/>
                                <w:w w:val="105"/>
                              </w:rPr>
                              <w:t>as</w:t>
                            </w:r>
                            <w:r>
                              <w:rPr>
                                <w:color w:val="231F20"/>
                                <w:spacing w:val="-8"/>
                                <w:w w:val="105"/>
                              </w:rPr>
                              <w:t xml:space="preserve"> </w:t>
                            </w:r>
                            <w:r>
                              <w:rPr>
                                <w:color w:val="231F20"/>
                                <w:w w:val="105"/>
                              </w:rPr>
                              <w:t>they</w:t>
                            </w:r>
                            <w:r>
                              <w:rPr>
                                <w:color w:val="231F20"/>
                                <w:spacing w:val="-7"/>
                                <w:w w:val="105"/>
                              </w:rPr>
                              <w:t xml:space="preserve"> </w:t>
                            </w:r>
                            <w:r>
                              <w:rPr>
                                <w:color w:val="231F20"/>
                                <w:w w:val="105"/>
                              </w:rPr>
                              <w:t>produce</w:t>
                            </w:r>
                            <w:r>
                              <w:rPr>
                                <w:color w:val="231F20"/>
                                <w:spacing w:val="-8"/>
                                <w:w w:val="105"/>
                              </w:rPr>
                              <w:t xml:space="preserve"> </w:t>
                            </w:r>
                            <w:r>
                              <w:rPr>
                                <w:color w:val="231F20"/>
                                <w:w w:val="105"/>
                              </w:rPr>
                              <w:t>aerosol</w:t>
                            </w:r>
                            <w:r>
                              <w:rPr>
                                <w:color w:val="231F20"/>
                                <w:spacing w:val="-7"/>
                                <w:w w:val="105"/>
                              </w:rPr>
                              <w:t xml:space="preserve"> </w:t>
                            </w:r>
                            <w:r>
                              <w:rPr>
                                <w:color w:val="231F20"/>
                                <w:w w:val="105"/>
                              </w:rPr>
                              <w:t>and</w:t>
                            </w:r>
                            <w:r>
                              <w:rPr>
                                <w:color w:val="231F20"/>
                                <w:spacing w:val="-8"/>
                                <w:w w:val="105"/>
                              </w:rPr>
                              <w:t xml:space="preserve"> </w:t>
                            </w:r>
                            <w:r>
                              <w:rPr>
                                <w:color w:val="231F20"/>
                                <w:w w:val="105"/>
                              </w:rPr>
                              <w:t>are</w:t>
                            </w:r>
                            <w:r>
                              <w:rPr>
                                <w:color w:val="231F20"/>
                                <w:spacing w:val="-7"/>
                                <w:w w:val="105"/>
                              </w:rPr>
                              <w:t xml:space="preserve"> </w:t>
                            </w:r>
                            <w:r>
                              <w:rPr>
                                <w:color w:val="231F20"/>
                                <w:w w:val="105"/>
                              </w:rPr>
                              <w:t>less</w:t>
                            </w:r>
                            <w:r>
                              <w:rPr>
                                <w:color w:val="231F20"/>
                                <w:spacing w:val="-8"/>
                                <w:w w:val="105"/>
                              </w:rPr>
                              <w:t xml:space="preserve"> </w:t>
                            </w:r>
                            <w:r>
                              <w:rPr>
                                <w:color w:val="231F20"/>
                                <w:w w:val="105"/>
                              </w:rPr>
                              <w:t>directional.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7" type="#_x0000_t202" style="position:absolute;margin-left:34pt;margin-top:231.2pt;width:493.25pt;height:167.2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" fillcolor="#eff5d5" stroked="f">
                <v:textbox inset="0,0,0,0">
                  <w:txbxContent>
                    <w:p w:rsidR="0080655F" w:rsidRDefault="00976872">
                      <w:pPr>
                        <w:spacing w:before="65"/>
                        <w:ind w:left="113"/>
                        <w:rPr>
                          <w:b/>
                          <w:i/>
                          <w:sz w:val="24"/>
                        </w:rPr>
                      </w:pPr>
                      <w:r>
                        <w:rPr>
                          <w:b/>
                          <w:i/>
                          <w:color w:val="231F20"/>
                          <w:w w:val="105"/>
                          <w:sz w:val="24"/>
                        </w:rPr>
                        <w:t>BP</w:t>
                      </w:r>
                    </w:p>
                    <w:p w:rsidR="0080655F" w:rsidRDefault="00976872">
                      <w:pPr>
                        <w:pStyle w:val="BodyText"/>
                        <w:spacing w:before="120" w:line="244" w:lineRule="auto"/>
                        <w:ind w:left="113" w:right="159"/>
                      </w:pPr>
                      <w:r>
                        <w:rPr>
                          <w:color w:val="231F20"/>
                          <w:w w:val="105"/>
                        </w:rPr>
                        <w:t>Where solutions are made up and used to wipe procedure sites, these should be made up at least daily to discourage the growth of potentially harmful micro-organisms (germs) in the solution. Where the solution is purchased in bulk, the use of squeezable bot</w:t>
                      </w:r>
                      <w:r>
                        <w:rPr>
                          <w:color w:val="231F20"/>
                          <w:w w:val="105"/>
                        </w:rPr>
                        <w:t>tles for these solutions is recommended, ideally ones that are autoclavable. Aqueous solution must not be used</w:t>
                      </w:r>
                      <w:r>
                        <w:rPr>
                          <w:color w:val="231F20"/>
                          <w:spacing w:val="-14"/>
                          <w:w w:val="105"/>
                        </w:rPr>
                        <w:t xml:space="preserve"> </w:t>
                      </w:r>
                      <w:r>
                        <w:rPr>
                          <w:color w:val="231F20"/>
                          <w:w w:val="105"/>
                        </w:rPr>
                        <w:t>in</w:t>
                      </w:r>
                      <w:r>
                        <w:rPr>
                          <w:color w:val="231F20"/>
                          <w:spacing w:val="-14"/>
                          <w:w w:val="105"/>
                        </w:rPr>
                        <w:t xml:space="preserve"> </w:t>
                      </w:r>
                      <w:r>
                        <w:rPr>
                          <w:color w:val="231F20"/>
                          <w:w w:val="105"/>
                        </w:rPr>
                        <w:t>these</w:t>
                      </w:r>
                      <w:r>
                        <w:rPr>
                          <w:color w:val="231F20"/>
                          <w:spacing w:val="-13"/>
                          <w:w w:val="105"/>
                        </w:rPr>
                        <w:t xml:space="preserve"> </w:t>
                      </w:r>
                      <w:r>
                        <w:rPr>
                          <w:color w:val="231F20"/>
                          <w:w w:val="105"/>
                        </w:rPr>
                        <w:t>bottles,</w:t>
                      </w:r>
                      <w:r>
                        <w:rPr>
                          <w:color w:val="231F20"/>
                          <w:spacing w:val="-14"/>
                          <w:w w:val="105"/>
                        </w:rPr>
                        <w:t xml:space="preserve"> </w:t>
                      </w:r>
                      <w:r>
                        <w:rPr>
                          <w:color w:val="231F20"/>
                          <w:w w:val="105"/>
                        </w:rPr>
                        <w:t>only</w:t>
                      </w:r>
                      <w:r>
                        <w:rPr>
                          <w:color w:val="231F20"/>
                          <w:spacing w:val="-13"/>
                          <w:w w:val="105"/>
                        </w:rPr>
                        <w:t xml:space="preserve"> </w:t>
                      </w:r>
                      <w:r>
                        <w:rPr>
                          <w:color w:val="231F20"/>
                          <w:w w:val="105"/>
                        </w:rPr>
                        <w:t>70%</w:t>
                      </w:r>
                      <w:r>
                        <w:rPr>
                          <w:color w:val="231F20"/>
                          <w:spacing w:val="-14"/>
                          <w:w w:val="105"/>
                        </w:rPr>
                        <w:t xml:space="preserve"> </w:t>
                      </w:r>
                      <w:r>
                        <w:rPr>
                          <w:color w:val="231F20"/>
                          <w:w w:val="105"/>
                        </w:rPr>
                        <w:t>alcohol</w:t>
                      </w:r>
                      <w:r>
                        <w:rPr>
                          <w:color w:val="231F20"/>
                          <w:spacing w:val="-14"/>
                          <w:w w:val="105"/>
                        </w:rPr>
                        <w:t xml:space="preserve"> </w:t>
                      </w:r>
                      <w:r>
                        <w:rPr>
                          <w:color w:val="231F20"/>
                          <w:w w:val="105"/>
                        </w:rPr>
                        <w:t>solution,</w:t>
                      </w:r>
                      <w:r>
                        <w:rPr>
                          <w:color w:val="231F20"/>
                          <w:spacing w:val="-13"/>
                          <w:w w:val="105"/>
                        </w:rPr>
                        <w:t xml:space="preserve"> </w:t>
                      </w:r>
                      <w:r>
                        <w:rPr>
                          <w:color w:val="231F20"/>
                          <w:w w:val="105"/>
                        </w:rPr>
                        <w:t>otherwise</w:t>
                      </w:r>
                      <w:r>
                        <w:rPr>
                          <w:color w:val="231F20"/>
                          <w:spacing w:val="-14"/>
                          <w:w w:val="105"/>
                        </w:rPr>
                        <w:t xml:space="preserve"> </w:t>
                      </w:r>
                      <w:r>
                        <w:rPr>
                          <w:color w:val="231F20"/>
                          <w:w w:val="105"/>
                        </w:rPr>
                        <w:t>there</w:t>
                      </w:r>
                      <w:r>
                        <w:rPr>
                          <w:color w:val="231F20"/>
                          <w:spacing w:val="-13"/>
                          <w:w w:val="105"/>
                        </w:rPr>
                        <w:t xml:space="preserve"> </w:t>
                      </w:r>
                      <w:r>
                        <w:rPr>
                          <w:color w:val="231F20"/>
                          <w:w w:val="105"/>
                        </w:rPr>
                        <w:t>is</w:t>
                      </w:r>
                      <w:r>
                        <w:rPr>
                          <w:color w:val="231F20"/>
                          <w:spacing w:val="-14"/>
                          <w:w w:val="105"/>
                        </w:rPr>
                        <w:t xml:space="preserve"> </w:t>
                      </w:r>
                      <w:r>
                        <w:rPr>
                          <w:color w:val="231F20"/>
                          <w:w w:val="105"/>
                        </w:rPr>
                        <w:t>a</w:t>
                      </w:r>
                      <w:r>
                        <w:rPr>
                          <w:color w:val="231F20"/>
                          <w:spacing w:val="-13"/>
                          <w:w w:val="105"/>
                        </w:rPr>
                        <w:t xml:space="preserve"> </w:t>
                      </w:r>
                      <w:r>
                        <w:rPr>
                          <w:color w:val="231F20"/>
                          <w:w w:val="105"/>
                        </w:rPr>
                        <w:t>risk</w:t>
                      </w:r>
                      <w:r>
                        <w:rPr>
                          <w:color w:val="231F20"/>
                          <w:spacing w:val="-14"/>
                          <w:w w:val="105"/>
                        </w:rPr>
                        <w:t xml:space="preserve"> </w:t>
                      </w:r>
                      <w:r>
                        <w:rPr>
                          <w:color w:val="231F20"/>
                          <w:w w:val="105"/>
                        </w:rPr>
                        <w:t>of</w:t>
                      </w:r>
                      <w:r>
                        <w:rPr>
                          <w:color w:val="231F20"/>
                          <w:spacing w:val="-14"/>
                          <w:w w:val="105"/>
                        </w:rPr>
                        <w:t xml:space="preserve"> </w:t>
                      </w:r>
                      <w:r>
                        <w:rPr>
                          <w:color w:val="231F20"/>
                          <w:w w:val="105"/>
                        </w:rPr>
                        <w:t>bacterial</w:t>
                      </w:r>
                      <w:r>
                        <w:rPr>
                          <w:color w:val="231F20"/>
                          <w:spacing w:val="-13"/>
                          <w:w w:val="105"/>
                        </w:rPr>
                        <w:t xml:space="preserve"> </w:t>
                      </w:r>
                      <w:r>
                        <w:rPr>
                          <w:color w:val="231F20"/>
                          <w:w w:val="105"/>
                        </w:rPr>
                        <w:t>growth</w:t>
                      </w:r>
                      <w:r>
                        <w:rPr>
                          <w:color w:val="231F20"/>
                          <w:spacing w:val="-14"/>
                          <w:w w:val="105"/>
                        </w:rPr>
                        <w:t xml:space="preserve"> </w:t>
                      </w:r>
                      <w:r>
                        <w:rPr>
                          <w:color w:val="231F20"/>
                          <w:w w:val="105"/>
                        </w:rPr>
                        <w:t>in the</w:t>
                      </w:r>
                      <w:r>
                        <w:rPr>
                          <w:color w:val="231F20"/>
                          <w:spacing w:val="-15"/>
                          <w:w w:val="105"/>
                        </w:rPr>
                        <w:t xml:space="preserve"> </w:t>
                      </w:r>
                      <w:r>
                        <w:rPr>
                          <w:color w:val="231F20"/>
                          <w:w w:val="105"/>
                        </w:rPr>
                        <w:t>bottles.</w:t>
                      </w:r>
                      <w:r>
                        <w:rPr>
                          <w:color w:val="231F20"/>
                          <w:spacing w:val="-23"/>
                          <w:w w:val="105"/>
                        </w:rPr>
                        <w:t xml:space="preserve"> </w:t>
                      </w:r>
                      <w:r>
                        <w:rPr>
                          <w:color w:val="231F20"/>
                          <w:w w:val="105"/>
                        </w:rPr>
                        <w:t>The</w:t>
                      </w:r>
                      <w:r>
                        <w:rPr>
                          <w:color w:val="231F20"/>
                          <w:spacing w:val="-15"/>
                          <w:w w:val="105"/>
                        </w:rPr>
                        <w:t xml:space="preserve"> </w:t>
                      </w:r>
                      <w:r>
                        <w:rPr>
                          <w:color w:val="231F20"/>
                          <w:w w:val="105"/>
                        </w:rPr>
                        <w:t>bottle</w:t>
                      </w:r>
                      <w:r>
                        <w:rPr>
                          <w:color w:val="231F20"/>
                          <w:spacing w:val="-15"/>
                          <w:w w:val="105"/>
                        </w:rPr>
                        <w:t xml:space="preserve"> </w:t>
                      </w:r>
                      <w:r>
                        <w:rPr>
                          <w:color w:val="231F20"/>
                          <w:w w:val="105"/>
                        </w:rPr>
                        <w:t>should</w:t>
                      </w:r>
                      <w:r>
                        <w:rPr>
                          <w:color w:val="231F20"/>
                          <w:spacing w:val="-14"/>
                          <w:w w:val="105"/>
                        </w:rPr>
                        <w:t xml:space="preserve"> </w:t>
                      </w:r>
                      <w:r>
                        <w:rPr>
                          <w:color w:val="231F20"/>
                          <w:w w:val="105"/>
                        </w:rPr>
                        <w:t>be</w:t>
                      </w:r>
                      <w:r>
                        <w:rPr>
                          <w:color w:val="231F20"/>
                          <w:spacing w:val="-15"/>
                          <w:w w:val="105"/>
                        </w:rPr>
                        <w:t xml:space="preserve"> </w:t>
                      </w:r>
                      <w:r>
                        <w:rPr>
                          <w:color w:val="231F20"/>
                          <w:w w:val="105"/>
                        </w:rPr>
                        <w:t>clearly</w:t>
                      </w:r>
                      <w:r>
                        <w:rPr>
                          <w:color w:val="231F20"/>
                          <w:spacing w:val="-15"/>
                          <w:w w:val="105"/>
                        </w:rPr>
                        <w:t xml:space="preserve"> </w:t>
                      </w:r>
                      <w:r>
                        <w:rPr>
                          <w:color w:val="231F20"/>
                          <w:w w:val="105"/>
                        </w:rPr>
                        <w:t>labelled</w:t>
                      </w:r>
                      <w:r>
                        <w:rPr>
                          <w:color w:val="231F20"/>
                          <w:spacing w:val="-15"/>
                          <w:w w:val="105"/>
                        </w:rPr>
                        <w:t xml:space="preserve"> </w:t>
                      </w:r>
                      <w:r>
                        <w:rPr>
                          <w:color w:val="231F20"/>
                          <w:w w:val="105"/>
                        </w:rPr>
                        <w:t>and</w:t>
                      </w:r>
                      <w:r>
                        <w:rPr>
                          <w:color w:val="231F20"/>
                          <w:spacing w:val="-15"/>
                          <w:w w:val="105"/>
                        </w:rPr>
                        <w:t xml:space="preserve"> </w:t>
                      </w:r>
                      <w:r>
                        <w:rPr>
                          <w:color w:val="231F20"/>
                          <w:w w:val="105"/>
                        </w:rPr>
                        <w:t>covered</w:t>
                      </w:r>
                      <w:r>
                        <w:rPr>
                          <w:color w:val="231F20"/>
                          <w:spacing w:val="-15"/>
                          <w:w w:val="105"/>
                        </w:rPr>
                        <w:t xml:space="preserve"> </w:t>
                      </w:r>
                      <w:r>
                        <w:rPr>
                          <w:color w:val="231F20"/>
                          <w:w w:val="105"/>
                        </w:rPr>
                        <w:t>with</w:t>
                      </w:r>
                      <w:r>
                        <w:rPr>
                          <w:color w:val="231F20"/>
                          <w:spacing w:val="-15"/>
                          <w:w w:val="105"/>
                        </w:rPr>
                        <w:t xml:space="preserve"> </w:t>
                      </w:r>
                      <w:r>
                        <w:rPr>
                          <w:color w:val="231F20"/>
                          <w:w w:val="105"/>
                        </w:rPr>
                        <w:t>a</w:t>
                      </w:r>
                      <w:r>
                        <w:rPr>
                          <w:color w:val="231F20"/>
                          <w:spacing w:val="-14"/>
                          <w:w w:val="105"/>
                        </w:rPr>
                        <w:t xml:space="preserve"> </w:t>
                      </w:r>
                      <w:r>
                        <w:rPr>
                          <w:color w:val="231F20"/>
                          <w:w w:val="105"/>
                        </w:rPr>
                        <w:t>physical</w:t>
                      </w:r>
                      <w:r>
                        <w:rPr>
                          <w:color w:val="231F20"/>
                          <w:spacing w:val="-15"/>
                          <w:w w:val="105"/>
                        </w:rPr>
                        <w:t xml:space="preserve"> </w:t>
                      </w:r>
                      <w:r>
                        <w:rPr>
                          <w:color w:val="231F20"/>
                          <w:w w:val="105"/>
                        </w:rPr>
                        <w:t>disposable</w:t>
                      </w:r>
                      <w:r>
                        <w:rPr>
                          <w:color w:val="231F20"/>
                          <w:spacing w:val="-15"/>
                          <w:w w:val="105"/>
                        </w:rPr>
                        <w:t xml:space="preserve"> </w:t>
                      </w:r>
                      <w:r>
                        <w:rPr>
                          <w:color w:val="231F20"/>
                          <w:w w:val="105"/>
                        </w:rPr>
                        <w:t>barrier (e.g.</w:t>
                      </w:r>
                      <w:r>
                        <w:rPr>
                          <w:color w:val="231F20"/>
                          <w:spacing w:val="-12"/>
                          <w:w w:val="105"/>
                        </w:rPr>
                        <w:t xml:space="preserve"> </w:t>
                      </w:r>
                      <w:r>
                        <w:rPr>
                          <w:color w:val="231F20"/>
                          <w:w w:val="105"/>
                        </w:rPr>
                        <w:t>plastic</w:t>
                      </w:r>
                      <w:r>
                        <w:rPr>
                          <w:color w:val="231F20"/>
                          <w:spacing w:val="-11"/>
                          <w:w w:val="105"/>
                        </w:rPr>
                        <w:t xml:space="preserve"> </w:t>
                      </w:r>
                      <w:r>
                        <w:rPr>
                          <w:color w:val="231F20"/>
                          <w:w w:val="105"/>
                        </w:rPr>
                        <w:t>bag),</w:t>
                      </w:r>
                      <w:r>
                        <w:rPr>
                          <w:color w:val="231F20"/>
                          <w:spacing w:val="-12"/>
                          <w:w w:val="105"/>
                        </w:rPr>
                        <w:t xml:space="preserve"> </w:t>
                      </w:r>
                      <w:r>
                        <w:rPr>
                          <w:color w:val="231F20"/>
                          <w:w w:val="105"/>
                        </w:rPr>
                        <w:t>which</w:t>
                      </w:r>
                      <w:r>
                        <w:rPr>
                          <w:color w:val="231F20"/>
                          <w:spacing w:val="-11"/>
                          <w:w w:val="105"/>
                        </w:rPr>
                        <w:t xml:space="preserve"> </w:t>
                      </w:r>
                      <w:r>
                        <w:rPr>
                          <w:color w:val="231F20"/>
                          <w:w w:val="105"/>
                        </w:rPr>
                        <w:t>should</w:t>
                      </w:r>
                      <w:r>
                        <w:rPr>
                          <w:color w:val="231F20"/>
                          <w:spacing w:val="-11"/>
                          <w:w w:val="105"/>
                        </w:rPr>
                        <w:t xml:space="preserve"> </w:t>
                      </w:r>
                      <w:r>
                        <w:rPr>
                          <w:color w:val="231F20"/>
                          <w:w w:val="105"/>
                        </w:rPr>
                        <w:t>be</w:t>
                      </w:r>
                      <w:r>
                        <w:rPr>
                          <w:color w:val="231F20"/>
                          <w:spacing w:val="-12"/>
                          <w:w w:val="105"/>
                        </w:rPr>
                        <w:t xml:space="preserve"> </w:t>
                      </w:r>
                      <w:r>
                        <w:rPr>
                          <w:color w:val="231F20"/>
                          <w:w w:val="105"/>
                        </w:rPr>
                        <w:t>changed</w:t>
                      </w:r>
                      <w:r>
                        <w:rPr>
                          <w:color w:val="231F20"/>
                          <w:spacing w:val="-11"/>
                          <w:w w:val="105"/>
                        </w:rPr>
                        <w:t xml:space="preserve"> </w:t>
                      </w:r>
                      <w:r>
                        <w:rPr>
                          <w:color w:val="231F20"/>
                          <w:w w:val="105"/>
                        </w:rPr>
                        <w:t>between</w:t>
                      </w:r>
                      <w:r>
                        <w:rPr>
                          <w:color w:val="231F20"/>
                          <w:spacing w:val="-12"/>
                          <w:w w:val="105"/>
                        </w:rPr>
                        <w:t xml:space="preserve"> </w:t>
                      </w:r>
                      <w:r>
                        <w:rPr>
                          <w:color w:val="231F20"/>
                          <w:w w:val="105"/>
                        </w:rPr>
                        <w:t>each</w:t>
                      </w:r>
                      <w:r>
                        <w:rPr>
                          <w:color w:val="231F20"/>
                          <w:spacing w:val="-11"/>
                          <w:w w:val="105"/>
                        </w:rPr>
                        <w:t xml:space="preserve"> </w:t>
                      </w:r>
                      <w:r>
                        <w:rPr>
                          <w:color w:val="231F20"/>
                          <w:w w:val="105"/>
                        </w:rPr>
                        <w:t>client.</w:t>
                      </w:r>
                      <w:r>
                        <w:rPr>
                          <w:color w:val="231F20"/>
                          <w:spacing w:val="-11"/>
                          <w:w w:val="105"/>
                        </w:rPr>
                        <w:t xml:space="preserve"> </w:t>
                      </w:r>
                      <w:r>
                        <w:rPr>
                          <w:color w:val="231F20"/>
                          <w:w w:val="105"/>
                        </w:rPr>
                        <w:t>Consideration</w:t>
                      </w:r>
                      <w:r>
                        <w:rPr>
                          <w:color w:val="231F20"/>
                          <w:spacing w:val="-12"/>
                          <w:w w:val="105"/>
                        </w:rPr>
                        <w:t xml:space="preserve"> </w:t>
                      </w:r>
                      <w:r>
                        <w:rPr>
                          <w:color w:val="231F20"/>
                          <w:w w:val="105"/>
                        </w:rPr>
                        <w:t>should</w:t>
                      </w:r>
                      <w:r>
                        <w:rPr>
                          <w:color w:val="231F20"/>
                          <w:spacing w:val="-11"/>
                          <w:w w:val="105"/>
                        </w:rPr>
                        <w:t xml:space="preserve"> </w:t>
                      </w:r>
                      <w:r>
                        <w:rPr>
                          <w:color w:val="231F20"/>
                          <w:w w:val="105"/>
                        </w:rPr>
                        <w:t>be</w:t>
                      </w:r>
                      <w:r>
                        <w:rPr>
                          <w:color w:val="231F20"/>
                          <w:spacing w:val="-11"/>
                          <w:w w:val="105"/>
                        </w:rPr>
                        <w:t xml:space="preserve"> </w:t>
                      </w:r>
                      <w:r>
                        <w:rPr>
                          <w:color w:val="231F20"/>
                          <w:w w:val="105"/>
                        </w:rPr>
                        <w:t>given to the use of commercially made solution bottles which are disposed of after use. The use of trigger</w:t>
                      </w:r>
                      <w:r>
                        <w:rPr>
                          <w:color w:val="231F20"/>
                          <w:spacing w:val="-8"/>
                          <w:w w:val="105"/>
                        </w:rPr>
                        <w:t xml:space="preserve"> </w:t>
                      </w:r>
                      <w:r>
                        <w:rPr>
                          <w:color w:val="231F20"/>
                          <w:w w:val="105"/>
                        </w:rPr>
                        <w:t>sprays</w:t>
                      </w:r>
                      <w:r>
                        <w:rPr>
                          <w:color w:val="231F20"/>
                          <w:spacing w:val="-8"/>
                          <w:w w:val="105"/>
                        </w:rPr>
                        <w:t xml:space="preserve"> </w:t>
                      </w:r>
                      <w:r>
                        <w:rPr>
                          <w:color w:val="231F20"/>
                          <w:w w:val="105"/>
                        </w:rPr>
                        <w:t>is</w:t>
                      </w:r>
                      <w:r>
                        <w:rPr>
                          <w:color w:val="231F20"/>
                          <w:spacing w:val="-7"/>
                          <w:w w:val="105"/>
                        </w:rPr>
                        <w:t xml:space="preserve"> </w:t>
                      </w:r>
                      <w:r>
                        <w:rPr>
                          <w:color w:val="231F20"/>
                          <w:w w:val="105"/>
                        </w:rPr>
                        <w:t>not</w:t>
                      </w:r>
                      <w:r>
                        <w:rPr>
                          <w:color w:val="231F20"/>
                          <w:spacing w:val="-8"/>
                          <w:w w:val="105"/>
                        </w:rPr>
                        <w:t xml:space="preserve"> </w:t>
                      </w:r>
                      <w:r>
                        <w:rPr>
                          <w:color w:val="231F20"/>
                          <w:w w:val="105"/>
                        </w:rPr>
                        <w:t>recommended</w:t>
                      </w:r>
                      <w:r>
                        <w:rPr>
                          <w:color w:val="231F20"/>
                          <w:spacing w:val="-7"/>
                          <w:w w:val="105"/>
                        </w:rPr>
                        <w:t xml:space="preserve"> </w:t>
                      </w:r>
                      <w:r>
                        <w:rPr>
                          <w:color w:val="231F20"/>
                          <w:w w:val="105"/>
                        </w:rPr>
                        <w:t>as</w:t>
                      </w:r>
                      <w:r>
                        <w:rPr>
                          <w:color w:val="231F20"/>
                          <w:spacing w:val="-8"/>
                          <w:w w:val="105"/>
                        </w:rPr>
                        <w:t xml:space="preserve"> </w:t>
                      </w:r>
                      <w:r>
                        <w:rPr>
                          <w:color w:val="231F20"/>
                          <w:w w:val="105"/>
                        </w:rPr>
                        <w:t>they</w:t>
                      </w:r>
                      <w:r>
                        <w:rPr>
                          <w:color w:val="231F20"/>
                          <w:spacing w:val="-7"/>
                          <w:w w:val="105"/>
                        </w:rPr>
                        <w:t xml:space="preserve"> </w:t>
                      </w:r>
                      <w:r>
                        <w:rPr>
                          <w:color w:val="231F20"/>
                          <w:w w:val="105"/>
                        </w:rPr>
                        <w:t>produce</w:t>
                      </w:r>
                      <w:r>
                        <w:rPr>
                          <w:color w:val="231F20"/>
                          <w:spacing w:val="-8"/>
                          <w:w w:val="105"/>
                        </w:rPr>
                        <w:t xml:space="preserve"> </w:t>
                      </w:r>
                      <w:r>
                        <w:rPr>
                          <w:color w:val="231F20"/>
                          <w:w w:val="105"/>
                        </w:rPr>
                        <w:t>aerosol</w:t>
                      </w:r>
                      <w:r>
                        <w:rPr>
                          <w:color w:val="231F20"/>
                          <w:spacing w:val="-7"/>
                          <w:w w:val="105"/>
                        </w:rPr>
                        <w:t xml:space="preserve"> </w:t>
                      </w:r>
                      <w:r>
                        <w:rPr>
                          <w:color w:val="231F20"/>
                          <w:w w:val="105"/>
                        </w:rPr>
                        <w:t>and</w:t>
                      </w:r>
                      <w:r>
                        <w:rPr>
                          <w:color w:val="231F20"/>
                          <w:spacing w:val="-8"/>
                          <w:w w:val="105"/>
                        </w:rPr>
                        <w:t xml:space="preserve"> </w:t>
                      </w:r>
                      <w:r>
                        <w:rPr>
                          <w:color w:val="231F20"/>
                          <w:w w:val="105"/>
                        </w:rPr>
                        <w:t>are</w:t>
                      </w:r>
                      <w:r>
                        <w:rPr>
                          <w:color w:val="231F20"/>
                          <w:spacing w:val="-7"/>
                          <w:w w:val="105"/>
                        </w:rPr>
                        <w:t xml:space="preserve"> </w:t>
                      </w:r>
                      <w:r>
                        <w:rPr>
                          <w:color w:val="231F20"/>
                          <w:w w:val="105"/>
                        </w:rPr>
                        <w:t>less</w:t>
                      </w:r>
                      <w:r>
                        <w:rPr>
                          <w:color w:val="231F20"/>
                          <w:spacing w:val="-8"/>
                          <w:w w:val="105"/>
                        </w:rPr>
                        <w:t xml:space="preserve"> </w:t>
                      </w:r>
                      <w:r>
                        <w:rPr>
                          <w:color w:val="231F20"/>
                          <w:w w:val="105"/>
                        </w:rPr>
                        <w:t>directional.</w:t>
                      </w:r>
                    </w:p>
                  </w:txbxContent>
                </v:textbox>
                <w10:wrap type="topAndBottom" anchorx="page"/>
              </v:shape>
            </w:pict>
          </mc:Fallback>
        </mc:AlternateContent>
      </w:r>
      <w:r>
        <w:rPr>
          <w:noProof/>
          <w:lang w:val="en-GB" w:eastAsia="en-GB"/>
        </w:rPr>
        <mc:AlternateContent>
          <mc:Choice Requires="wps">
            <w:drawing>
              <wp:anchor distT="0" distB="0" distL="0" distR="0" simplePos="0" relativeHeight="487597568" behindDoc="1" locked="0" layoutInCell="1" allowOverlap="1">
                <wp:simplePos x="0" y="0"/>
                <wp:positionH relativeFrom="page">
                  <wp:posOffset>431800</wp:posOffset>
                </wp:positionH>
                <wp:positionV relativeFrom="paragraph">
                  <wp:posOffset>5168265</wp:posOffset>
                </wp:positionV>
                <wp:extent cx="6264275" cy="1620520"/>
                <wp:effectExtent l="0" t="0" r="0" b="0"/>
                <wp:wrapTopAndBottom/>
                <wp:docPr id="14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620520"/>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143"/>
                            </w:pPr>
                            <w:r>
                              <w:rPr>
                                <w:color w:val="231F20"/>
                                <w:w w:val="105"/>
                              </w:rPr>
                              <w:t>Where applicable, to mark the placement of a piercing, a single use water-based marker pen should</w:t>
                            </w:r>
                            <w:r>
                              <w:rPr>
                                <w:color w:val="231F20"/>
                                <w:spacing w:val="-11"/>
                                <w:w w:val="105"/>
                              </w:rPr>
                              <w:t xml:space="preserve"> </w:t>
                            </w:r>
                            <w:r>
                              <w:rPr>
                                <w:color w:val="231F20"/>
                                <w:w w:val="105"/>
                              </w:rPr>
                              <w:t>be</w:t>
                            </w:r>
                            <w:r>
                              <w:rPr>
                                <w:color w:val="231F20"/>
                                <w:spacing w:val="-10"/>
                                <w:w w:val="105"/>
                              </w:rPr>
                              <w:t xml:space="preserve"> </w:t>
                            </w:r>
                            <w:r>
                              <w:rPr>
                                <w:color w:val="231F20"/>
                                <w:w w:val="105"/>
                              </w:rPr>
                              <w:t>used.</w:t>
                            </w:r>
                            <w:r>
                              <w:rPr>
                                <w:color w:val="231F20"/>
                                <w:spacing w:val="-10"/>
                                <w:w w:val="105"/>
                              </w:rPr>
                              <w:t xml:space="preserve"> </w:t>
                            </w:r>
                            <w:r>
                              <w:rPr>
                                <w:color w:val="231F20"/>
                                <w:w w:val="105"/>
                              </w:rPr>
                              <w:t>Alternatively</w:t>
                            </w:r>
                            <w:r>
                              <w:rPr>
                                <w:color w:val="231F20"/>
                                <w:spacing w:val="-10"/>
                                <w:w w:val="105"/>
                              </w:rPr>
                              <w:t xml:space="preserve"> </w:t>
                            </w:r>
                            <w:r>
                              <w:rPr>
                                <w:color w:val="231F20"/>
                                <w:w w:val="105"/>
                              </w:rPr>
                              <w:t>a</w:t>
                            </w:r>
                            <w:r>
                              <w:rPr>
                                <w:color w:val="231F20"/>
                                <w:spacing w:val="-10"/>
                                <w:w w:val="105"/>
                              </w:rPr>
                              <w:t xml:space="preserve"> </w:t>
                            </w:r>
                            <w:r>
                              <w:rPr>
                                <w:color w:val="231F20"/>
                                <w:w w:val="105"/>
                              </w:rPr>
                              <w:t>single-use</w:t>
                            </w:r>
                            <w:r>
                              <w:rPr>
                                <w:color w:val="231F20"/>
                                <w:spacing w:val="-10"/>
                                <w:w w:val="105"/>
                              </w:rPr>
                              <w:t xml:space="preserve"> </w:t>
                            </w:r>
                            <w:r>
                              <w:rPr>
                                <w:color w:val="231F20"/>
                                <w:w w:val="105"/>
                              </w:rPr>
                              <w:t>toothpick</w:t>
                            </w:r>
                            <w:r>
                              <w:rPr>
                                <w:color w:val="231F20"/>
                                <w:spacing w:val="-10"/>
                                <w:w w:val="105"/>
                              </w:rPr>
                              <w:t xml:space="preserve"> </w:t>
                            </w:r>
                            <w:r>
                              <w:rPr>
                                <w:color w:val="231F20"/>
                                <w:w w:val="105"/>
                              </w:rPr>
                              <w:t>dipped</w:t>
                            </w:r>
                            <w:r>
                              <w:rPr>
                                <w:color w:val="231F20"/>
                                <w:spacing w:val="-10"/>
                                <w:w w:val="105"/>
                              </w:rPr>
                              <w:t xml:space="preserve"> </w:t>
                            </w:r>
                            <w:r>
                              <w:rPr>
                                <w:color w:val="231F20"/>
                                <w:w w:val="105"/>
                              </w:rPr>
                              <w:t>in</w:t>
                            </w:r>
                            <w:r>
                              <w:rPr>
                                <w:color w:val="231F20"/>
                                <w:spacing w:val="-10"/>
                                <w:w w:val="105"/>
                              </w:rPr>
                              <w:t xml:space="preserve"> </w:t>
                            </w:r>
                            <w:r>
                              <w:rPr>
                                <w:color w:val="231F20"/>
                                <w:w w:val="105"/>
                              </w:rPr>
                              <w:t>gentian</w:t>
                            </w:r>
                            <w:r>
                              <w:rPr>
                                <w:color w:val="231F20"/>
                                <w:spacing w:val="-10"/>
                                <w:w w:val="105"/>
                              </w:rPr>
                              <w:t xml:space="preserve"> </w:t>
                            </w:r>
                            <w:r>
                              <w:rPr>
                                <w:color w:val="231F20"/>
                                <w:w w:val="105"/>
                              </w:rPr>
                              <w:t>violet</w:t>
                            </w:r>
                            <w:r>
                              <w:rPr>
                                <w:color w:val="231F20"/>
                                <w:spacing w:val="-10"/>
                                <w:w w:val="105"/>
                              </w:rPr>
                              <w:t xml:space="preserve"> </w:t>
                            </w:r>
                            <w:r>
                              <w:rPr>
                                <w:color w:val="231F20"/>
                                <w:w w:val="105"/>
                              </w:rPr>
                              <w:t>could</w:t>
                            </w:r>
                            <w:r>
                              <w:rPr>
                                <w:color w:val="231F20"/>
                                <w:spacing w:val="-10"/>
                                <w:w w:val="105"/>
                              </w:rPr>
                              <w:t xml:space="preserve"> </w:t>
                            </w:r>
                            <w:r>
                              <w:rPr>
                                <w:color w:val="231F20"/>
                                <w:w w:val="105"/>
                              </w:rPr>
                              <w:t>be</w:t>
                            </w:r>
                            <w:r>
                              <w:rPr>
                                <w:color w:val="231F20"/>
                                <w:spacing w:val="-10"/>
                                <w:w w:val="105"/>
                              </w:rPr>
                              <w:t xml:space="preserve"> </w:t>
                            </w:r>
                            <w:r>
                              <w:rPr>
                                <w:color w:val="231F20"/>
                                <w:w w:val="105"/>
                              </w:rPr>
                              <w:t>used,</w:t>
                            </w:r>
                            <w:r>
                              <w:rPr>
                                <w:color w:val="231F20"/>
                                <w:spacing w:val="-10"/>
                                <w:w w:val="105"/>
                              </w:rPr>
                              <w:t xml:space="preserve"> </w:t>
                            </w:r>
                            <w:r>
                              <w:rPr>
                                <w:color w:val="231F20"/>
                                <w:w w:val="105"/>
                              </w:rPr>
                              <w:t>and the</w:t>
                            </w:r>
                            <w:r>
                              <w:rPr>
                                <w:color w:val="231F20"/>
                                <w:spacing w:val="-9"/>
                                <w:w w:val="105"/>
                              </w:rPr>
                              <w:t xml:space="preserve"> </w:t>
                            </w:r>
                            <w:r>
                              <w:rPr>
                                <w:color w:val="231F20"/>
                                <w:w w:val="105"/>
                              </w:rPr>
                              <w:t>ink</w:t>
                            </w:r>
                            <w:r>
                              <w:rPr>
                                <w:color w:val="231F20"/>
                                <w:spacing w:val="-9"/>
                                <w:w w:val="105"/>
                              </w:rPr>
                              <w:t xml:space="preserve"> </w:t>
                            </w:r>
                            <w:r>
                              <w:rPr>
                                <w:color w:val="231F20"/>
                                <w:w w:val="105"/>
                              </w:rPr>
                              <w:t>cap</w:t>
                            </w:r>
                            <w:r>
                              <w:rPr>
                                <w:color w:val="231F20"/>
                                <w:spacing w:val="-8"/>
                                <w:w w:val="105"/>
                              </w:rPr>
                              <w:t xml:space="preserve"> </w:t>
                            </w:r>
                            <w:r>
                              <w:rPr>
                                <w:color w:val="231F20"/>
                                <w:w w:val="105"/>
                              </w:rPr>
                              <w:t>in</w:t>
                            </w:r>
                            <w:r>
                              <w:rPr>
                                <w:color w:val="231F20"/>
                                <w:spacing w:val="-9"/>
                                <w:w w:val="105"/>
                              </w:rPr>
                              <w:t xml:space="preserve"> </w:t>
                            </w:r>
                            <w:r>
                              <w:rPr>
                                <w:color w:val="231F20"/>
                                <w:w w:val="105"/>
                              </w:rPr>
                              <w:t>which</w:t>
                            </w:r>
                            <w:r>
                              <w:rPr>
                                <w:color w:val="231F20"/>
                                <w:spacing w:val="-8"/>
                                <w:w w:val="105"/>
                              </w:rPr>
                              <w:t xml:space="preserve"> </w:t>
                            </w:r>
                            <w:r>
                              <w:rPr>
                                <w:color w:val="231F20"/>
                                <w:w w:val="105"/>
                              </w:rPr>
                              <w:t>the</w:t>
                            </w:r>
                            <w:r>
                              <w:rPr>
                                <w:color w:val="231F20"/>
                                <w:spacing w:val="-9"/>
                                <w:w w:val="105"/>
                              </w:rPr>
                              <w:t xml:space="preserve"> </w:t>
                            </w:r>
                            <w:r>
                              <w:rPr>
                                <w:color w:val="231F20"/>
                                <w:w w:val="105"/>
                              </w:rPr>
                              <w:t>gentian</w:t>
                            </w:r>
                            <w:r>
                              <w:rPr>
                                <w:color w:val="231F20"/>
                                <w:spacing w:val="-8"/>
                                <w:w w:val="105"/>
                              </w:rPr>
                              <w:t xml:space="preserve"> </w:t>
                            </w:r>
                            <w:r>
                              <w:rPr>
                                <w:color w:val="231F20"/>
                                <w:w w:val="105"/>
                              </w:rPr>
                              <w:t>violet</w:t>
                            </w:r>
                            <w:r>
                              <w:rPr>
                                <w:color w:val="231F20"/>
                                <w:spacing w:val="-9"/>
                                <w:w w:val="105"/>
                              </w:rPr>
                              <w:t xml:space="preserve"> </w:t>
                            </w:r>
                            <w:r>
                              <w:rPr>
                                <w:color w:val="231F20"/>
                                <w:w w:val="105"/>
                              </w:rPr>
                              <w:t>has</w:t>
                            </w:r>
                            <w:r>
                              <w:rPr>
                                <w:color w:val="231F20"/>
                                <w:spacing w:val="-8"/>
                                <w:w w:val="105"/>
                              </w:rPr>
                              <w:t xml:space="preserve"> </w:t>
                            </w:r>
                            <w:r>
                              <w:rPr>
                                <w:color w:val="231F20"/>
                                <w:w w:val="105"/>
                              </w:rPr>
                              <w:t>been</w:t>
                            </w:r>
                            <w:r>
                              <w:rPr>
                                <w:color w:val="231F20"/>
                                <w:spacing w:val="-9"/>
                                <w:w w:val="105"/>
                              </w:rPr>
                              <w:t xml:space="preserve"> </w:t>
                            </w:r>
                            <w:r>
                              <w:rPr>
                                <w:color w:val="231F20"/>
                                <w:w w:val="105"/>
                              </w:rPr>
                              <w:t>placed</w:t>
                            </w:r>
                            <w:r>
                              <w:rPr>
                                <w:color w:val="231F20"/>
                                <w:spacing w:val="-9"/>
                                <w:w w:val="105"/>
                              </w:rPr>
                              <w:t xml:space="preserve"> </w:t>
                            </w:r>
                            <w:r>
                              <w:rPr>
                                <w:color w:val="231F20"/>
                                <w:w w:val="105"/>
                              </w:rPr>
                              <w:t>should</w:t>
                            </w:r>
                            <w:r>
                              <w:rPr>
                                <w:color w:val="231F20"/>
                                <w:spacing w:val="-8"/>
                                <w:w w:val="105"/>
                              </w:rPr>
                              <w:t xml:space="preserve"> </w:t>
                            </w:r>
                            <w:r>
                              <w:rPr>
                                <w:color w:val="231F20"/>
                                <w:w w:val="105"/>
                              </w:rPr>
                              <w:t>be</w:t>
                            </w:r>
                            <w:r>
                              <w:rPr>
                                <w:color w:val="231F20"/>
                                <w:spacing w:val="-9"/>
                                <w:w w:val="105"/>
                              </w:rPr>
                              <w:t xml:space="preserve"> </w:t>
                            </w:r>
                            <w:r>
                              <w:rPr>
                                <w:color w:val="231F20"/>
                                <w:w w:val="105"/>
                              </w:rPr>
                              <w:t>discarded</w:t>
                            </w:r>
                            <w:r>
                              <w:rPr>
                                <w:color w:val="231F20"/>
                                <w:spacing w:val="-8"/>
                                <w:w w:val="105"/>
                              </w:rPr>
                              <w:t xml:space="preserve"> </w:t>
                            </w:r>
                            <w:r>
                              <w:rPr>
                                <w:color w:val="231F20"/>
                                <w:w w:val="105"/>
                              </w:rPr>
                              <w:t>after</w:t>
                            </w:r>
                            <w:r>
                              <w:rPr>
                                <w:color w:val="231F20"/>
                                <w:spacing w:val="-9"/>
                                <w:w w:val="105"/>
                              </w:rPr>
                              <w:t xml:space="preserve"> </w:t>
                            </w:r>
                            <w:r>
                              <w:rPr>
                                <w:color w:val="231F20"/>
                                <w:w w:val="105"/>
                              </w:rPr>
                              <w:t>each</w:t>
                            </w:r>
                            <w:r>
                              <w:rPr>
                                <w:color w:val="231F20"/>
                                <w:spacing w:val="-8"/>
                                <w:w w:val="105"/>
                              </w:rPr>
                              <w:t xml:space="preserve"> </w:t>
                            </w:r>
                            <w:r>
                              <w:rPr>
                                <w:color w:val="231F20"/>
                                <w:w w:val="105"/>
                              </w:rPr>
                              <w:t>client.</w:t>
                            </w:r>
                          </w:p>
                          <w:p w:rsidR="0080655F" w:rsidRDefault="00976872">
                            <w:pPr>
                              <w:pStyle w:val="BodyText"/>
                              <w:spacing w:before="117" w:line="244" w:lineRule="auto"/>
                              <w:ind w:left="113" w:right="554"/>
                            </w:pPr>
                            <w:r>
                              <w:rPr>
                                <w:color w:val="231F20"/>
                              </w:rPr>
                              <w:t>Creams, lotions or petroleum jelly should not be used direct from the jar or tube. They should  be dispensed via a single-use pot, using a single-use implement (eg spatula). The practitioners hands,</w:t>
                            </w:r>
                            <w:r>
                              <w:rPr>
                                <w:color w:val="231F20"/>
                                <w:spacing w:val="8"/>
                              </w:rPr>
                              <w:t xml:space="preserve"> </w:t>
                            </w:r>
                            <w:r>
                              <w:rPr>
                                <w:color w:val="231F20"/>
                              </w:rPr>
                              <w:t>even</w:t>
                            </w:r>
                            <w:r>
                              <w:rPr>
                                <w:color w:val="231F20"/>
                                <w:spacing w:val="9"/>
                              </w:rPr>
                              <w:t xml:space="preserve"> </w:t>
                            </w:r>
                            <w:r>
                              <w:rPr>
                                <w:color w:val="231F20"/>
                              </w:rPr>
                              <w:t>if</w:t>
                            </w:r>
                            <w:r>
                              <w:rPr>
                                <w:color w:val="231F20"/>
                                <w:spacing w:val="9"/>
                              </w:rPr>
                              <w:t xml:space="preserve"> </w:t>
                            </w:r>
                            <w:r>
                              <w:rPr>
                                <w:color w:val="231F20"/>
                              </w:rPr>
                              <w:t>gloved,</w:t>
                            </w:r>
                            <w:r>
                              <w:rPr>
                                <w:color w:val="231F20"/>
                                <w:spacing w:val="9"/>
                              </w:rPr>
                              <w:t xml:space="preserve"> </w:t>
                            </w:r>
                            <w:r>
                              <w:rPr>
                                <w:color w:val="231F20"/>
                              </w:rPr>
                              <w:t>should</w:t>
                            </w:r>
                            <w:r>
                              <w:rPr>
                                <w:color w:val="231F20"/>
                                <w:spacing w:val="9"/>
                              </w:rPr>
                              <w:t xml:space="preserve"> </w:t>
                            </w:r>
                            <w:r>
                              <w:rPr>
                                <w:color w:val="231F20"/>
                              </w:rPr>
                              <w:t>never</w:t>
                            </w:r>
                            <w:r>
                              <w:rPr>
                                <w:color w:val="231F20"/>
                                <w:spacing w:val="9"/>
                              </w:rPr>
                              <w:t xml:space="preserve"> </w:t>
                            </w:r>
                            <w:r>
                              <w:rPr>
                                <w:color w:val="231F20"/>
                              </w:rPr>
                              <w:t>come</w:t>
                            </w:r>
                            <w:r>
                              <w:rPr>
                                <w:color w:val="231F20"/>
                                <w:spacing w:val="9"/>
                              </w:rPr>
                              <w:t xml:space="preserve"> </w:t>
                            </w:r>
                            <w:r>
                              <w:rPr>
                                <w:color w:val="231F20"/>
                              </w:rPr>
                              <w:t>in</w:t>
                            </w:r>
                            <w:r>
                              <w:rPr>
                                <w:color w:val="231F20"/>
                                <w:spacing w:val="9"/>
                              </w:rPr>
                              <w:t xml:space="preserve"> </w:t>
                            </w:r>
                            <w:r>
                              <w:rPr>
                                <w:color w:val="231F20"/>
                              </w:rPr>
                              <w:t>to</w:t>
                            </w:r>
                            <w:r>
                              <w:rPr>
                                <w:color w:val="231F20"/>
                                <w:spacing w:val="9"/>
                              </w:rPr>
                              <w:t xml:space="preserve"> </w:t>
                            </w:r>
                            <w:r>
                              <w:rPr>
                                <w:color w:val="231F20"/>
                              </w:rPr>
                              <w:t>contact</w:t>
                            </w:r>
                            <w:r>
                              <w:rPr>
                                <w:color w:val="231F20"/>
                                <w:spacing w:val="9"/>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contents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jar</w:t>
                            </w:r>
                            <w:r>
                              <w:rPr>
                                <w:color w:val="231F20"/>
                                <w:spacing w:val="9"/>
                              </w:rPr>
                              <w:t xml:space="preserve"> </w:t>
                            </w:r>
                            <w:r>
                              <w:rPr>
                                <w:color w:val="231F20"/>
                              </w:rPr>
                              <w:t>or</w:t>
                            </w:r>
                            <w:r>
                              <w:rPr>
                                <w:color w:val="231F20"/>
                                <w:spacing w:val="9"/>
                              </w:rPr>
                              <w:t xml:space="preserve"> </w:t>
                            </w:r>
                            <w:r>
                              <w:rPr>
                                <w:color w:val="231F20"/>
                              </w:rPr>
                              <w:t>tube.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8" type="#_x0000_t202" style="position:absolute;margin-left:34pt;margin-top:406.95pt;width:493.25pt;height:127.6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143"/>
                      </w:pPr>
                      <w:r>
                        <w:rPr>
                          <w:color w:val="231F20"/>
                          <w:w w:val="105"/>
                        </w:rPr>
                        <w:t>Where applicable, to mark the placement of a piercing, a single use water-based marker pen should</w:t>
                      </w:r>
                      <w:r>
                        <w:rPr>
                          <w:color w:val="231F20"/>
                          <w:spacing w:val="-11"/>
                          <w:w w:val="105"/>
                        </w:rPr>
                        <w:t xml:space="preserve"> </w:t>
                      </w:r>
                      <w:r>
                        <w:rPr>
                          <w:color w:val="231F20"/>
                          <w:w w:val="105"/>
                        </w:rPr>
                        <w:t>be</w:t>
                      </w:r>
                      <w:r>
                        <w:rPr>
                          <w:color w:val="231F20"/>
                          <w:spacing w:val="-10"/>
                          <w:w w:val="105"/>
                        </w:rPr>
                        <w:t xml:space="preserve"> </w:t>
                      </w:r>
                      <w:r>
                        <w:rPr>
                          <w:color w:val="231F20"/>
                          <w:w w:val="105"/>
                        </w:rPr>
                        <w:t>used.</w:t>
                      </w:r>
                      <w:r>
                        <w:rPr>
                          <w:color w:val="231F20"/>
                          <w:spacing w:val="-10"/>
                          <w:w w:val="105"/>
                        </w:rPr>
                        <w:t xml:space="preserve"> </w:t>
                      </w:r>
                      <w:r>
                        <w:rPr>
                          <w:color w:val="231F20"/>
                          <w:w w:val="105"/>
                        </w:rPr>
                        <w:t>Alternatively</w:t>
                      </w:r>
                      <w:r>
                        <w:rPr>
                          <w:color w:val="231F20"/>
                          <w:spacing w:val="-10"/>
                          <w:w w:val="105"/>
                        </w:rPr>
                        <w:t xml:space="preserve"> </w:t>
                      </w:r>
                      <w:r>
                        <w:rPr>
                          <w:color w:val="231F20"/>
                          <w:w w:val="105"/>
                        </w:rPr>
                        <w:t>a</w:t>
                      </w:r>
                      <w:r>
                        <w:rPr>
                          <w:color w:val="231F20"/>
                          <w:spacing w:val="-10"/>
                          <w:w w:val="105"/>
                        </w:rPr>
                        <w:t xml:space="preserve"> </w:t>
                      </w:r>
                      <w:r>
                        <w:rPr>
                          <w:color w:val="231F20"/>
                          <w:w w:val="105"/>
                        </w:rPr>
                        <w:t>single-use</w:t>
                      </w:r>
                      <w:r>
                        <w:rPr>
                          <w:color w:val="231F20"/>
                          <w:spacing w:val="-10"/>
                          <w:w w:val="105"/>
                        </w:rPr>
                        <w:t xml:space="preserve"> </w:t>
                      </w:r>
                      <w:r>
                        <w:rPr>
                          <w:color w:val="231F20"/>
                          <w:w w:val="105"/>
                        </w:rPr>
                        <w:t>toothpick</w:t>
                      </w:r>
                      <w:r>
                        <w:rPr>
                          <w:color w:val="231F20"/>
                          <w:spacing w:val="-10"/>
                          <w:w w:val="105"/>
                        </w:rPr>
                        <w:t xml:space="preserve"> </w:t>
                      </w:r>
                      <w:r>
                        <w:rPr>
                          <w:color w:val="231F20"/>
                          <w:w w:val="105"/>
                        </w:rPr>
                        <w:t>dipped</w:t>
                      </w:r>
                      <w:r>
                        <w:rPr>
                          <w:color w:val="231F20"/>
                          <w:spacing w:val="-10"/>
                          <w:w w:val="105"/>
                        </w:rPr>
                        <w:t xml:space="preserve"> </w:t>
                      </w:r>
                      <w:r>
                        <w:rPr>
                          <w:color w:val="231F20"/>
                          <w:w w:val="105"/>
                        </w:rPr>
                        <w:t>in</w:t>
                      </w:r>
                      <w:r>
                        <w:rPr>
                          <w:color w:val="231F20"/>
                          <w:spacing w:val="-10"/>
                          <w:w w:val="105"/>
                        </w:rPr>
                        <w:t xml:space="preserve"> </w:t>
                      </w:r>
                      <w:r>
                        <w:rPr>
                          <w:color w:val="231F20"/>
                          <w:w w:val="105"/>
                        </w:rPr>
                        <w:t>gentian</w:t>
                      </w:r>
                      <w:r>
                        <w:rPr>
                          <w:color w:val="231F20"/>
                          <w:spacing w:val="-10"/>
                          <w:w w:val="105"/>
                        </w:rPr>
                        <w:t xml:space="preserve"> </w:t>
                      </w:r>
                      <w:r>
                        <w:rPr>
                          <w:color w:val="231F20"/>
                          <w:w w:val="105"/>
                        </w:rPr>
                        <w:t>violet</w:t>
                      </w:r>
                      <w:r>
                        <w:rPr>
                          <w:color w:val="231F20"/>
                          <w:spacing w:val="-10"/>
                          <w:w w:val="105"/>
                        </w:rPr>
                        <w:t xml:space="preserve"> </w:t>
                      </w:r>
                      <w:r>
                        <w:rPr>
                          <w:color w:val="231F20"/>
                          <w:w w:val="105"/>
                        </w:rPr>
                        <w:t>could</w:t>
                      </w:r>
                      <w:r>
                        <w:rPr>
                          <w:color w:val="231F20"/>
                          <w:spacing w:val="-10"/>
                          <w:w w:val="105"/>
                        </w:rPr>
                        <w:t xml:space="preserve"> </w:t>
                      </w:r>
                      <w:r>
                        <w:rPr>
                          <w:color w:val="231F20"/>
                          <w:w w:val="105"/>
                        </w:rPr>
                        <w:t>be</w:t>
                      </w:r>
                      <w:r>
                        <w:rPr>
                          <w:color w:val="231F20"/>
                          <w:spacing w:val="-10"/>
                          <w:w w:val="105"/>
                        </w:rPr>
                        <w:t xml:space="preserve"> </w:t>
                      </w:r>
                      <w:r>
                        <w:rPr>
                          <w:color w:val="231F20"/>
                          <w:w w:val="105"/>
                        </w:rPr>
                        <w:t>used,</w:t>
                      </w:r>
                      <w:r>
                        <w:rPr>
                          <w:color w:val="231F20"/>
                          <w:spacing w:val="-10"/>
                          <w:w w:val="105"/>
                        </w:rPr>
                        <w:t xml:space="preserve"> </w:t>
                      </w:r>
                      <w:r>
                        <w:rPr>
                          <w:color w:val="231F20"/>
                          <w:w w:val="105"/>
                        </w:rPr>
                        <w:t>and the</w:t>
                      </w:r>
                      <w:r>
                        <w:rPr>
                          <w:color w:val="231F20"/>
                          <w:spacing w:val="-9"/>
                          <w:w w:val="105"/>
                        </w:rPr>
                        <w:t xml:space="preserve"> </w:t>
                      </w:r>
                      <w:r>
                        <w:rPr>
                          <w:color w:val="231F20"/>
                          <w:w w:val="105"/>
                        </w:rPr>
                        <w:t>ink</w:t>
                      </w:r>
                      <w:r>
                        <w:rPr>
                          <w:color w:val="231F20"/>
                          <w:spacing w:val="-9"/>
                          <w:w w:val="105"/>
                        </w:rPr>
                        <w:t xml:space="preserve"> </w:t>
                      </w:r>
                      <w:r>
                        <w:rPr>
                          <w:color w:val="231F20"/>
                          <w:w w:val="105"/>
                        </w:rPr>
                        <w:t>cap</w:t>
                      </w:r>
                      <w:r>
                        <w:rPr>
                          <w:color w:val="231F20"/>
                          <w:spacing w:val="-8"/>
                          <w:w w:val="105"/>
                        </w:rPr>
                        <w:t xml:space="preserve"> </w:t>
                      </w:r>
                      <w:r>
                        <w:rPr>
                          <w:color w:val="231F20"/>
                          <w:w w:val="105"/>
                        </w:rPr>
                        <w:t>in</w:t>
                      </w:r>
                      <w:r>
                        <w:rPr>
                          <w:color w:val="231F20"/>
                          <w:spacing w:val="-9"/>
                          <w:w w:val="105"/>
                        </w:rPr>
                        <w:t xml:space="preserve"> </w:t>
                      </w:r>
                      <w:r>
                        <w:rPr>
                          <w:color w:val="231F20"/>
                          <w:w w:val="105"/>
                        </w:rPr>
                        <w:t>which</w:t>
                      </w:r>
                      <w:r>
                        <w:rPr>
                          <w:color w:val="231F20"/>
                          <w:spacing w:val="-8"/>
                          <w:w w:val="105"/>
                        </w:rPr>
                        <w:t xml:space="preserve"> </w:t>
                      </w:r>
                      <w:r>
                        <w:rPr>
                          <w:color w:val="231F20"/>
                          <w:w w:val="105"/>
                        </w:rPr>
                        <w:t>the</w:t>
                      </w:r>
                      <w:r>
                        <w:rPr>
                          <w:color w:val="231F20"/>
                          <w:spacing w:val="-9"/>
                          <w:w w:val="105"/>
                        </w:rPr>
                        <w:t xml:space="preserve"> </w:t>
                      </w:r>
                      <w:r>
                        <w:rPr>
                          <w:color w:val="231F20"/>
                          <w:w w:val="105"/>
                        </w:rPr>
                        <w:t>gentian</w:t>
                      </w:r>
                      <w:r>
                        <w:rPr>
                          <w:color w:val="231F20"/>
                          <w:spacing w:val="-8"/>
                          <w:w w:val="105"/>
                        </w:rPr>
                        <w:t xml:space="preserve"> </w:t>
                      </w:r>
                      <w:r>
                        <w:rPr>
                          <w:color w:val="231F20"/>
                          <w:w w:val="105"/>
                        </w:rPr>
                        <w:t>violet</w:t>
                      </w:r>
                      <w:r>
                        <w:rPr>
                          <w:color w:val="231F20"/>
                          <w:spacing w:val="-9"/>
                          <w:w w:val="105"/>
                        </w:rPr>
                        <w:t xml:space="preserve"> </w:t>
                      </w:r>
                      <w:r>
                        <w:rPr>
                          <w:color w:val="231F20"/>
                          <w:w w:val="105"/>
                        </w:rPr>
                        <w:t>has</w:t>
                      </w:r>
                      <w:r>
                        <w:rPr>
                          <w:color w:val="231F20"/>
                          <w:spacing w:val="-8"/>
                          <w:w w:val="105"/>
                        </w:rPr>
                        <w:t xml:space="preserve"> </w:t>
                      </w:r>
                      <w:r>
                        <w:rPr>
                          <w:color w:val="231F20"/>
                          <w:w w:val="105"/>
                        </w:rPr>
                        <w:t>been</w:t>
                      </w:r>
                      <w:r>
                        <w:rPr>
                          <w:color w:val="231F20"/>
                          <w:spacing w:val="-9"/>
                          <w:w w:val="105"/>
                        </w:rPr>
                        <w:t xml:space="preserve"> </w:t>
                      </w:r>
                      <w:r>
                        <w:rPr>
                          <w:color w:val="231F20"/>
                          <w:w w:val="105"/>
                        </w:rPr>
                        <w:t>placed</w:t>
                      </w:r>
                      <w:r>
                        <w:rPr>
                          <w:color w:val="231F20"/>
                          <w:spacing w:val="-9"/>
                          <w:w w:val="105"/>
                        </w:rPr>
                        <w:t xml:space="preserve"> </w:t>
                      </w:r>
                      <w:r>
                        <w:rPr>
                          <w:color w:val="231F20"/>
                          <w:w w:val="105"/>
                        </w:rPr>
                        <w:t>should</w:t>
                      </w:r>
                      <w:r>
                        <w:rPr>
                          <w:color w:val="231F20"/>
                          <w:spacing w:val="-8"/>
                          <w:w w:val="105"/>
                        </w:rPr>
                        <w:t xml:space="preserve"> </w:t>
                      </w:r>
                      <w:r>
                        <w:rPr>
                          <w:color w:val="231F20"/>
                          <w:w w:val="105"/>
                        </w:rPr>
                        <w:t>be</w:t>
                      </w:r>
                      <w:r>
                        <w:rPr>
                          <w:color w:val="231F20"/>
                          <w:spacing w:val="-9"/>
                          <w:w w:val="105"/>
                        </w:rPr>
                        <w:t xml:space="preserve"> </w:t>
                      </w:r>
                      <w:r>
                        <w:rPr>
                          <w:color w:val="231F20"/>
                          <w:w w:val="105"/>
                        </w:rPr>
                        <w:t>discarded</w:t>
                      </w:r>
                      <w:r>
                        <w:rPr>
                          <w:color w:val="231F20"/>
                          <w:spacing w:val="-8"/>
                          <w:w w:val="105"/>
                        </w:rPr>
                        <w:t xml:space="preserve"> </w:t>
                      </w:r>
                      <w:r>
                        <w:rPr>
                          <w:color w:val="231F20"/>
                          <w:w w:val="105"/>
                        </w:rPr>
                        <w:t>after</w:t>
                      </w:r>
                      <w:r>
                        <w:rPr>
                          <w:color w:val="231F20"/>
                          <w:spacing w:val="-9"/>
                          <w:w w:val="105"/>
                        </w:rPr>
                        <w:t xml:space="preserve"> </w:t>
                      </w:r>
                      <w:r>
                        <w:rPr>
                          <w:color w:val="231F20"/>
                          <w:w w:val="105"/>
                        </w:rPr>
                        <w:t>each</w:t>
                      </w:r>
                      <w:r>
                        <w:rPr>
                          <w:color w:val="231F20"/>
                          <w:spacing w:val="-8"/>
                          <w:w w:val="105"/>
                        </w:rPr>
                        <w:t xml:space="preserve"> </w:t>
                      </w:r>
                      <w:r>
                        <w:rPr>
                          <w:color w:val="231F20"/>
                          <w:w w:val="105"/>
                        </w:rPr>
                        <w:t>client.</w:t>
                      </w:r>
                    </w:p>
                    <w:p w:rsidR="0080655F" w:rsidRDefault="00976872">
                      <w:pPr>
                        <w:pStyle w:val="BodyText"/>
                        <w:spacing w:before="117" w:line="244" w:lineRule="auto"/>
                        <w:ind w:left="113" w:right="554"/>
                      </w:pPr>
                      <w:r>
                        <w:rPr>
                          <w:color w:val="231F20"/>
                        </w:rPr>
                        <w:t>Creams, lotions or petroleum jelly should not be used direct from the jar or tube. They should  be dispensed via a single-use pot, using a single-use implement (eg spatula). The practitioners hands,</w:t>
                      </w:r>
                      <w:r>
                        <w:rPr>
                          <w:color w:val="231F20"/>
                          <w:spacing w:val="8"/>
                        </w:rPr>
                        <w:t xml:space="preserve"> </w:t>
                      </w:r>
                      <w:r>
                        <w:rPr>
                          <w:color w:val="231F20"/>
                        </w:rPr>
                        <w:t>even</w:t>
                      </w:r>
                      <w:r>
                        <w:rPr>
                          <w:color w:val="231F20"/>
                          <w:spacing w:val="9"/>
                        </w:rPr>
                        <w:t xml:space="preserve"> </w:t>
                      </w:r>
                      <w:r>
                        <w:rPr>
                          <w:color w:val="231F20"/>
                        </w:rPr>
                        <w:t>if</w:t>
                      </w:r>
                      <w:r>
                        <w:rPr>
                          <w:color w:val="231F20"/>
                          <w:spacing w:val="9"/>
                        </w:rPr>
                        <w:t xml:space="preserve"> </w:t>
                      </w:r>
                      <w:r>
                        <w:rPr>
                          <w:color w:val="231F20"/>
                        </w:rPr>
                        <w:t>gloved,</w:t>
                      </w:r>
                      <w:r>
                        <w:rPr>
                          <w:color w:val="231F20"/>
                          <w:spacing w:val="9"/>
                        </w:rPr>
                        <w:t xml:space="preserve"> </w:t>
                      </w:r>
                      <w:r>
                        <w:rPr>
                          <w:color w:val="231F20"/>
                        </w:rPr>
                        <w:t>should</w:t>
                      </w:r>
                      <w:r>
                        <w:rPr>
                          <w:color w:val="231F20"/>
                          <w:spacing w:val="9"/>
                        </w:rPr>
                        <w:t xml:space="preserve"> </w:t>
                      </w:r>
                      <w:r>
                        <w:rPr>
                          <w:color w:val="231F20"/>
                        </w:rPr>
                        <w:t>never</w:t>
                      </w:r>
                      <w:r>
                        <w:rPr>
                          <w:color w:val="231F20"/>
                          <w:spacing w:val="9"/>
                        </w:rPr>
                        <w:t xml:space="preserve"> </w:t>
                      </w:r>
                      <w:r>
                        <w:rPr>
                          <w:color w:val="231F20"/>
                        </w:rPr>
                        <w:t>come</w:t>
                      </w:r>
                      <w:r>
                        <w:rPr>
                          <w:color w:val="231F20"/>
                          <w:spacing w:val="9"/>
                        </w:rPr>
                        <w:t xml:space="preserve"> </w:t>
                      </w:r>
                      <w:r>
                        <w:rPr>
                          <w:color w:val="231F20"/>
                        </w:rPr>
                        <w:t>in</w:t>
                      </w:r>
                      <w:r>
                        <w:rPr>
                          <w:color w:val="231F20"/>
                          <w:spacing w:val="9"/>
                        </w:rPr>
                        <w:t xml:space="preserve"> </w:t>
                      </w:r>
                      <w:r>
                        <w:rPr>
                          <w:color w:val="231F20"/>
                        </w:rPr>
                        <w:t>to</w:t>
                      </w:r>
                      <w:r>
                        <w:rPr>
                          <w:color w:val="231F20"/>
                          <w:spacing w:val="9"/>
                        </w:rPr>
                        <w:t xml:space="preserve"> </w:t>
                      </w:r>
                      <w:r>
                        <w:rPr>
                          <w:color w:val="231F20"/>
                        </w:rPr>
                        <w:t>contact</w:t>
                      </w:r>
                      <w:r>
                        <w:rPr>
                          <w:color w:val="231F20"/>
                          <w:spacing w:val="9"/>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contents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jar</w:t>
                      </w:r>
                      <w:r>
                        <w:rPr>
                          <w:color w:val="231F20"/>
                          <w:spacing w:val="9"/>
                        </w:rPr>
                        <w:t xml:space="preserve"> </w:t>
                      </w:r>
                      <w:r>
                        <w:rPr>
                          <w:color w:val="231F20"/>
                        </w:rPr>
                        <w:t>or</w:t>
                      </w:r>
                      <w:r>
                        <w:rPr>
                          <w:color w:val="231F20"/>
                          <w:spacing w:val="9"/>
                        </w:rPr>
                        <w:t xml:space="preserve"> </w:t>
                      </w:r>
                      <w:r>
                        <w:rPr>
                          <w:color w:val="231F20"/>
                        </w:rPr>
                        <w:t>tube.</w:t>
                      </w:r>
                    </w:p>
                  </w:txbxContent>
                </v:textbox>
                <w10:wrap type="topAndBottom" anchorx="page"/>
              </v:shape>
            </w:pict>
          </mc:Fallback>
        </mc:AlternateContent>
      </w:r>
    </w:p>
    <w:p w:rsidR="0080655F" w:rsidRDefault="0080655F">
      <w:pPr>
        <w:pStyle w:val="BodyText"/>
        <w:spacing w:before="6"/>
        <w:rPr>
          <w:sz w:val="9"/>
        </w:rPr>
      </w:pPr>
    </w:p>
    <w:p w:rsidR="0080655F" w:rsidRDefault="0080655F">
      <w:pPr>
        <w:pStyle w:val="BodyText"/>
        <w:spacing w:before="9"/>
        <w:rPr>
          <w:sz w:val="10"/>
        </w:rPr>
      </w:pPr>
    </w:p>
    <w:p w:rsidR="0080655F" w:rsidRDefault="00976872">
      <w:pPr>
        <w:pStyle w:val="BodyText"/>
        <w:spacing w:before="106"/>
        <w:ind w:left="680"/>
      </w:pPr>
      <w:r>
        <w:rPr>
          <w:color w:val="231F20"/>
          <w:w w:val="105"/>
        </w:rPr>
        <w:t>For guidance on use of Local Anaesthetic Agents, refer to Appendix 4.</w:t>
      </w:r>
    </w:p>
    <w:p w:rsidR="0080655F" w:rsidRDefault="0080655F">
      <w:pPr>
        <w:sectPr w:rsidR="0080655F">
          <w:headerReference w:type="even" r:id="rId52"/>
          <w:pgSz w:w="11910" w:h="16840"/>
          <w:pgMar w:top="480" w:right="120" w:bottom="900" w:left="0" w:header="0" w:footer="709" w:gutter="0"/>
          <w:cols w:space="720"/>
        </w:sectPr>
      </w:pPr>
    </w:p>
    <w:p w:rsidR="0080655F" w:rsidRDefault="00976872">
      <w:pPr>
        <w:pStyle w:val="Heading1"/>
        <w:numPr>
          <w:ilvl w:val="0"/>
          <w:numId w:val="13"/>
        </w:numPr>
        <w:tabs>
          <w:tab w:val="left" w:pos="1819"/>
        </w:tabs>
        <w:ind w:left="1818" w:hanging="459"/>
        <w:jc w:val="left"/>
      </w:pPr>
      <w:bookmarkStart w:id="6" w:name="_TOC_250020"/>
      <w:r>
        <w:rPr>
          <w:color w:val="231F20"/>
        </w:rPr>
        <w:lastRenderedPageBreak/>
        <w:t>Personal cleanliness of</w:t>
      </w:r>
      <w:r>
        <w:rPr>
          <w:color w:val="231F20"/>
          <w:spacing w:val="17"/>
        </w:rPr>
        <w:t xml:space="preserve"> </w:t>
      </w:r>
      <w:bookmarkEnd w:id="6"/>
      <w:r>
        <w:rPr>
          <w:color w:val="231F20"/>
        </w:rPr>
        <w:t>operator</w:t>
      </w:r>
    </w:p>
    <w:p w:rsidR="0080655F" w:rsidRDefault="00976872">
      <w:pPr>
        <w:pStyle w:val="BodyText"/>
        <w:spacing w:before="9"/>
        <w:rPr>
          <w:sz w:val="13"/>
        </w:rPr>
      </w:pPr>
      <w:r>
        <w:rPr>
          <w:noProof/>
          <w:lang w:val="en-GB" w:eastAsia="en-GB"/>
        </w:rPr>
        <mc:AlternateContent>
          <mc:Choice Requires="wps">
            <w:drawing>
              <wp:anchor distT="0" distB="0" distL="0" distR="0" simplePos="0" relativeHeight="487598592" behindDoc="1" locked="0" layoutInCell="1" allowOverlap="1">
                <wp:simplePos x="0" y="0"/>
                <wp:positionH relativeFrom="page">
                  <wp:posOffset>864235</wp:posOffset>
                </wp:positionH>
                <wp:positionV relativeFrom="paragraph">
                  <wp:posOffset>121920</wp:posOffset>
                </wp:positionV>
                <wp:extent cx="6264275" cy="2556510"/>
                <wp:effectExtent l="0" t="0" r="0" b="0"/>
                <wp:wrapTopAndBottom/>
                <wp:docPr id="13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2556510"/>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277"/>
                            </w:pPr>
                            <w:r>
                              <w:rPr>
                                <w:color w:val="231F20"/>
                                <w:w w:val="105"/>
                              </w:rPr>
                              <w:t>Every</w:t>
                            </w:r>
                            <w:r>
                              <w:rPr>
                                <w:color w:val="231F20"/>
                                <w:spacing w:val="-14"/>
                                <w:w w:val="105"/>
                              </w:rPr>
                              <w:t xml:space="preserve"> </w:t>
                            </w:r>
                            <w:r>
                              <w:rPr>
                                <w:color w:val="231F20"/>
                                <w:w w:val="105"/>
                              </w:rPr>
                              <w:t>person</w:t>
                            </w:r>
                            <w:r>
                              <w:rPr>
                                <w:color w:val="231F20"/>
                                <w:spacing w:val="-13"/>
                                <w:w w:val="105"/>
                              </w:rPr>
                              <w:t xml:space="preserve"> </w:t>
                            </w:r>
                            <w:r>
                              <w:rPr>
                                <w:color w:val="231F20"/>
                                <w:w w:val="105"/>
                              </w:rPr>
                              <w:t>who</w:t>
                            </w:r>
                            <w:r>
                              <w:rPr>
                                <w:color w:val="231F20"/>
                                <w:spacing w:val="-13"/>
                                <w:w w:val="105"/>
                              </w:rPr>
                              <w:t xml:space="preserve"> </w:t>
                            </w:r>
                            <w:r>
                              <w:rPr>
                                <w:color w:val="231F20"/>
                                <w:w w:val="105"/>
                              </w:rPr>
                              <w:t>attends</w:t>
                            </w:r>
                            <w:r>
                              <w:rPr>
                                <w:color w:val="231F20"/>
                                <w:spacing w:val="-13"/>
                                <w:w w:val="105"/>
                              </w:rPr>
                              <w:t xml:space="preserve"> </w:t>
                            </w:r>
                            <w:r>
                              <w:rPr>
                                <w:color w:val="231F20"/>
                                <w:w w:val="105"/>
                              </w:rPr>
                              <w:t>a</w:t>
                            </w:r>
                            <w:r>
                              <w:rPr>
                                <w:color w:val="231F20"/>
                                <w:spacing w:val="-13"/>
                                <w:w w:val="105"/>
                              </w:rPr>
                              <w:t xml:space="preserve"> </w:t>
                            </w:r>
                            <w:r>
                              <w:rPr>
                                <w:color w:val="231F20"/>
                                <w:w w:val="105"/>
                              </w:rPr>
                              <w:t>customer</w:t>
                            </w:r>
                            <w:r>
                              <w:rPr>
                                <w:color w:val="231F20"/>
                                <w:spacing w:val="-13"/>
                                <w:w w:val="105"/>
                              </w:rPr>
                              <w:t xml:space="preserve"> </w:t>
                            </w:r>
                            <w:r>
                              <w:rPr>
                                <w:color w:val="231F20"/>
                                <w:w w:val="105"/>
                              </w:rPr>
                              <w:t>must</w:t>
                            </w:r>
                            <w:r>
                              <w:rPr>
                                <w:color w:val="231F20"/>
                                <w:spacing w:val="-13"/>
                                <w:w w:val="105"/>
                              </w:rPr>
                              <w:t xml:space="preserve"> </w:t>
                            </w:r>
                            <w:r>
                              <w:rPr>
                                <w:color w:val="231F20"/>
                                <w:w w:val="105"/>
                              </w:rPr>
                              <w:t>have</w:t>
                            </w:r>
                            <w:r>
                              <w:rPr>
                                <w:color w:val="231F20"/>
                                <w:spacing w:val="-13"/>
                                <w:w w:val="105"/>
                              </w:rPr>
                              <w:t xml:space="preserve"> </w:t>
                            </w:r>
                            <w:r>
                              <w:rPr>
                                <w:color w:val="231F20"/>
                                <w:w w:val="105"/>
                              </w:rPr>
                              <w:t>clean</w:t>
                            </w:r>
                            <w:r>
                              <w:rPr>
                                <w:color w:val="231F20"/>
                                <w:spacing w:val="-13"/>
                                <w:w w:val="105"/>
                              </w:rPr>
                              <w:t xml:space="preserve"> </w:t>
                            </w:r>
                            <w:r>
                              <w:rPr>
                                <w:color w:val="231F20"/>
                                <w:w w:val="105"/>
                              </w:rPr>
                              <w:t>hands.</w:t>
                            </w:r>
                            <w:r>
                              <w:rPr>
                                <w:color w:val="231F20"/>
                                <w:spacing w:val="-13"/>
                                <w:w w:val="105"/>
                              </w:rPr>
                              <w:t xml:space="preserve"> </w:t>
                            </w:r>
                            <w:r>
                              <w:rPr>
                                <w:color w:val="231F20"/>
                                <w:w w:val="105"/>
                              </w:rPr>
                              <w:t>Finger</w:t>
                            </w:r>
                            <w:r>
                              <w:rPr>
                                <w:color w:val="231F20"/>
                                <w:spacing w:val="-13"/>
                                <w:w w:val="105"/>
                              </w:rPr>
                              <w:t xml:space="preserve"> </w:t>
                            </w:r>
                            <w:r>
                              <w:rPr>
                                <w:color w:val="231F20"/>
                                <w:w w:val="105"/>
                              </w:rPr>
                              <w:t>nails</w:t>
                            </w:r>
                            <w:r>
                              <w:rPr>
                                <w:color w:val="231F20"/>
                                <w:spacing w:val="-13"/>
                                <w:w w:val="105"/>
                              </w:rPr>
                              <w:t xml:space="preserve"> </w:t>
                            </w:r>
                            <w:r>
                              <w:rPr>
                                <w:color w:val="231F20"/>
                                <w:w w:val="105"/>
                              </w:rPr>
                              <w:t>should</w:t>
                            </w:r>
                            <w:r>
                              <w:rPr>
                                <w:color w:val="231F20"/>
                                <w:spacing w:val="-13"/>
                                <w:w w:val="105"/>
                              </w:rPr>
                              <w:t xml:space="preserve"> </w:t>
                            </w:r>
                            <w:r>
                              <w:rPr>
                                <w:color w:val="231F20"/>
                                <w:w w:val="105"/>
                              </w:rPr>
                              <w:t>be</w:t>
                            </w:r>
                            <w:r>
                              <w:rPr>
                                <w:color w:val="231F20"/>
                                <w:spacing w:val="-14"/>
                                <w:w w:val="105"/>
                              </w:rPr>
                              <w:t xml:space="preserve"> </w:t>
                            </w:r>
                            <w:r>
                              <w:rPr>
                                <w:color w:val="231F20"/>
                                <w:w w:val="105"/>
                              </w:rPr>
                              <w:t>clean</w:t>
                            </w:r>
                            <w:r>
                              <w:rPr>
                                <w:color w:val="231F20"/>
                                <w:spacing w:val="-13"/>
                                <w:w w:val="105"/>
                              </w:rPr>
                              <w:t xml:space="preserve"> </w:t>
                            </w:r>
                            <w:r>
                              <w:rPr>
                                <w:color w:val="231F20"/>
                                <w:w w:val="105"/>
                              </w:rPr>
                              <w:t>and kept short so that they can be kept clean more</w:t>
                            </w:r>
                            <w:r>
                              <w:rPr>
                                <w:color w:val="231F20"/>
                                <w:spacing w:val="-33"/>
                                <w:w w:val="105"/>
                              </w:rPr>
                              <w:t xml:space="preserve"> </w:t>
                            </w:r>
                            <w:r>
                              <w:rPr>
                                <w:color w:val="231F20"/>
                                <w:w w:val="105"/>
                              </w:rPr>
                              <w:t>easily.</w:t>
                            </w:r>
                          </w:p>
                          <w:p w:rsidR="0080655F" w:rsidRDefault="00976872">
                            <w:pPr>
                              <w:pStyle w:val="BodyText"/>
                              <w:spacing w:before="116" w:line="244" w:lineRule="auto"/>
                              <w:ind w:left="113" w:right="554"/>
                            </w:pPr>
                            <w:r>
                              <w:rPr>
                                <w:color w:val="231F20"/>
                              </w:rPr>
                              <w:t>Good hand hygiene is one of the most effective ways to prevent the spread of infection. Guidance for hand hygiene is available in Appendix 5.</w:t>
                            </w:r>
                          </w:p>
                          <w:p w:rsidR="0080655F" w:rsidRDefault="00976872">
                            <w:pPr>
                              <w:pStyle w:val="BodyText"/>
                              <w:spacing w:before="115" w:line="244" w:lineRule="auto"/>
                              <w:ind w:left="113"/>
                            </w:pPr>
                            <w:r>
                              <w:rPr>
                                <w:color w:val="231F20"/>
                              </w:rPr>
                              <w:t>Cuts, sores and grazes on exposed skin (eg hands or for</w:t>
                            </w:r>
                            <w:r>
                              <w:rPr>
                                <w:color w:val="231F20"/>
                              </w:rPr>
                              <w:t>earms) must be covered with a clean, waterproof dressing. This protects the operator from the risk of infection from the client’s blood splashes, and the client from the risk of infection if the operator has an open wound.</w:t>
                            </w:r>
                          </w:p>
                          <w:p w:rsidR="0080655F" w:rsidRDefault="00976872">
                            <w:pPr>
                              <w:pStyle w:val="BodyText"/>
                              <w:spacing w:before="117" w:line="244" w:lineRule="auto"/>
                              <w:ind w:left="113" w:right="127"/>
                            </w:pPr>
                            <w:r>
                              <w:rPr>
                                <w:color w:val="231F20"/>
                                <w:w w:val="105"/>
                              </w:rPr>
                              <w:t>There</w:t>
                            </w:r>
                            <w:r>
                              <w:rPr>
                                <w:color w:val="231F20"/>
                                <w:spacing w:val="-14"/>
                                <w:w w:val="105"/>
                              </w:rPr>
                              <w:t xml:space="preserve"> </w:t>
                            </w:r>
                            <w:r>
                              <w:rPr>
                                <w:color w:val="231F20"/>
                                <w:w w:val="105"/>
                              </w:rPr>
                              <w:t>must</w:t>
                            </w:r>
                            <w:r>
                              <w:rPr>
                                <w:color w:val="231F20"/>
                                <w:spacing w:val="-13"/>
                                <w:w w:val="105"/>
                              </w:rPr>
                              <w:t xml:space="preserve"> </w:t>
                            </w:r>
                            <w:r>
                              <w:rPr>
                                <w:color w:val="231F20"/>
                                <w:w w:val="105"/>
                              </w:rPr>
                              <w:t>be</w:t>
                            </w:r>
                            <w:r>
                              <w:rPr>
                                <w:color w:val="231F20"/>
                                <w:spacing w:val="-13"/>
                                <w:w w:val="105"/>
                              </w:rPr>
                              <w:t xml:space="preserve"> </w:t>
                            </w:r>
                            <w:r>
                              <w:rPr>
                                <w:color w:val="231F20"/>
                                <w:w w:val="105"/>
                              </w:rPr>
                              <w:t>no</w:t>
                            </w:r>
                            <w:r>
                              <w:rPr>
                                <w:color w:val="231F20"/>
                                <w:spacing w:val="-14"/>
                                <w:w w:val="105"/>
                              </w:rPr>
                              <w:t xml:space="preserve"> </w:t>
                            </w:r>
                            <w:r>
                              <w:rPr>
                                <w:color w:val="231F20"/>
                                <w:w w:val="105"/>
                              </w:rPr>
                              <w:t>eating</w:t>
                            </w:r>
                            <w:r>
                              <w:rPr>
                                <w:color w:val="231F20"/>
                                <w:spacing w:val="-13"/>
                                <w:w w:val="105"/>
                              </w:rPr>
                              <w:t xml:space="preserve"> </w:t>
                            </w:r>
                            <w:r>
                              <w:rPr>
                                <w:color w:val="231F20"/>
                                <w:w w:val="105"/>
                              </w:rPr>
                              <w:t>or</w:t>
                            </w:r>
                            <w:r>
                              <w:rPr>
                                <w:color w:val="231F20"/>
                                <w:spacing w:val="-13"/>
                                <w:w w:val="105"/>
                              </w:rPr>
                              <w:t xml:space="preserve"> </w:t>
                            </w:r>
                            <w:r>
                              <w:rPr>
                                <w:color w:val="231F20"/>
                                <w:w w:val="105"/>
                              </w:rPr>
                              <w:t>drinki</w:t>
                            </w:r>
                            <w:r>
                              <w:rPr>
                                <w:color w:val="231F20"/>
                                <w:w w:val="105"/>
                              </w:rPr>
                              <w:t>ng</w:t>
                            </w:r>
                            <w:r>
                              <w:rPr>
                                <w:color w:val="231F20"/>
                                <w:spacing w:val="-13"/>
                                <w:w w:val="105"/>
                              </w:rPr>
                              <w:t xml:space="preserve"> </w:t>
                            </w:r>
                            <w:r>
                              <w:rPr>
                                <w:color w:val="231F20"/>
                                <w:w w:val="105"/>
                              </w:rPr>
                              <w:t>in</w:t>
                            </w:r>
                            <w:r>
                              <w:rPr>
                                <w:color w:val="231F20"/>
                                <w:spacing w:val="-14"/>
                                <w:w w:val="105"/>
                              </w:rPr>
                              <w:t xml:space="preserve"> </w:t>
                            </w:r>
                            <w:r>
                              <w:rPr>
                                <w:color w:val="231F20"/>
                                <w:w w:val="105"/>
                              </w:rPr>
                              <w:t>the</w:t>
                            </w:r>
                            <w:r>
                              <w:rPr>
                                <w:color w:val="231F20"/>
                                <w:spacing w:val="-13"/>
                                <w:w w:val="105"/>
                              </w:rPr>
                              <w:t xml:space="preserve"> </w:t>
                            </w:r>
                            <w:r>
                              <w:rPr>
                                <w:color w:val="231F20"/>
                                <w:w w:val="105"/>
                              </w:rPr>
                              <w:t>procedure</w:t>
                            </w:r>
                            <w:r>
                              <w:rPr>
                                <w:color w:val="231F20"/>
                                <w:spacing w:val="-13"/>
                                <w:w w:val="105"/>
                              </w:rPr>
                              <w:t xml:space="preserve"> </w:t>
                            </w:r>
                            <w:r>
                              <w:rPr>
                                <w:color w:val="231F20"/>
                                <w:w w:val="105"/>
                              </w:rPr>
                              <w:t>area.</w:t>
                            </w:r>
                            <w:r>
                              <w:rPr>
                                <w:color w:val="231F20"/>
                                <w:spacing w:val="-21"/>
                                <w:w w:val="105"/>
                              </w:rPr>
                              <w:t xml:space="preserve"> </w:t>
                            </w:r>
                            <w:r>
                              <w:rPr>
                                <w:color w:val="231F20"/>
                                <w:w w:val="105"/>
                              </w:rPr>
                              <w:t>This</w:t>
                            </w:r>
                            <w:r>
                              <w:rPr>
                                <w:color w:val="231F20"/>
                                <w:spacing w:val="-13"/>
                                <w:w w:val="105"/>
                              </w:rPr>
                              <w:t xml:space="preserve"> </w:t>
                            </w:r>
                            <w:r>
                              <w:rPr>
                                <w:color w:val="231F20"/>
                                <w:w w:val="105"/>
                              </w:rPr>
                              <w:t>is</w:t>
                            </w:r>
                            <w:r>
                              <w:rPr>
                                <w:color w:val="231F20"/>
                                <w:spacing w:val="-14"/>
                                <w:w w:val="105"/>
                              </w:rPr>
                              <w:t xml:space="preserve"> </w:t>
                            </w:r>
                            <w:r>
                              <w:rPr>
                                <w:color w:val="231F20"/>
                                <w:w w:val="105"/>
                              </w:rPr>
                              <w:t>to</w:t>
                            </w:r>
                            <w:r>
                              <w:rPr>
                                <w:color w:val="231F20"/>
                                <w:spacing w:val="-13"/>
                                <w:w w:val="105"/>
                              </w:rPr>
                              <w:t xml:space="preserve"> </w:t>
                            </w:r>
                            <w:r>
                              <w:rPr>
                                <w:color w:val="231F20"/>
                                <w:w w:val="105"/>
                              </w:rPr>
                              <w:t>protect</w:t>
                            </w:r>
                            <w:r>
                              <w:rPr>
                                <w:color w:val="231F20"/>
                                <w:spacing w:val="-13"/>
                                <w:w w:val="105"/>
                              </w:rPr>
                              <w:t xml:space="preserve"> </w:t>
                            </w:r>
                            <w:r>
                              <w:rPr>
                                <w:color w:val="231F20"/>
                                <w:w w:val="105"/>
                              </w:rPr>
                              <w:t>the</w:t>
                            </w:r>
                            <w:r>
                              <w:rPr>
                                <w:color w:val="231F20"/>
                                <w:spacing w:val="-13"/>
                                <w:w w:val="105"/>
                              </w:rPr>
                              <w:t xml:space="preserve"> </w:t>
                            </w:r>
                            <w:r>
                              <w:rPr>
                                <w:color w:val="231F20"/>
                                <w:w w:val="105"/>
                              </w:rPr>
                              <w:t>operator</w:t>
                            </w:r>
                            <w:r>
                              <w:rPr>
                                <w:color w:val="231F20"/>
                                <w:spacing w:val="-14"/>
                                <w:w w:val="105"/>
                              </w:rPr>
                              <w:t xml:space="preserve"> </w:t>
                            </w:r>
                            <w:r>
                              <w:rPr>
                                <w:color w:val="231F20"/>
                                <w:w w:val="105"/>
                              </w:rPr>
                              <w:t>from consuming</w:t>
                            </w:r>
                            <w:r>
                              <w:rPr>
                                <w:color w:val="231F20"/>
                                <w:spacing w:val="-13"/>
                                <w:w w:val="105"/>
                              </w:rPr>
                              <w:t xml:space="preserve"> </w:t>
                            </w:r>
                            <w:r>
                              <w:rPr>
                                <w:color w:val="231F20"/>
                                <w:w w:val="105"/>
                              </w:rPr>
                              <w:t>food</w:t>
                            </w:r>
                            <w:r>
                              <w:rPr>
                                <w:color w:val="231F20"/>
                                <w:spacing w:val="-12"/>
                                <w:w w:val="105"/>
                              </w:rPr>
                              <w:t xml:space="preserve"> </w:t>
                            </w:r>
                            <w:r>
                              <w:rPr>
                                <w:color w:val="231F20"/>
                                <w:w w:val="105"/>
                              </w:rPr>
                              <w:t>or</w:t>
                            </w:r>
                            <w:r>
                              <w:rPr>
                                <w:color w:val="231F20"/>
                                <w:spacing w:val="-12"/>
                                <w:w w:val="105"/>
                              </w:rPr>
                              <w:t xml:space="preserve"> </w:t>
                            </w:r>
                            <w:r>
                              <w:rPr>
                                <w:color w:val="231F20"/>
                                <w:w w:val="105"/>
                              </w:rPr>
                              <w:t>drink</w:t>
                            </w:r>
                            <w:r>
                              <w:rPr>
                                <w:color w:val="231F20"/>
                                <w:spacing w:val="-13"/>
                                <w:w w:val="105"/>
                              </w:rPr>
                              <w:t xml:space="preserve"> </w:t>
                            </w:r>
                            <w:r>
                              <w:rPr>
                                <w:color w:val="231F20"/>
                                <w:w w:val="105"/>
                              </w:rPr>
                              <w:t>that</w:t>
                            </w:r>
                            <w:r>
                              <w:rPr>
                                <w:color w:val="231F20"/>
                                <w:spacing w:val="-12"/>
                                <w:w w:val="105"/>
                              </w:rPr>
                              <w:t xml:space="preserve"> </w:t>
                            </w:r>
                            <w:r>
                              <w:rPr>
                                <w:color w:val="231F20"/>
                                <w:w w:val="105"/>
                              </w:rPr>
                              <w:t>may</w:t>
                            </w:r>
                            <w:r>
                              <w:rPr>
                                <w:color w:val="231F20"/>
                                <w:spacing w:val="-12"/>
                                <w:w w:val="105"/>
                              </w:rPr>
                              <w:t xml:space="preserve"> </w:t>
                            </w:r>
                            <w:r>
                              <w:rPr>
                                <w:color w:val="231F20"/>
                                <w:w w:val="105"/>
                              </w:rPr>
                              <w:t>have</w:t>
                            </w:r>
                            <w:r>
                              <w:rPr>
                                <w:color w:val="231F20"/>
                                <w:spacing w:val="-13"/>
                                <w:w w:val="105"/>
                              </w:rPr>
                              <w:t xml:space="preserve"> </w:t>
                            </w:r>
                            <w:r>
                              <w:rPr>
                                <w:color w:val="231F20"/>
                                <w:w w:val="105"/>
                              </w:rPr>
                              <w:t>been</w:t>
                            </w:r>
                            <w:r>
                              <w:rPr>
                                <w:color w:val="231F20"/>
                                <w:spacing w:val="-12"/>
                                <w:w w:val="105"/>
                              </w:rPr>
                              <w:t xml:space="preserve"> </w:t>
                            </w:r>
                            <w:r>
                              <w:rPr>
                                <w:color w:val="231F20"/>
                                <w:w w:val="105"/>
                              </w:rPr>
                              <w:t>in</w:t>
                            </w:r>
                            <w:r>
                              <w:rPr>
                                <w:color w:val="231F20"/>
                                <w:spacing w:val="-12"/>
                                <w:w w:val="105"/>
                              </w:rPr>
                              <w:t xml:space="preserve"> </w:t>
                            </w:r>
                            <w:r>
                              <w:rPr>
                                <w:color w:val="231F20"/>
                                <w:w w:val="105"/>
                              </w:rPr>
                              <w:t>contact</w:t>
                            </w:r>
                            <w:r>
                              <w:rPr>
                                <w:color w:val="231F20"/>
                                <w:spacing w:val="-13"/>
                                <w:w w:val="105"/>
                              </w:rPr>
                              <w:t xml:space="preserve"> </w:t>
                            </w:r>
                            <w:r>
                              <w:rPr>
                                <w:color w:val="231F20"/>
                                <w:w w:val="105"/>
                              </w:rPr>
                              <w:t>with</w:t>
                            </w:r>
                            <w:r>
                              <w:rPr>
                                <w:color w:val="231F20"/>
                                <w:spacing w:val="-12"/>
                                <w:w w:val="105"/>
                              </w:rPr>
                              <w:t xml:space="preserve"> </w:t>
                            </w:r>
                            <w:r>
                              <w:rPr>
                                <w:color w:val="231F20"/>
                                <w:w w:val="105"/>
                              </w:rPr>
                              <w:t>a</w:t>
                            </w:r>
                            <w:r>
                              <w:rPr>
                                <w:color w:val="231F20"/>
                                <w:spacing w:val="-12"/>
                                <w:w w:val="105"/>
                              </w:rPr>
                              <w:t xml:space="preserve"> </w:t>
                            </w:r>
                            <w:r>
                              <w:rPr>
                                <w:color w:val="231F20"/>
                                <w:w w:val="105"/>
                              </w:rPr>
                              <w:t>contaminated</w:t>
                            </w:r>
                            <w:r>
                              <w:rPr>
                                <w:color w:val="231F20"/>
                                <w:spacing w:val="-13"/>
                                <w:w w:val="105"/>
                              </w:rPr>
                              <w:t xml:space="preserve"> </w:t>
                            </w:r>
                            <w:r>
                              <w:rPr>
                                <w:color w:val="231F20"/>
                                <w:w w:val="105"/>
                              </w:rPr>
                              <w:t>surface</w:t>
                            </w:r>
                            <w:r>
                              <w:rPr>
                                <w:color w:val="231F20"/>
                                <w:spacing w:val="-12"/>
                                <w:w w:val="105"/>
                              </w:rPr>
                              <w:t xml:space="preserve"> </w:t>
                            </w:r>
                            <w:r>
                              <w:rPr>
                                <w:color w:val="231F20"/>
                                <w:w w:val="105"/>
                              </w:rPr>
                              <w:t>or</w:t>
                            </w:r>
                            <w:r>
                              <w:rPr>
                                <w:color w:val="231F20"/>
                                <w:spacing w:val="-12"/>
                                <w:w w:val="105"/>
                              </w:rPr>
                              <w:t xml:space="preserve"> </w:t>
                            </w:r>
                            <w:r>
                              <w:rPr>
                                <w:color w:val="231F20"/>
                                <w:w w:val="105"/>
                              </w:rPr>
                              <w:t>piece</w:t>
                            </w:r>
                            <w:r>
                              <w:rPr>
                                <w:color w:val="231F20"/>
                                <w:spacing w:val="-13"/>
                                <w:w w:val="105"/>
                              </w:rPr>
                              <w:t xml:space="preserve"> </w:t>
                            </w:r>
                            <w:r>
                              <w:rPr>
                                <w:color w:val="231F20"/>
                                <w:w w:val="105"/>
                              </w:rPr>
                              <w:t>of equipment.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9" type="#_x0000_t202" style="position:absolute;margin-left:68.05pt;margin-top:9.6pt;width:493.25pt;height:201.3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277"/>
                      </w:pPr>
                      <w:r>
                        <w:rPr>
                          <w:color w:val="231F20"/>
                          <w:w w:val="105"/>
                        </w:rPr>
                        <w:t>Every</w:t>
                      </w:r>
                      <w:r>
                        <w:rPr>
                          <w:color w:val="231F20"/>
                          <w:spacing w:val="-14"/>
                          <w:w w:val="105"/>
                        </w:rPr>
                        <w:t xml:space="preserve"> </w:t>
                      </w:r>
                      <w:r>
                        <w:rPr>
                          <w:color w:val="231F20"/>
                          <w:w w:val="105"/>
                        </w:rPr>
                        <w:t>person</w:t>
                      </w:r>
                      <w:r>
                        <w:rPr>
                          <w:color w:val="231F20"/>
                          <w:spacing w:val="-13"/>
                          <w:w w:val="105"/>
                        </w:rPr>
                        <w:t xml:space="preserve"> </w:t>
                      </w:r>
                      <w:r>
                        <w:rPr>
                          <w:color w:val="231F20"/>
                          <w:w w:val="105"/>
                        </w:rPr>
                        <w:t>who</w:t>
                      </w:r>
                      <w:r>
                        <w:rPr>
                          <w:color w:val="231F20"/>
                          <w:spacing w:val="-13"/>
                          <w:w w:val="105"/>
                        </w:rPr>
                        <w:t xml:space="preserve"> </w:t>
                      </w:r>
                      <w:r>
                        <w:rPr>
                          <w:color w:val="231F20"/>
                          <w:w w:val="105"/>
                        </w:rPr>
                        <w:t>attends</w:t>
                      </w:r>
                      <w:r>
                        <w:rPr>
                          <w:color w:val="231F20"/>
                          <w:spacing w:val="-13"/>
                          <w:w w:val="105"/>
                        </w:rPr>
                        <w:t xml:space="preserve"> </w:t>
                      </w:r>
                      <w:r>
                        <w:rPr>
                          <w:color w:val="231F20"/>
                          <w:w w:val="105"/>
                        </w:rPr>
                        <w:t>a</w:t>
                      </w:r>
                      <w:r>
                        <w:rPr>
                          <w:color w:val="231F20"/>
                          <w:spacing w:val="-13"/>
                          <w:w w:val="105"/>
                        </w:rPr>
                        <w:t xml:space="preserve"> </w:t>
                      </w:r>
                      <w:r>
                        <w:rPr>
                          <w:color w:val="231F20"/>
                          <w:w w:val="105"/>
                        </w:rPr>
                        <w:t>customer</w:t>
                      </w:r>
                      <w:r>
                        <w:rPr>
                          <w:color w:val="231F20"/>
                          <w:spacing w:val="-13"/>
                          <w:w w:val="105"/>
                        </w:rPr>
                        <w:t xml:space="preserve"> </w:t>
                      </w:r>
                      <w:r>
                        <w:rPr>
                          <w:color w:val="231F20"/>
                          <w:w w:val="105"/>
                        </w:rPr>
                        <w:t>must</w:t>
                      </w:r>
                      <w:r>
                        <w:rPr>
                          <w:color w:val="231F20"/>
                          <w:spacing w:val="-13"/>
                          <w:w w:val="105"/>
                        </w:rPr>
                        <w:t xml:space="preserve"> </w:t>
                      </w:r>
                      <w:r>
                        <w:rPr>
                          <w:color w:val="231F20"/>
                          <w:w w:val="105"/>
                        </w:rPr>
                        <w:t>have</w:t>
                      </w:r>
                      <w:r>
                        <w:rPr>
                          <w:color w:val="231F20"/>
                          <w:spacing w:val="-13"/>
                          <w:w w:val="105"/>
                        </w:rPr>
                        <w:t xml:space="preserve"> </w:t>
                      </w:r>
                      <w:r>
                        <w:rPr>
                          <w:color w:val="231F20"/>
                          <w:w w:val="105"/>
                        </w:rPr>
                        <w:t>clean</w:t>
                      </w:r>
                      <w:r>
                        <w:rPr>
                          <w:color w:val="231F20"/>
                          <w:spacing w:val="-13"/>
                          <w:w w:val="105"/>
                        </w:rPr>
                        <w:t xml:space="preserve"> </w:t>
                      </w:r>
                      <w:r>
                        <w:rPr>
                          <w:color w:val="231F20"/>
                          <w:w w:val="105"/>
                        </w:rPr>
                        <w:t>hands.</w:t>
                      </w:r>
                      <w:r>
                        <w:rPr>
                          <w:color w:val="231F20"/>
                          <w:spacing w:val="-13"/>
                          <w:w w:val="105"/>
                        </w:rPr>
                        <w:t xml:space="preserve"> </w:t>
                      </w:r>
                      <w:r>
                        <w:rPr>
                          <w:color w:val="231F20"/>
                          <w:w w:val="105"/>
                        </w:rPr>
                        <w:t>Finger</w:t>
                      </w:r>
                      <w:r>
                        <w:rPr>
                          <w:color w:val="231F20"/>
                          <w:spacing w:val="-13"/>
                          <w:w w:val="105"/>
                        </w:rPr>
                        <w:t xml:space="preserve"> </w:t>
                      </w:r>
                      <w:r>
                        <w:rPr>
                          <w:color w:val="231F20"/>
                          <w:w w:val="105"/>
                        </w:rPr>
                        <w:t>nails</w:t>
                      </w:r>
                      <w:r>
                        <w:rPr>
                          <w:color w:val="231F20"/>
                          <w:spacing w:val="-13"/>
                          <w:w w:val="105"/>
                        </w:rPr>
                        <w:t xml:space="preserve"> </w:t>
                      </w:r>
                      <w:r>
                        <w:rPr>
                          <w:color w:val="231F20"/>
                          <w:w w:val="105"/>
                        </w:rPr>
                        <w:t>should</w:t>
                      </w:r>
                      <w:r>
                        <w:rPr>
                          <w:color w:val="231F20"/>
                          <w:spacing w:val="-13"/>
                          <w:w w:val="105"/>
                        </w:rPr>
                        <w:t xml:space="preserve"> </w:t>
                      </w:r>
                      <w:r>
                        <w:rPr>
                          <w:color w:val="231F20"/>
                          <w:w w:val="105"/>
                        </w:rPr>
                        <w:t>be</w:t>
                      </w:r>
                      <w:r>
                        <w:rPr>
                          <w:color w:val="231F20"/>
                          <w:spacing w:val="-14"/>
                          <w:w w:val="105"/>
                        </w:rPr>
                        <w:t xml:space="preserve"> </w:t>
                      </w:r>
                      <w:r>
                        <w:rPr>
                          <w:color w:val="231F20"/>
                          <w:w w:val="105"/>
                        </w:rPr>
                        <w:t>clean</w:t>
                      </w:r>
                      <w:r>
                        <w:rPr>
                          <w:color w:val="231F20"/>
                          <w:spacing w:val="-13"/>
                          <w:w w:val="105"/>
                        </w:rPr>
                        <w:t xml:space="preserve"> </w:t>
                      </w:r>
                      <w:r>
                        <w:rPr>
                          <w:color w:val="231F20"/>
                          <w:w w:val="105"/>
                        </w:rPr>
                        <w:t>and kept short so that they can be kept clean more</w:t>
                      </w:r>
                      <w:r>
                        <w:rPr>
                          <w:color w:val="231F20"/>
                          <w:spacing w:val="-33"/>
                          <w:w w:val="105"/>
                        </w:rPr>
                        <w:t xml:space="preserve"> </w:t>
                      </w:r>
                      <w:r>
                        <w:rPr>
                          <w:color w:val="231F20"/>
                          <w:w w:val="105"/>
                        </w:rPr>
                        <w:t>easily.</w:t>
                      </w:r>
                    </w:p>
                    <w:p w:rsidR="0080655F" w:rsidRDefault="00976872">
                      <w:pPr>
                        <w:pStyle w:val="BodyText"/>
                        <w:spacing w:before="116" w:line="244" w:lineRule="auto"/>
                        <w:ind w:left="113" w:right="554"/>
                      </w:pPr>
                      <w:r>
                        <w:rPr>
                          <w:color w:val="231F20"/>
                        </w:rPr>
                        <w:t>Good hand hygiene is one of the most effective ways to prevent the spread of infection. Guidance for hand hygiene is available in Appendix 5.</w:t>
                      </w:r>
                    </w:p>
                    <w:p w:rsidR="0080655F" w:rsidRDefault="00976872">
                      <w:pPr>
                        <w:pStyle w:val="BodyText"/>
                        <w:spacing w:before="115" w:line="244" w:lineRule="auto"/>
                        <w:ind w:left="113"/>
                      </w:pPr>
                      <w:r>
                        <w:rPr>
                          <w:color w:val="231F20"/>
                        </w:rPr>
                        <w:t>Cuts, sores and grazes on exposed skin (eg hands or for</w:t>
                      </w:r>
                      <w:r>
                        <w:rPr>
                          <w:color w:val="231F20"/>
                        </w:rPr>
                        <w:t>earms) must be covered with a clean, waterproof dressing. This protects the operator from the risk of infection from the client’s blood splashes, and the client from the risk of infection if the operator has an open wound.</w:t>
                      </w:r>
                    </w:p>
                    <w:p w:rsidR="0080655F" w:rsidRDefault="00976872">
                      <w:pPr>
                        <w:pStyle w:val="BodyText"/>
                        <w:spacing w:before="117" w:line="244" w:lineRule="auto"/>
                        <w:ind w:left="113" w:right="127"/>
                      </w:pPr>
                      <w:r>
                        <w:rPr>
                          <w:color w:val="231F20"/>
                          <w:w w:val="105"/>
                        </w:rPr>
                        <w:t>There</w:t>
                      </w:r>
                      <w:r>
                        <w:rPr>
                          <w:color w:val="231F20"/>
                          <w:spacing w:val="-14"/>
                          <w:w w:val="105"/>
                        </w:rPr>
                        <w:t xml:space="preserve"> </w:t>
                      </w:r>
                      <w:r>
                        <w:rPr>
                          <w:color w:val="231F20"/>
                          <w:w w:val="105"/>
                        </w:rPr>
                        <w:t>must</w:t>
                      </w:r>
                      <w:r>
                        <w:rPr>
                          <w:color w:val="231F20"/>
                          <w:spacing w:val="-13"/>
                          <w:w w:val="105"/>
                        </w:rPr>
                        <w:t xml:space="preserve"> </w:t>
                      </w:r>
                      <w:r>
                        <w:rPr>
                          <w:color w:val="231F20"/>
                          <w:w w:val="105"/>
                        </w:rPr>
                        <w:t>be</w:t>
                      </w:r>
                      <w:r>
                        <w:rPr>
                          <w:color w:val="231F20"/>
                          <w:spacing w:val="-13"/>
                          <w:w w:val="105"/>
                        </w:rPr>
                        <w:t xml:space="preserve"> </w:t>
                      </w:r>
                      <w:r>
                        <w:rPr>
                          <w:color w:val="231F20"/>
                          <w:w w:val="105"/>
                        </w:rPr>
                        <w:t>no</w:t>
                      </w:r>
                      <w:r>
                        <w:rPr>
                          <w:color w:val="231F20"/>
                          <w:spacing w:val="-14"/>
                          <w:w w:val="105"/>
                        </w:rPr>
                        <w:t xml:space="preserve"> </w:t>
                      </w:r>
                      <w:r>
                        <w:rPr>
                          <w:color w:val="231F20"/>
                          <w:w w:val="105"/>
                        </w:rPr>
                        <w:t>eating</w:t>
                      </w:r>
                      <w:r>
                        <w:rPr>
                          <w:color w:val="231F20"/>
                          <w:spacing w:val="-13"/>
                          <w:w w:val="105"/>
                        </w:rPr>
                        <w:t xml:space="preserve"> </w:t>
                      </w:r>
                      <w:r>
                        <w:rPr>
                          <w:color w:val="231F20"/>
                          <w:w w:val="105"/>
                        </w:rPr>
                        <w:t>or</w:t>
                      </w:r>
                      <w:r>
                        <w:rPr>
                          <w:color w:val="231F20"/>
                          <w:spacing w:val="-13"/>
                          <w:w w:val="105"/>
                        </w:rPr>
                        <w:t xml:space="preserve"> </w:t>
                      </w:r>
                      <w:r>
                        <w:rPr>
                          <w:color w:val="231F20"/>
                          <w:w w:val="105"/>
                        </w:rPr>
                        <w:t>drinki</w:t>
                      </w:r>
                      <w:r>
                        <w:rPr>
                          <w:color w:val="231F20"/>
                          <w:w w:val="105"/>
                        </w:rPr>
                        <w:t>ng</w:t>
                      </w:r>
                      <w:r>
                        <w:rPr>
                          <w:color w:val="231F20"/>
                          <w:spacing w:val="-13"/>
                          <w:w w:val="105"/>
                        </w:rPr>
                        <w:t xml:space="preserve"> </w:t>
                      </w:r>
                      <w:r>
                        <w:rPr>
                          <w:color w:val="231F20"/>
                          <w:w w:val="105"/>
                        </w:rPr>
                        <w:t>in</w:t>
                      </w:r>
                      <w:r>
                        <w:rPr>
                          <w:color w:val="231F20"/>
                          <w:spacing w:val="-14"/>
                          <w:w w:val="105"/>
                        </w:rPr>
                        <w:t xml:space="preserve"> </w:t>
                      </w:r>
                      <w:r>
                        <w:rPr>
                          <w:color w:val="231F20"/>
                          <w:w w:val="105"/>
                        </w:rPr>
                        <w:t>the</w:t>
                      </w:r>
                      <w:r>
                        <w:rPr>
                          <w:color w:val="231F20"/>
                          <w:spacing w:val="-13"/>
                          <w:w w:val="105"/>
                        </w:rPr>
                        <w:t xml:space="preserve"> </w:t>
                      </w:r>
                      <w:r>
                        <w:rPr>
                          <w:color w:val="231F20"/>
                          <w:w w:val="105"/>
                        </w:rPr>
                        <w:t>procedure</w:t>
                      </w:r>
                      <w:r>
                        <w:rPr>
                          <w:color w:val="231F20"/>
                          <w:spacing w:val="-13"/>
                          <w:w w:val="105"/>
                        </w:rPr>
                        <w:t xml:space="preserve"> </w:t>
                      </w:r>
                      <w:r>
                        <w:rPr>
                          <w:color w:val="231F20"/>
                          <w:w w:val="105"/>
                        </w:rPr>
                        <w:t>area.</w:t>
                      </w:r>
                      <w:r>
                        <w:rPr>
                          <w:color w:val="231F20"/>
                          <w:spacing w:val="-21"/>
                          <w:w w:val="105"/>
                        </w:rPr>
                        <w:t xml:space="preserve"> </w:t>
                      </w:r>
                      <w:r>
                        <w:rPr>
                          <w:color w:val="231F20"/>
                          <w:w w:val="105"/>
                        </w:rPr>
                        <w:t>This</w:t>
                      </w:r>
                      <w:r>
                        <w:rPr>
                          <w:color w:val="231F20"/>
                          <w:spacing w:val="-13"/>
                          <w:w w:val="105"/>
                        </w:rPr>
                        <w:t xml:space="preserve"> </w:t>
                      </w:r>
                      <w:r>
                        <w:rPr>
                          <w:color w:val="231F20"/>
                          <w:w w:val="105"/>
                        </w:rPr>
                        <w:t>is</w:t>
                      </w:r>
                      <w:r>
                        <w:rPr>
                          <w:color w:val="231F20"/>
                          <w:spacing w:val="-14"/>
                          <w:w w:val="105"/>
                        </w:rPr>
                        <w:t xml:space="preserve"> </w:t>
                      </w:r>
                      <w:r>
                        <w:rPr>
                          <w:color w:val="231F20"/>
                          <w:w w:val="105"/>
                        </w:rPr>
                        <w:t>to</w:t>
                      </w:r>
                      <w:r>
                        <w:rPr>
                          <w:color w:val="231F20"/>
                          <w:spacing w:val="-13"/>
                          <w:w w:val="105"/>
                        </w:rPr>
                        <w:t xml:space="preserve"> </w:t>
                      </w:r>
                      <w:r>
                        <w:rPr>
                          <w:color w:val="231F20"/>
                          <w:w w:val="105"/>
                        </w:rPr>
                        <w:t>protect</w:t>
                      </w:r>
                      <w:r>
                        <w:rPr>
                          <w:color w:val="231F20"/>
                          <w:spacing w:val="-13"/>
                          <w:w w:val="105"/>
                        </w:rPr>
                        <w:t xml:space="preserve"> </w:t>
                      </w:r>
                      <w:r>
                        <w:rPr>
                          <w:color w:val="231F20"/>
                          <w:w w:val="105"/>
                        </w:rPr>
                        <w:t>the</w:t>
                      </w:r>
                      <w:r>
                        <w:rPr>
                          <w:color w:val="231F20"/>
                          <w:spacing w:val="-13"/>
                          <w:w w:val="105"/>
                        </w:rPr>
                        <w:t xml:space="preserve"> </w:t>
                      </w:r>
                      <w:r>
                        <w:rPr>
                          <w:color w:val="231F20"/>
                          <w:w w:val="105"/>
                        </w:rPr>
                        <w:t>operator</w:t>
                      </w:r>
                      <w:r>
                        <w:rPr>
                          <w:color w:val="231F20"/>
                          <w:spacing w:val="-14"/>
                          <w:w w:val="105"/>
                        </w:rPr>
                        <w:t xml:space="preserve"> </w:t>
                      </w:r>
                      <w:r>
                        <w:rPr>
                          <w:color w:val="231F20"/>
                          <w:w w:val="105"/>
                        </w:rPr>
                        <w:t>from consuming</w:t>
                      </w:r>
                      <w:r>
                        <w:rPr>
                          <w:color w:val="231F20"/>
                          <w:spacing w:val="-13"/>
                          <w:w w:val="105"/>
                        </w:rPr>
                        <w:t xml:space="preserve"> </w:t>
                      </w:r>
                      <w:r>
                        <w:rPr>
                          <w:color w:val="231F20"/>
                          <w:w w:val="105"/>
                        </w:rPr>
                        <w:t>food</w:t>
                      </w:r>
                      <w:r>
                        <w:rPr>
                          <w:color w:val="231F20"/>
                          <w:spacing w:val="-12"/>
                          <w:w w:val="105"/>
                        </w:rPr>
                        <w:t xml:space="preserve"> </w:t>
                      </w:r>
                      <w:r>
                        <w:rPr>
                          <w:color w:val="231F20"/>
                          <w:w w:val="105"/>
                        </w:rPr>
                        <w:t>or</w:t>
                      </w:r>
                      <w:r>
                        <w:rPr>
                          <w:color w:val="231F20"/>
                          <w:spacing w:val="-12"/>
                          <w:w w:val="105"/>
                        </w:rPr>
                        <w:t xml:space="preserve"> </w:t>
                      </w:r>
                      <w:r>
                        <w:rPr>
                          <w:color w:val="231F20"/>
                          <w:w w:val="105"/>
                        </w:rPr>
                        <w:t>drink</w:t>
                      </w:r>
                      <w:r>
                        <w:rPr>
                          <w:color w:val="231F20"/>
                          <w:spacing w:val="-13"/>
                          <w:w w:val="105"/>
                        </w:rPr>
                        <w:t xml:space="preserve"> </w:t>
                      </w:r>
                      <w:r>
                        <w:rPr>
                          <w:color w:val="231F20"/>
                          <w:w w:val="105"/>
                        </w:rPr>
                        <w:t>that</w:t>
                      </w:r>
                      <w:r>
                        <w:rPr>
                          <w:color w:val="231F20"/>
                          <w:spacing w:val="-12"/>
                          <w:w w:val="105"/>
                        </w:rPr>
                        <w:t xml:space="preserve"> </w:t>
                      </w:r>
                      <w:r>
                        <w:rPr>
                          <w:color w:val="231F20"/>
                          <w:w w:val="105"/>
                        </w:rPr>
                        <w:t>may</w:t>
                      </w:r>
                      <w:r>
                        <w:rPr>
                          <w:color w:val="231F20"/>
                          <w:spacing w:val="-12"/>
                          <w:w w:val="105"/>
                        </w:rPr>
                        <w:t xml:space="preserve"> </w:t>
                      </w:r>
                      <w:r>
                        <w:rPr>
                          <w:color w:val="231F20"/>
                          <w:w w:val="105"/>
                        </w:rPr>
                        <w:t>have</w:t>
                      </w:r>
                      <w:r>
                        <w:rPr>
                          <w:color w:val="231F20"/>
                          <w:spacing w:val="-13"/>
                          <w:w w:val="105"/>
                        </w:rPr>
                        <w:t xml:space="preserve"> </w:t>
                      </w:r>
                      <w:r>
                        <w:rPr>
                          <w:color w:val="231F20"/>
                          <w:w w:val="105"/>
                        </w:rPr>
                        <w:t>been</w:t>
                      </w:r>
                      <w:r>
                        <w:rPr>
                          <w:color w:val="231F20"/>
                          <w:spacing w:val="-12"/>
                          <w:w w:val="105"/>
                        </w:rPr>
                        <w:t xml:space="preserve"> </w:t>
                      </w:r>
                      <w:r>
                        <w:rPr>
                          <w:color w:val="231F20"/>
                          <w:w w:val="105"/>
                        </w:rPr>
                        <w:t>in</w:t>
                      </w:r>
                      <w:r>
                        <w:rPr>
                          <w:color w:val="231F20"/>
                          <w:spacing w:val="-12"/>
                          <w:w w:val="105"/>
                        </w:rPr>
                        <w:t xml:space="preserve"> </w:t>
                      </w:r>
                      <w:r>
                        <w:rPr>
                          <w:color w:val="231F20"/>
                          <w:w w:val="105"/>
                        </w:rPr>
                        <w:t>contact</w:t>
                      </w:r>
                      <w:r>
                        <w:rPr>
                          <w:color w:val="231F20"/>
                          <w:spacing w:val="-13"/>
                          <w:w w:val="105"/>
                        </w:rPr>
                        <w:t xml:space="preserve"> </w:t>
                      </w:r>
                      <w:r>
                        <w:rPr>
                          <w:color w:val="231F20"/>
                          <w:w w:val="105"/>
                        </w:rPr>
                        <w:t>with</w:t>
                      </w:r>
                      <w:r>
                        <w:rPr>
                          <w:color w:val="231F20"/>
                          <w:spacing w:val="-12"/>
                          <w:w w:val="105"/>
                        </w:rPr>
                        <w:t xml:space="preserve"> </w:t>
                      </w:r>
                      <w:r>
                        <w:rPr>
                          <w:color w:val="231F20"/>
                          <w:w w:val="105"/>
                        </w:rPr>
                        <w:t>a</w:t>
                      </w:r>
                      <w:r>
                        <w:rPr>
                          <w:color w:val="231F20"/>
                          <w:spacing w:val="-12"/>
                          <w:w w:val="105"/>
                        </w:rPr>
                        <w:t xml:space="preserve"> </w:t>
                      </w:r>
                      <w:r>
                        <w:rPr>
                          <w:color w:val="231F20"/>
                          <w:w w:val="105"/>
                        </w:rPr>
                        <w:t>contaminated</w:t>
                      </w:r>
                      <w:r>
                        <w:rPr>
                          <w:color w:val="231F20"/>
                          <w:spacing w:val="-13"/>
                          <w:w w:val="105"/>
                        </w:rPr>
                        <w:t xml:space="preserve"> </w:t>
                      </w:r>
                      <w:r>
                        <w:rPr>
                          <w:color w:val="231F20"/>
                          <w:w w:val="105"/>
                        </w:rPr>
                        <w:t>surface</w:t>
                      </w:r>
                      <w:r>
                        <w:rPr>
                          <w:color w:val="231F20"/>
                          <w:spacing w:val="-12"/>
                          <w:w w:val="105"/>
                        </w:rPr>
                        <w:t xml:space="preserve"> </w:t>
                      </w:r>
                      <w:r>
                        <w:rPr>
                          <w:color w:val="231F20"/>
                          <w:w w:val="105"/>
                        </w:rPr>
                        <w:t>or</w:t>
                      </w:r>
                      <w:r>
                        <w:rPr>
                          <w:color w:val="231F20"/>
                          <w:spacing w:val="-12"/>
                          <w:w w:val="105"/>
                        </w:rPr>
                        <w:t xml:space="preserve"> </w:t>
                      </w:r>
                      <w:r>
                        <w:rPr>
                          <w:color w:val="231F20"/>
                          <w:w w:val="105"/>
                        </w:rPr>
                        <w:t>piece</w:t>
                      </w:r>
                      <w:r>
                        <w:rPr>
                          <w:color w:val="231F20"/>
                          <w:spacing w:val="-13"/>
                          <w:w w:val="105"/>
                        </w:rPr>
                        <w:t xml:space="preserve"> </w:t>
                      </w:r>
                      <w:r>
                        <w:rPr>
                          <w:color w:val="231F20"/>
                          <w:w w:val="105"/>
                        </w:rPr>
                        <w:t>of equipment.</w:t>
                      </w:r>
                    </w:p>
                  </w:txbxContent>
                </v:textbox>
                <w10:wrap type="topAndBottom" anchorx="page"/>
              </v:shape>
            </w:pict>
          </mc:Fallback>
        </mc:AlternateContent>
      </w:r>
    </w:p>
    <w:p w:rsidR="0080655F" w:rsidRDefault="00976872">
      <w:pPr>
        <w:pStyle w:val="BodyText"/>
        <w:spacing w:before="106"/>
        <w:ind w:left="1360"/>
      </w:pPr>
      <w:r>
        <w:rPr>
          <w:color w:val="231F20"/>
          <w:w w:val="105"/>
        </w:rPr>
        <w:t>Further guidance is available in the Tattooing and Body Piercing Guidance Toolkit</w:t>
      </w:r>
    </w:p>
    <w:p w:rsidR="0080655F" w:rsidRDefault="00976872">
      <w:pPr>
        <w:spacing w:before="7"/>
        <w:ind w:left="1360"/>
        <w:rPr>
          <w:i/>
          <w:sz w:val="24"/>
        </w:rPr>
      </w:pPr>
      <w:hyperlink r:id="rId53">
        <w:r>
          <w:rPr>
            <w:i/>
            <w:color w:val="231F20"/>
            <w:sz w:val="24"/>
          </w:rPr>
          <w:t>http://www.cieh.org/WorkArea/showcontent.aspx?id=47704</w:t>
        </w:r>
      </w:hyperlink>
    </w:p>
    <w:p w:rsidR="0080655F" w:rsidRDefault="0080655F">
      <w:pPr>
        <w:pStyle w:val="BodyText"/>
        <w:spacing w:before="9"/>
        <w:rPr>
          <w:i/>
          <w:sz w:val="35"/>
        </w:rPr>
      </w:pPr>
    </w:p>
    <w:p w:rsidR="0080655F" w:rsidRDefault="00976872">
      <w:pPr>
        <w:pStyle w:val="Heading1"/>
        <w:numPr>
          <w:ilvl w:val="0"/>
          <w:numId w:val="13"/>
        </w:numPr>
        <w:tabs>
          <w:tab w:val="left" w:pos="1819"/>
        </w:tabs>
        <w:spacing w:before="0"/>
        <w:ind w:left="1818" w:hanging="459"/>
        <w:jc w:val="left"/>
      </w:pPr>
      <w:bookmarkStart w:id="7" w:name="_TOC_250019"/>
      <w:r>
        <w:rPr>
          <w:color w:val="231F20"/>
        </w:rPr>
        <w:t>Personal protective equipment</w:t>
      </w:r>
      <w:r>
        <w:rPr>
          <w:color w:val="231F20"/>
          <w:spacing w:val="24"/>
        </w:rPr>
        <w:t xml:space="preserve"> </w:t>
      </w:r>
      <w:bookmarkEnd w:id="7"/>
      <w:r>
        <w:rPr>
          <w:color w:val="231F20"/>
        </w:rPr>
        <w:t>(PPE)</w:t>
      </w:r>
    </w:p>
    <w:p w:rsidR="0080655F" w:rsidRDefault="00976872">
      <w:pPr>
        <w:pStyle w:val="BodyText"/>
        <w:spacing w:before="8"/>
        <w:rPr>
          <w:sz w:val="13"/>
        </w:rPr>
      </w:pPr>
      <w:r>
        <w:rPr>
          <w:noProof/>
          <w:lang w:val="en-GB" w:eastAsia="en-GB"/>
        </w:rPr>
        <mc:AlternateContent>
          <mc:Choice Requires="wps">
            <w:drawing>
              <wp:anchor distT="0" distB="0" distL="0" distR="0" simplePos="0" relativeHeight="487599104" behindDoc="1" locked="0" layoutInCell="1" allowOverlap="1">
                <wp:simplePos x="0" y="0"/>
                <wp:positionH relativeFrom="page">
                  <wp:posOffset>864235</wp:posOffset>
                </wp:positionH>
                <wp:positionV relativeFrom="paragraph">
                  <wp:posOffset>121285</wp:posOffset>
                </wp:positionV>
                <wp:extent cx="6264275" cy="1440180"/>
                <wp:effectExtent l="0" t="0" r="0" b="0"/>
                <wp:wrapTopAndBottom/>
                <wp:docPr id="1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440180"/>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247"/>
                            </w:pPr>
                            <w:r>
                              <w:rPr>
                                <w:color w:val="231F20"/>
                                <w:w w:val="105"/>
                              </w:rPr>
                              <w:t>Single-use</w:t>
                            </w:r>
                            <w:r>
                              <w:rPr>
                                <w:color w:val="231F20"/>
                                <w:spacing w:val="-10"/>
                                <w:w w:val="105"/>
                              </w:rPr>
                              <w:t xml:space="preserve"> </w:t>
                            </w:r>
                            <w:r>
                              <w:rPr>
                                <w:color w:val="231F20"/>
                                <w:w w:val="105"/>
                              </w:rPr>
                              <w:t>disposable</w:t>
                            </w:r>
                            <w:r>
                              <w:rPr>
                                <w:color w:val="231F20"/>
                                <w:spacing w:val="-9"/>
                                <w:w w:val="105"/>
                              </w:rPr>
                              <w:t xml:space="preserve"> </w:t>
                            </w:r>
                            <w:r>
                              <w:rPr>
                                <w:color w:val="231F20"/>
                                <w:w w:val="105"/>
                              </w:rPr>
                              <w:t>gloves</w:t>
                            </w:r>
                            <w:r>
                              <w:rPr>
                                <w:color w:val="231F20"/>
                                <w:spacing w:val="-10"/>
                                <w:w w:val="105"/>
                              </w:rPr>
                              <w:t xml:space="preserve"> </w:t>
                            </w:r>
                            <w:r>
                              <w:rPr>
                                <w:color w:val="231F20"/>
                                <w:w w:val="105"/>
                              </w:rPr>
                              <w:t>must</w:t>
                            </w:r>
                            <w:r>
                              <w:rPr>
                                <w:color w:val="231F20"/>
                                <w:spacing w:val="-9"/>
                                <w:w w:val="105"/>
                              </w:rPr>
                              <w:t xml:space="preserve"> </w:t>
                            </w:r>
                            <w:r>
                              <w:rPr>
                                <w:color w:val="231F20"/>
                                <w:w w:val="105"/>
                              </w:rPr>
                              <w:t>be</w:t>
                            </w:r>
                            <w:r>
                              <w:rPr>
                                <w:color w:val="231F20"/>
                                <w:spacing w:val="-9"/>
                                <w:w w:val="105"/>
                              </w:rPr>
                              <w:t xml:space="preserve"> </w:t>
                            </w:r>
                            <w:r>
                              <w:rPr>
                                <w:color w:val="231F20"/>
                                <w:w w:val="105"/>
                              </w:rPr>
                              <w:t>worn</w:t>
                            </w:r>
                            <w:r>
                              <w:rPr>
                                <w:color w:val="231F20"/>
                                <w:spacing w:val="-10"/>
                                <w:w w:val="105"/>
                              </w:rPr>
                              <w:t xml:space="preserve"> </w:t>
                            </w:r>
                            <w:r>
                              <w:rPr>
                                <w:color w:val="231F20"/>
                                <w:w w:val="105"/>
                              </w:rPr>
                              <w:t>at</w:t>
                            </w:r>
                            <w:r>
                              <w:rPr>
                                <w:color w:val="231F20"/>
                                <w:spacing w:val="-9"/>
                                <w:w w:val="105"/>
                              </w:rPr>
                              <w:t xml:space="preserve"> </w:t>
                            </w:r>
                            <w:r>
                              <w:rPr>
                                <w:color w:val="231F20"/>
                                <w:w w:val="105"/>
                              </w:rPr>
                              <w:t>all</w:t>
                            </w:r>
                            <w:r>
                              <w:rPr>
                                <w:color w:val="231F20"/>
                                <w:spacing w:val="-10"/>
                                <w:w w:val="105"/>
                              </w:rPr>
                              <w:t xml:space="preserve"> </w:t>
                            </w:r>
                            <w:r>
                              <w:rPr>
                                <w:color w:val="231F20"/>
                                <w:w w:val="105"/>
                              </w:rPr>
                              <w:t>times</w:t>
                            </w:r>
                            <w:r>
                              <w:rPr>
                                <w:color w:val="231F20"/>
                                <w:spacing w:val="-9"/>
                                <w:w w:val="105"/>
                              </w:rPr>
                              <w:t xml:space="preserve"> </w:t>
                            </w:r>
                            <w:r>
                              <w:rPr>
                                <w:color w:val="231F20"/>
                                <w:w w:val="105"/>
                              </w:rPr>
                              <w:t>when</w:t>
                            </w:r>
                            <w:r>
                              <w:rPr>
                                <w:color w:val="231F20"/>
                                <w:spacing w:val="-9"/>
                                <w:w w:val="105"/>
                              </w:rPr>
                              <w:t xml:space="preserve"> </w:t>
                            </w:r>
                            <w:r>
                              <w:rPr>
                                <w:color w:val="231F20"/>
                                <w:w w:val="105"/>
                              </w:rPr>
                              <w:t>contact</w:t>
                            </w:r>
                            <w:r>
                              <w:rPr>
                                <w:color w:val="231F20"/>
                                <w:spacing w:val="-10"/>
                                <w:w w:val="105"/>
                              </w:rPr>
                              <w:t xml:space="preserve"> </w:t>
                            </w:r>
                            <w:r>
                              <w:rPr>
                                <w:color w:val="231F20"/>
                                <w:w w:val="105"/>
                              </w:rPr>
                              <w:t>with</w:t>
                            </w:r>
                            <w:r>
                              <w:rPr>
                                <w:color w:val="231F20"/>
                                <w:spacing w:val="-9"/>
                                <w:w w:val="105"/>
                              </w:rPr>
                              <w:t xml:space="preserve"> </w:t>
                            </w:r>
                            <w:r>
                              <w:rPr>
                                <w:color w:val="231F20"/>
                                <w:w w:val="105"/>
                              </w:rPr>
                              <w:t>blood</w:t>
                            </w:r>
                            <w:r>
                              <w:rPr>
                                <w:color w:val="231F20"/>
                                <w:spacing w:val="-9"/>
                                <w:w w:val="105"/>
                              </w:rPr>
                              <w:t xml:space="preserve"> </w:t>
                            </w:r>
                            <w:r>
                              <w:rPr>
                                <w:color w:val="231F20"/>
                                <w:w w:val="105"/>
                              </w:rPr>
                              <w:t>or</w:t>
                            </w:r>
                            <w:r>
                              <w:rPr>
                                <w:color w:val="231F20"/>
                                <w:spacing w:val="-10"/>
                                <w:w w:val="105"/>
                              </w:rPr>
                              <w:t xml:space="preserve"> </w:t>
                            </w:r>
                            <w:r>
                              <w:rPr>
                                <w:color w:val="231F20"/>
                                <w:w w:val="105"/>
                              </w:rPr>
                              <w:t>other</w:t>
                            </w:r>
                            <w:r>
                              <w:rPr>
                                <w:color w:val="231F20"/>
                                <w:spacing w:val="-9"/>
                                <w:w w:val="105"/>
                              </w:rPr>
                              <w:t xml:space="preserve"> </w:t>
                            </w:r>
                            <w:r>
                              <w:rPr>
                                <w:color w:val="231F20"/>
                                <w:w w:val="105"/>
                              </w:rPr>
                              <w:t>body fluids</w:t>
                            </w:r>
                            <w:r>
                              <w:rPr>
                                <w:color w:val="231F20"/>
                                <w:spacing w:val="-6"/>
                                <w:w w:val="105"/>
                              </w:rPr>
                              <w:t xml:space="preserve"> </w:t>
                            </w:r>
                            <w:r>
                              <w:rPr>
                                <w:color w:val="231F20"/>
                                <w:w w:val="105"/>
                              </w:rPr>
                              <w:t>is</w:t>
                            </w:r>
                            <w:r>
                              <w:rPr>
                                <w:color w:val="231F20"/>
                                <w:spacing w:val="-5"/>
                                <w:w w:val="105"/>
                              </w:rPr>
                              <w:t xml:space="preserve"> </w:t>
                            </w:r>
                            <w:r>
                              <w:rPr>
                                <w:color w:val="231F20"/>
                                <w:w w:val="105"/>
                              </w:rPr>
                              <w:t>expected,</w:t>
                            </w:r>
                            <w:r>
                              <w:rPr>
                                <w:color w:val="231F20"/>
                                <w:spacing w:val="-5"/>
                                <w:w w:val="105"/>
                              </w:rPr>
                              <w:t xml:space="preserve"> </w:t>
                            </w:r>
                            <w:r>
                              <w:rPr>
                                <w:color w:val="231F20"/>
                                <w:w w:val="105"/>
                              </w:rPr>
                              <w:t>and</w:t>
                            </w:r>
                            <w:r>
                              <w:rPr>
                                <w:color w:val="231F20"/>
                                <w:spacing w:val="-5"/>
                                <w:w w:val="105"/>
                              </w:rPr>
                              <w:t xml:space="preserve"> </w:t>
                            </w:r>
                            <w:r>
                              <w:rPr>
                                <w:color w:val="231F20"/>
                                <w:w w:val="105"/>
                              </w:rPr>
                              <w:t>should</w:t>
                            </w:r>
                            <w:r>
                              <w:rPr>
                                <w:color w:val="231F20"/>
                                <w:spacing w:val="-5"/>
                                <w:w w:val="105"/>
                              </w:rPr>
                              <w:t xml:space="preserve"> </w:t>
                            </w:r>
                            <w:r>
                              <w:rPr>
                                <w:color w:val="231F20"/>
                                <w:w w:val="105"/>
                              </w:rPr>
                              <w:t>not</w:t>
                            </w:r>
                            <w:r>
                              <w:rPr>
                                <w:color w:val="231F20"/>
                                <w:spacing w:val="-5"/>
                                <w:w w:val="105"/>
                              </w:rPr>
                              <w:t xml:space="preserve"> </w:t>
                            </w:r>
                            <w:r>
                              <w:rPr>
                                <w:color w:val="231F20"/>
                                <w:w w:val="105"/>
                              </w:rPr>
                              <w:t>be</w:t>
                            </w:r>
                            <w:r>
                              <w:rPr>
                                <w:color w:val="231F20"/>
                                <w:spacing w:val="-5"/>
                                <w:w w:val="105"/>
                              </w:rPr>
                              <w:t xml:space="preserve"> </w:t>
                            </w:r>
                            <w:r>
                              <w:rPr>
                                <w:color w:val="231F20"/>
                                <w:w w:val="105"/>
                              </w:rPr>
                              <w:t>used</w:t>
                            </w:r>
                            <w:r>
                              <w:rPr>
                                <w:color w:val="231F20"/>
                                <w:spacing w:val="-5"/>
                                <w:w w:val="105"/>
                              </w:rPr>
                              <w:t xml:space="preserve"> </w:t>
                            </w:r>
                            <w:r>
                              <w:rPr>
                                <w:color w:val="231F20"/>
                                <w:w w:val="105"/>
                              </w:rPr>
                              <w:t>as</w:t>
                            </w:r>
                            <w:r>
                              <w:rPr>
                                <w:color w:val="231F20"/>
                                <w:spacing w:val="-5"/>
                                <w:w w:val="105"/>
                              </w:rPr>
                              <w:t xml:space="preserve"> </w:t>
                            </w:r>
                            <w:r>
                              <w:rPr>
                                <w:color w:val="231F20"/>
                                <w:w w:val="105"/>
                              </w:rPr>
                              <w:t>a</w:t>
                            </w:r>
                            <w:r>
                              <w:rPr>
                                <w:color w:val="231F20"/>
                                <w:spacing w:val="-5"/>
                                <w:w w:val="105"/>
                              </w:rPr>
                              <w:t xml:space="preserve"> </w:t>
                            </w:r>
                            <w:r>
                              <w:rPr>
                                <w:color w:val="231F20"/>
                                <w:w w:val="105"/>
                              </w:rPr>
                              <w:t>substitute</w:t>
                            </w:r>
                            <w:r>
                              <w:rPr>
                                <w:color w:val="231F20"/>
                                <w:spacing w:val="-5"/>
                                <w:w w:val="105"/>
                              </w:rPr>
                              <w:t xml:space="preserve"> </w:t>
                            </w:r>
                            <w:r>
                              <w:rPr>
                                <w:color w:val="231F20"/>
                                <w:w w:val="105"/>
                              </w:rPr>
                              <w:t>for</w:t>
                            </w:r>
                            <w:r>
                              <w:rPr>
                                <w:color w:val="231F20"/>
                                <w:spacing w:val="-5"/>
                                <w:w w:val="105"/>
                              </w:rPr>
                              <w:t xml:space="preserve"> </w:t>
                            </w:r>
                            <w:r>
                              <w:rPr>
                                <w:color w:val="231F20"/>
                                <w:w w:val="105"/>
                              </w:rPr>
                              <w:t>good</w:t>
                            </w:r>
                            <w:r>
                              <w:rPr>
                                <w:color w:val="231F20"/>
                                <w:spacing w:val="-5"/>
                                <w:w w:val="105"/>
                              </w:rPr>
                              <w:t xml:space="preserve"> </w:t>
                            </w:r>
                            <w:r>
                              <w:rPr>
                                <w:color w:val="231F20"/>
                                <w:w w:val="105"/>
                              </w:rPr>
                              <w:t>hand-washing.</w:t>
                            </w:r>
                          </w:p>
                          <w:p w:rsidR="0080655F" w:rsidRDefault="00976872">
                            <w:pPr>
                              <w:pStyle w:val="BodyText"/>
                              <w:spacing w:before="116" w:line="244" w:lineRule="auto"/>
                              <w:ind w:left="113" w:right="229"/>
                            </w:pPr>
                            <w:r>
                              <w:rPr>
                                <w:color w:val="231F20"/>
                              </w:rPr>
                              <w:t>Gloves that are not CE marked are unlikely to offer the appropriate level of protection. Transparent polythene or vinyl gloves are loose-fitting and easily perfora</w:t>
                            </w:r>
                            <w:r>
                              <w:rPr>
                                <w:color w:val="231F20"/>
                              </w:rPr>
                              <w:t>ted, so are not suitable for this kind of work and should not be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0" type="#_x0000_t202" style="position:absolute;margin-left:68.05pt;margin-top:9.55pt;width:493.25pt;height:113.4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247"/>
                      </w:pPr>
                      <w:r>
                        <w:rPr>
                          <w:color w:val="231F20"/>
                          <w:w w:val="105"/>
                        </w:rPr>
                        <w:t>Single-use</w:t>
                      </w:r>
                      <w:r>
                        <w:rPr>
                          <w:color w:val="231F20"/>
                          <w:spacing w:val="-10"/>
                          <w:w w:val="105"/>
                        </w:rPr>
                        <w:t xml:space="preserve"> </w:t>
                      </w:r>
                      <w:r>
                        <w:rPr>
                          <w:color w:val="231F20"/>
                          <w:w w:val="105"/>
                        </w:rPr>
                        <w:t>disposable</w:t>
                      </w:r>
                      <w:r>
                        <w:rPr>
                          <w:color w:val="231F20"/>
                          <w:spacing w:val="-9"/>
                          <w:w w:val="105"/>
                        </w:rPr>
                        <w:t xml:space="preserve"> </w:t>
                      </w:r>
                      <w:r>
                        <w:rPr>
                          <w:color w:val="231F20"/>
                          <w:w w:val="105"/>
                        </w:rPr>
                        <w:t>gloves</w:t>
                      </w:r>
                      <w:r>
                        <w:rPr>
                          <w:color w:val="231F20"/>
                          <w:spacing w:val="-10"/>
                          <w:w w:val="105"/>
                        </w:rPr>
                        <w:t xml:space="preserve"> </w:t>
                      </w:r>
                      <w:r>
                        <w:rPr>
                          <w:color w:val="231F20"/>
                          <w:w w:val="105"/>
                        </w:rPr>
                        <w:t>must</w:t>
                      </w:r>
                      <w:r>
                        <w:rPr>
                          <w:color w:val="231F20"/>
                          <w:spacing w:val="-9"/>
                          <w:w w:val="105"/>
                        </w:rPr>
                        <w:t xml:space="preserve"> </w:t>
                      </w:r>
                      <w:r>
                        <w:rPr>
                          <w:color w:val="231F20"/>
                          <w:w w:val="105"/>
                        </w:rPr>
                        <w:t>be</w:t>
                      </w:r>
                      <w:r>
                        <w:rPr>
                          <w:color w:val="231F20"/>
                          <w:spacing w:val="-9"/>
                          <w:w w:val="105"/>
                        </w:rPr>
                        <w:t xml:space="preserve"> </w:t>
                      </w:r>
                      <w:r>
                        <w:rPr>
                          <w:color w:val="231F20"/>
                          <w:w w:val="105"/>
                        </w:rPr>
                        <w:t>worn</w:t>
                      </w:r>
                      <w:r>
                        <w:rPr>
                          <w:color w:val="231F20"/>
                          <w:spacing w:val="-10"/>
                          <w:w w:val="105"/>
                        </w:rPr>
                        <w:t xml:space="preserve"> </w:t>
                      </w:r>
                      <w:r>
                        <w:rPr>
                          <w:color w:val="231F20"/>
                          <w:w w:val="105"/>
                        </w:rPr>
                        <w:t>at</w:t>
                      </w:r>
                      <w:r>
                        <w:rPr>
                          <w:color w:val="231F20"/>
                          <w:spacing w:val="-9"/>
                          <w:w w:val="105"/>
                        </w:rPr>
                        <w:t xml:space="preserve"> </w:t>
                      </w:r>
                      <w:r>
                        <w:rPr>
                          <w:color w:val="231F20"/>
                          <w:w w:val="105"/>
                        </w:rPr>
                        <w:t>all</w:t>
                      </w:r>
                      <w:r>
                        <w:rPr>
                          <w:color w:val="231F20"/>
                          <w:spacing w:val="-10"/>
                          <w:w w:val="105"/>
                        </w:rPr>
                        <w:t xml:space="preserve"> </w:t>
                      </w:r>
                      <w:r>
                        <w:rPr>
                          <w:color w:val="231F20"/>
                          <w:w w:val="105"/>
                        </w:rPr>
                        <w:t>times</w:t>
                      </w:r>
                      <w:r>
                        <w:rPr>
                          <w:color w:val="231F20"/>
                          <w:spacing w:val="-9"/>
                          <w:w w:val="105"/>
                        </w:rPr>
                        <w:t xml:space="preserve"> </w:t>
                      </w:r>
                      <w:r>
                        <w:rPr>
                          <w:color w:val="231F20"/>
                          <w:w w:val="105"/>
                        </w:rPr>
                        <w:t>when</w:t>
                      </w:r>
                      <w:r>
                        <w:rPr>
                          <w:color w:val="231F20"/>
                          <w:spacing w:val="-9"/>
                          <w:w w:val="105"/>
                        </w:rPr>
                        <w:t xml:space="preserve"> </w:t>
                      </w:r>
                      <w:r>
                        <w:rPr>
                          <w:color w:val="231F20"/>
                          <w:w w:val="105"/>
                        </w:rPr>
                        <w:t>contact</w:t>
                      </w:r>
                      <w:r>
                        <w:rPr>
                          <w:color w:val="231F20"/>
                          <w:spacing w:val="-10"/>
                          <w:w w:val="105"/>
                        </w:rPr>
                        <w:t xml:space="preserve"> </w:t>
                      </w:r>
                      <w:r>
                        <w:rPr>
                          <w:color w:val="231F20"/>
                          <w:w w:val="105"/>
                        </w:rPr>
                        <w:t>with</w:t>
                      </w:r>
                      <w:r>
                        <w:rPr>
                          <w:color w:val="231F20"/>
                          <w:spacing w:val="-9"/>
                          <w:w w:val="105"/>
                        </w:rPr>
                        <w:t xml:space="preserve"> </w:t>
                      </w:r>
                      <w:r>
                        <w:rPr>
                          <w:color w:val="231F20"/>
                          <w:w w:val="105"/>
                        </w:rPr>
                        <w:t>blood</w:t>
                      </w:r>
                      <w:r>
                        <w:rPr>
                          <w:color w:val="231F20"/>
                          <w:spacing w:val="-9"/>
                          <w:w w:val="105"/>
                        </w:rPr>
                        <w:t xml:space="preserve"> </w:t>
                      </w:r>
                      <w:r>
                        <w:rPr>
                          <w:color w:val="231F20"/>
                          <w:w w:val="105"/>
                        </w:rPr>
                        <w:t>or</w:t>
                      </w:r>
                      <w:r>
                        <w:rPr>
                          <w:color w:val="231F20"/>
                          <w:spacing w:val="-10"/>
                          <w:w w:val="105"/>
                        </w:rPr>
                        <w:t xml:space="preserve"> </w:t>
                      </w:r>
                      <w:r>
                        <w:rPr>
                          <w:color w:val="231F20"/>
                          <w:w w:val="105"/>
                        </w:rPr>
                        <w:t>other</w:t>
                      </w:r>
                      <w:r>
                        <w:rPr>
                          <w:color w:val="231F20"/>
                          <w:spacing w:val="-9"/>
                          <w:w w:val="105"/>
                        </w:rPr>
                        <w:t xml:space="preserve"> </w:t>
                      </w:r>
                      <w:r>
                        <w:rPr>
                          <w:color w:val="231F20"/>
                          <w:w w:val="105"/>
                        </w:rPr>
                        <w:t>body fluids</w:t>
                      </w:r>
                      <w:r>
                        <w:rPr>
                          <w:color w:val="231F20"/>
                          <w:spacing w:val="-6"/>
                          <w:w w:val="105"/>
                        </w:rPr>
                        <w:t xml:space="preserve"> </w:t>
                      </w:r>
                      <w:r>
                        <w:rPr>
                          <w:color w:val="231F20"/>
                          <w:w w:val="105"/>
                        </w:rPr>
                        <w:t>is</w:t>
                      </w:r>
                      <w:r>
                        <w:rPr>
                          <w:color w:val="231F20"/>
                          <w:spacing w:val="-5"/>
                          <w:w w:val="105"/>
                        </w:rPr>
                        <w:t xml:space="preserve"> </w:t>
                      </w:r>
                      <w:r>
                        <w:rPr>
                          <w:color w:val="231F20"/>
                          <w:w w:val="105"/>
                        </w:rPr>
                        <w:t>expected,</w:t>
                      </w:r>
                      <w:r>
                        <w:rPr>
                          <w:color w:val="231F20"/>
                          <w:spacing w:val="-5"/>
                          <w:w w:val="105"/>
                        </w:rPr>
                        <w:t xml:space="preserve"> </w:t>
                      </w:r>
                      <w:r>
                        <w:rPr>
                          <w:color w:val="231F20"/>
                          <w:w w:val="105"/>
                        </w:rPr>
                        <w:t>and</w:t>
                      </w:r>
                      <w:r>
                        <w:rPr>
                          <w:color w:val="231F20"/>
                          <w:spacing w:val="-5"/>
                          <w:w w:val="105"/>
                        </w:rPr>
                        <w:t xml:space="preserve"> </w:t>
                      </w:r>
                      <w:r>
                        <w:rPr>
                          <w:color w:val="231F20"/>
                          <w:w w:val="105"/>
                        </w:rPr>
                        <w:t>should</w:t>
                      </w:r>
                      <w:r>
                        <w:rPr>
                          <w:color w:val="231F20"/>
                          <w:spacing w:val="-5"/>
                          <w:w w:val="105"/>
                        </w:rPr>
                        <w:t xml:space="preserve"> </w:t>
                      </w:r>
                      <w:r>
                        <w:rPr>
                          <w:color w:val="231F20"/>
                          <w:w w:val="105"/>
                        </w:rPr>
                        <w:t>not</w:t>
                      </w:r>
                      <w:r>
                        <w:rPr>
                          <w:color w:val="231F20"/>
                          <w:spacing w:val="-5"/>
                          <w:w w:val="105"/>
                        </w:rPr>
                        <w:t xml:space="preserve"> </w:t>
                      </w:r>
                      <w:r>
                        <w:rPr>
                          <w:color w:val="231F20"/>
                          <w:w w:val="105"/>
                        </w:rPr>
                        <w:t>be</w:t>
                      </w:r>
                      <w:r>
                        <w:rPr>
                          <w:color w:val="231F20"/>
                          <w:spacing w:val="-5"/>
                          <w:w w:val="105"/>
                        </w:rPr>
                        <w:t xml:space="preserve"> </w:t>
                      </w:r>
                      <w:r>
                        <w:rPr>
                          <w:color w:val="231F20"/>
                          <w:w w:val="105"/>
                        </w:rPr>
                        <w:t>used</w:t>
                      </w:r>
                      <w:r>
                        <w:rPr>
                          <w:color w:val="231F20"/>
                          <w:spacing w:val="-5"/>
                          <w:w w:val="105"/>
                        </w:rPr>
                        <w:t xml:space="preserve"> </w:t>
                      </w:r>
                      <w:r>
                        <w:rPr>
                          <w:color w:val="231F20"/>
                          <w:w w:val="105"/>
                        </w:rPr>
                        <w:t>as</w:t>
                      </w:r>
                      <w:r>
                        <w:rPr>
                          <w:color w:val="231F20"/>
                          <w:spacing w:val="-5"/>
                          <w:w w:val="105"/>
                        </w:rPr>
                        <w:t xml:space="preserve"> </w:t>
                      </w:r>
                      <w:r>
                        <w:rPr>
                          <w:color w:val="231F20"/>
                          <w:w w:val="105"/>
                        </w:rPr>
                        <w:t>a</w:t>
                      </w:r>
                      <w:r>
                        <w:rPr>
                          <w:color w:val="231F20"/>
                          <w:spacing w:val="-5"/>
                          <w:w w:val="105"/>
                        </w:rPr>
                        <w:t xml:space="preserve"> </w:t>
                      </w:r>
                      <w:r>
                        <w:rPr>
                          <w:color w:val="231F20"/>
                          <w:w w:val="105"/>
                        </w:rPr>
                        <w:t>substitute</w:t>
                      </w:r>
                      <w:r>
                        <w:rPr>
                          <w:color w:val="231F20"/>
                          <w:spacing w:val="-5"/>
                          <w:w w:val="105"/>
                        </w:rPr>
                        <w:t xml:space="preserve"> </w:t>
                      </w:r>
                      <w:r>
                        <w:rPr>
                          <w:color w:val="231F20"/>
                          <w:w w:val="105"/>
                        </w:rPr>
                        <w:t>for</w:t>
                      </w:r>
                      <w:r>
                        <w:rPr>
                          <w:color w:val="231F20"/>
                          <w:spacing w:val="-5"/>
                          <w:w w:val="105"/>
                        </w:rPr>
                        <w:t xml:space="preserve"> </w:t>
                      </w:r>
                      <w:r>
                        <w:rPr>
                          <w:color w:val="231F20"/>
                          <w:w w:val="105"/>
                        </w:rPr>
                        <w:t>good</w:t>
                      </w:r>
                      <w:r>
                        <w:rPr>
                          <w:color w:val="231F20"/>
                          <w:spacing w:val="-5"/>
                          <w:w w:val="105"/>
                        </w:rPr>
                        <w:t xml:space="preserve"> </w:t>
                      </w:r>
                      <w:r>
                        <w:rPr>
                          <w:color w:val="231F20"/>
                          <w:w w:val="105"/>
                        </w:rPr>
                        <w:t>hand-washing.</w:t>
                      </w:r>
                    </w:p>
                    <w:p w:rsidR="0080655F" w:rsidRDefault="00976872">
                      <w:pPr>
                        <w:pStyle w:val="BodyText"/>
                        <w:spacing w:before="116" w:line="244" w:lineRule="auto"/>
                        <w:ind w:left="113" w:right="229"/>
                      </w:pPr>
                      <w:r>
                        <w:rPr>
                          <w:color w:val="231F20"/>
                        </w:rPr>
                        <w:t>Gloves that are not CE marked are unlikely to offer the appropriate level of protection. Transparent polythene or vinyl gloves are loose-fitting and easily perfora</w:t>
                      </w:r>
                      <w:r>
                        <w:rPr>
                          <w:color w:val="231F20"/>
                        </w:rPr>
                        <w:t>ted, so are not suitable for this kind of work and should not be used.</w:t>
                      </w:r>
                    </w:p>
                  </w:txbxContent>
                </v:textbox>
                <w10:wrap type="topAndBottom" anchorx="page"/>
              </v:shape>
            </w:pict>
          </mc:Fallback>
        </mc:AlternateContent>
      </w:r>
      <w:r>
        <w:rPr>
          <w:noProof/>
          <w:lang w:val="en-GB" w:eastAsia="en-GB"/>
        </w:rPr>
        <mc:AlternateContent>
          <mc:Choice Requires="wps">
            <w:drawing>
              <wp:anchor distT="0" distB="0" distL="0" distR="0" simplePos="0" relativeHeight="487599616" behindDoc="1" locked="0" layoutInCell="1" allowOverlap="1">
                <wp:simplePos x="0" y="0"/>
                <wp:positionH relativeFrom="page">
                  <wp:posOffset>864235</wp:posOffset>
                </wp:positionH>
                <wp:positionV relativeFrom="paragraph">
                  <wp:posOffset>1669415</wp:posOffset>
                </wp:positionV>
                <wp:extent cx="6264275" cy="3780155"/>
                <wp:effectExtent l="0" t="0" r="0" b="0"/>
                <wp:wrapTopAndBottom/>
                <wp:docPr id="13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3780155"/>
                        </a:xfrm>
                        <a:prstGeom prst="rect">
                          <a:avLst/>
                        </a:prstGeom>
                        <a:solidFill>
                          <a:srgbClr val="EFF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BP</w:t>
                            </w:r>
                          </w:p>
                          <w:p w:rsidR="0080655F" w:rsidRDefault="00976872">
                            <w:pPr>
                              <w:pStyle w:val="BodyText"/>
                              <w:spacing w:before="120" w:line="244" w:lineRule="auto"/>
                              <w:ind w:left="113" w:right="102"/>
                            </w:pPr>
                            <w:r>
                              <w:rPr>
                                <w:color w:val="231F20"/>
                                <w:w w:val="105"/>
                              </w:rPr>
                              <w:t>Disposable</w:t>
                            </w:r>
                            <w:r>
                              <w:rPr>
                                <w:color w:val="231F20"/>
                                <w:spacing w:val="-18"/>
                                <w:w w:val="105"/>
                              </w:rPr>
                              <w:t xml:space="preserve"> </w:t>
                            </w:r>
                            <w:r>
                              <w:rPr>
                                <w:color w:val="231F20"/>
                                <w:w w:val="105"/>
                              </w:rPr>
                              <w:t>non-powdered</w:t>
                            </w:r>
                            <w:r>
                              <w:rPr>
                                <w:color w:val="231F20"/>
                                <w:spacing w:val="-18"/>
                                <w:w w:val="105"/>
                              </w:rPr>
                              <w:t xml:space="preserve"> </w:t>
                            </w:r>
                            <w:r>
                              <w:rPr>
                                <w:color w:val="231F20"/>
                                <w:w w:val="105"/>
                              </w:rPr>
                              <w:t>nitryl,</w:t>
                            </w:r>
                            <w:r>
                              <w:rPr>
                                <w:color w:val="231F20"/>
                                <w:spacing w:val="-17"/>
                                <w:w w:val="105"/>
                              </w:rPr>
                              <w:t xml:space="preserve"> </w:t>
                            </w:r>
                            <w:r>
                              <w:rPr>
                                <w:color w:val="231F20"/>
                                <w:w w:val="105"/>
                              </w:rPr>
                              <w:t>polyisoprene</w:t>
                            </w:r>
                            <w:r>
                              <w:rPr>
                                <w:color w:val="231F20"/>
                                <w:spacing w:val="-18"/>
                                <w:w w:val="105"/>
                              </w:rPr>
                              <w:t xml:space="preserve"> </w:t>
                            </w:r>
                            <w:r>
                              <w:rPr>
                                <w:color w:val="231F20"/>
                                <w:w w:val="105"/>
                              </w:rPr>
                              <w:t>or</w:t>
                            </w:r>
                            <w:r>
                              <w:rPr>
                                <w:color w:val="231F20"/>
                                <w:spacing w:val="-18"/>
                                <w:w w:val="105"/>
                              </w:rPr>
                              <w:t xml:space="preserve"> </w:t>
                            </w:r>
                            <w:r>
                              <w:rPr>
                                <w:color w:val="231F20"/>
                                <w:w w:val="105"/>
                              </w:rPr>
                              <w:t>neoprene</w:t>
                            </w:r>
                            <w:r>
                              <w:rPr>
                                <w:color w:val="231F20"/>
                                <w:spacing w:val="-17"/>
                                <w:w w:val="105"/>
                              </w:rPr>
                              <w:t xml:space="preserve"> </w:t>
                            </w:r>
                            <w:r>
                              <w:rPr>
                                <w:color w:val="231F20"/>
                                <w:w w:val="105"/>
                              </w:rPr>
                              <w:t>gloves</w:t>
                            </w:r>
                            <w:r>
                              <w:rPr>
                                <w:color w:val="231F20"/>
                                <w:spacing w:val="-18"/>
                                <w:w w:val="105"/>
                              </w:rPr>
                              <w:t xml:space="preserve"> </w:t>
                            </w:r>
                            <w:r>
                              <w:rPr>
                                <w:color w:val="231F20"/>
                                <w:w w:val="105"/>
                              </w:rPr>
                              <w:t>can</w:t>
                            </w:r>
                            <w:r>
                              <w:rPr>
                                <w:color w:val="231F20"/>
                                <w:spacing w:val="-18"/>
                                <w:w w:val="105"/>
                              </w:rPr>
                              <w:t xml:space="preserve"> </w:t>
                            </w:r>
                            <w:r>
                              <w:rPr>
                                <w:color w:val="231F20"/>
                                <w:w w:val="105"/>
                              </w:rPr>
                              <w:t>be</w:t>
                            </w:r>
                            <w:r>
                              <w:rPr>
                                <w:color w:val="231F20"/>
                                <w:spacing w:val="-17"/>
                                <w:w w:val="105"/>
                              </w:rPr>
                              <w:t xml:space="preserve"> </w:t>
                            </w:r>
                            <w:r>
                              <w:rPr>
                                <w:color w:val="231F20"/>
                                <w:w w:val="105"/>
                              </w:rPr>
                              <w:t>worn</w:t>
                            </w:r>
                            <w:r>
                              <w:rPr>
                                <w:color w:val="231F20"/>
                                <w:spacing w:val="-18"/>
                                <w:w w:val="105"/>
                              </w:rPr>
                              <w:t xml:space="preserve"> </w:t>
                            </w:r>
                            <w:r>
                              <w:rPr>
                                <w:color w:val="231F20"/>
                                <w:w w:val="105"/>
                              </w:rPr>
                              <w:t>as</w:t>
                            </w:r>
                            <w:r>
                              <w:rPr>
                                <w:color w:val="231F20"/>
                                <w:spacing w:val="-18"/>
                                <w:w w:val="105"/>
                              </w:rPr>
                              <w:t xml:space="preserve"> </w:t>
                            </w:r>
                            <w:r>
                              <w:rPr>
                                <w:color w:val="231F20"/>
                                <w:w w:val="105"/>
                              </w:rPr>
                              <w:t>an</w:t>
                            </w:r>
                            <w:r>
                              <w:rPr>
                                <w:color w:val="231F20"/>
                                <w:spacing w:val="-17"/>
                                <w:w w:val="105"/>
                              </w:rPr>
                              <w:t xml:space="preserve"> </w:t>
                            </w:r>
                            <w:r>
                              <w:rPr>
                                <w:color w:val="231F20"/>
                                <w:w w:val="105"/>
                              </w:rPr>
                              <w:t>alternative to</w:t>
                            </w:r>
                            <w:r>
                              <w:rPr>
                                <w:color w:val="231F20"/>
                                <w:spacing w:val="-2"/>
                                <w:w w:val="105"/>
                              </w:rPr>
                              <w:t xml:space="preserve"> </w:t>
                            </w:r>
                            <w:r>
                              <w:rPr>
                                <w:color w:val="231F20"/>
                                <w:w w:val="105"/>
                              </w:rPr>
                              <w:t>latex.</w:t>
                            </w:r>
                          </w:p>
                          <w:p w:rsidR="0080655F" w:rsidRDefault="00976872">
                            <w:pPr>
                              <w:pStyle w:val="BodyText"/>
                              <w:spacing w:before="116" w:line="244" w:lineRule="auto"/>
                              <w:ind w:left="113" w:right="323"/>
                            </w:pPr>
                            <w:r>
                              <w:rPr>
                                <w:color w:val="231F20"/>
                                <w:w w:val="105"/>
                              </w:rPr>
                              <w:t>Powdered</w:t>
                            </w:r>
                            <w:r>
                              <w:rPr>
                                <w:color w:val="231F20"/>
                                <w:spacing w:val="-16"/>
                                <w:w w:val="105"/>
                              </w:rPr>
                              <w:t xml:space="preserve"> </w:t>
                            </w:r>
                            <w:r>
                              <w:rPr>
                                <w:color w:val="231F20"/>
                                <w:w w:val="105"/>
                              </w:rPr>
                              <w:t>gloves</w:t>
                            </w:r>
                            <w:r>
                              <w:rPr>
                                <w:color w:val="231F20"/>
                                <w:spacing w:val="-15"/>
                                <w:w w:val="105"/>
                              </w:rPr>
                              <w:t xml:space="preserve"> </w:t>
                            </w:r>
                            <w:r>
                              <w:rPr>
                                <w:color w:val="231F20"/>
                                <w:w w:val="105"/>
                              </w:rPr>
                              <w:t>increase</w:t>
                            </w:r>
                            <w:r>
                              <w:rPr>
                                <w:color w:val="231F20"/>
                                <w:spacing w:val="-15"/>
                                <w:w w:val="105"/>
                              </w:rPr>
                              <w:t xml:space="preserve"> </w:t>
                            </w:r>
                            <w:r>
                              <w:rPr>
                                <w:color w:val="231F20"/>
                                <w:w w:val="105"/>
                              </w:rPr>
                              <w:t>skin</w:t>
                            </w:r>
                            <w:r>
                              <w:rPr>
                                <w:color w:val="231F20"/>
                                <w:spacing w:val="-16"/>
                                <w:w w:val="105"/>
                              </w:rPr>
                              <w:t xml:space="preserve"> </w:t>
                            </w:r>
                            <w:r>
                              <w:rPr>
                                <w:color w:val="231F20"/>
                                <w:w w:val="105"/>
                              </w:rPr>
                              <w:t>irritation</w:t>
                            </w:r>
                            <w:r>
                              <w:rPr>
                                <w:color w:val="231F20"/>
                                <w:spacing w:val="-15"/>
                                <w:w w:val="105"/>
                              </w:rPr>
                              <w:t xml:space="preserve"> </w:t>
                            </w:r>
                            <w:r>
                              <w:rPr>
                                <w:color w:val="231F20"/>
                                <w:w w:val="105"/>
                              </w:rPr>
                              <w:t>and</w:t>
                            </w:r>
                            <w:r>
                              <w:rPr>
                                <w:color w:val="231F20"/>
                                <w:spacing w:val="-15"/>
                                <w:w w:val="105"/>
                              </w:rPr>
                              <w:t xml:space="preserve"> </w:t>
                            </w:r>
                            <w:r>
                              <w:rPr>
                                <w:color w:val="231F20"/>
                                <w:w w:val="105"/>
                              </w:rPr>
                              <w:t>latex</w:t>
                            </w:r>
                            <w:r>
                              <w:rPr>
                                <w:color w:val="231F20"/>
                                <w:spacing w:val="-16"/>
                                <w:w w:val="105"/>
                              </w:rPr>
                              <w:t xml:space="preserve"> </w:t>
                            </w:r>
                            <w:r>
                              <w:rPr>
                                <w:color w:val="231F20"/>
                                <w:w w:val="105"/>
                              </w:rPr>
                              <w:t>gloves</w:t>
                            </w:r>
                            <w:r>
                              <w:rPr>
                                <w:color w:val="231F20"/>
                                <w:spacing w:val="-15"/>
                                <w:w w:val="105"/>
                              </w:rPr>
                              <w:t xml:space="preserve"> </w:t>
                            </w:r>
                            <w:r>
                              <w:rPr>
                                <w:color w:val="231F20"/>
                                <w:w w:val="105"/>
                              </w:rPr>
                              <w:t>may</w:t>
                            </w:r>
                            <w:r>
                              <w:rPr>
                                <w:color w:val="231F20"/>
                                <w:spacing w:val="-15"/>
                                <w:w w:val="105"/>
                              </w:rPr>
                              <w:t xml:space="preserve"> </w:t>
                            </w:r>
                            <w:r>
                              <w:rPr>
                                <w:color w:val="231F20"/>
                                <w:w w:val="105"/>
                              </w:rPr>
                              <w:t>not</w:t>
                            </w:r>
                            <w:r>
                              <w:rPr>
                                <w:color w:val="231F20"/>
                                <w:spacing w:val="-16"/>
                                <w:w w:val="105"/>
                              </w:rPr>
                              <w:t xml:space="preserve"> </w:t>
                            </w:r>
                            <w:r>
                              <w:rPr>
                                <w:color w:val="231F20"/>
                                <w:w w:val="105"/>
                              </w:rPr>
                              <w:t>be</w:t>
                            </w:r>
                            <w:r>
                              <w:rPr>
                                <w:color w:val="231F20"/>
                                <w:spacing w:val="-15"/>
                                <w:w w:val="105"/>
                              </w:rPr>
                              <w:t xml:space="preserve"> </w:t>
                            </w:r>
                            <w:r>
                              <w:rPr>
                                <w:color w:val="231F20"/>
                                <w:w w:val="105"/>
                              </w:rPr>
                              <w:t>suitable</w:t>
                            </w:r>
                            <w:r>
                              <w:rPr>
                                <w:color w:val="231F20"/>
                                <w:spacing w:val="-15"/>
                                <w:w w:val="105"/>
                              </w:rPr>
                              <w:t xml:space="preserve"> </w:t>
                            </w:r>
                            <w:r>
                              <w:rPr>
                                <w:color w:val="231F20"/>
                                <w:w w:val="105"/>
                              </w:rPr>
                              <w:t>for</w:t>
                            </w:r>
                            <w:r>
                              <w:rPr>
                                <w:color w:val="231F20"/>
                                <w:spacing w:val="-15"/>
                                <w:w w:val="105"/>
                              </w:rPr>
                              <w:t xml:space="preserve"> </w:t>
                            </w:r>
                            <w:r>
                              <w:rPr>
                                <w:color w:val="231F20"/>
                                <w:w w:val="105"/>
                              </w:rPr>
                              <w:t>the</w:t>
                            </w:r>
                            <w:r>
                              <w:rPr>
                                <w:color w:val="231F20"/>
                                <w:spacing w:val="-16"/>
                                <w:w w:val="105"/>
                              </w:rPr>
                              <w:t xml:space="preserve"> </w:t>
                            </w:r>
                            <w:r>
                              <w:rPr>
                                <w:color w:val="231F20"/>
                                <w:w w:val="105"/>
                              </w:rPr>
                              <w:t>following reasons:</w:t>
                            </w:r>
                          </w:p>
                          <w:p w:rsidR="0080655F" w:rsidRDefault="00976872">
                            <w:pPr>
                              <w:pStyle w:val="BodyText"/>
                              <w:numPr>
                                <w:ilvl w:val="0"/>
                                <w:numId w:val="8"/>
                              </w:numPr>
                              <w:tabs>
                                <w:tab w:val="left" w:pos="454"/>
                              </w:tabs>
                              <w:spacing w:before="115" w:line="244" w:lineRule="auto"/>
                              <w:ind w:right="217"/>
                              <w:jc w:val="both"/>
                            </w:pPr>
                            <w:r>
                              <w:rPr>
                                <w:color w:val="231F20"/>
                                <w:w w:val="105"/>
                              </w:rPr>
                              <w:t>Latex</w:t>
                            </w:r>
                            <w:r>
                              <w:rPr>
                                <w:color w:val="231F20"/>
                                <w:spacing w:val="-15"/>
                                <w:w w:val="105"/>
                              </w:rPr>
                              <w:t xml:space="preserve"> </w:t>
                            </w:r>
                            <w:r>
                              <w:rPr>
                                <w:color w:val="231F20"/>
                                <w:w w:val="105"/>
                              </w:rPr>
                              <w:t>allergies</w:t>
                            </w:r>
                            <w:r>
                              <w:rPr>
                                <w:color w:val="231F20"/>
                                <w:spacing w:val="-14"/>
                                <w:w w:val="105"/>
                              </w:rPr>
                              <w:t xml:space="preserve"> </w:t>
                            </w:r>
                            <w:r>
                              <w:rPr>
                                <w:color w:val="231F20"/>
                                <w:w w:val="105"/>
                              </w:rPr>
                              <w:t>can</w:t>
                            </w:r>
                            <w:r>
                              <w:rPr>
                                <w:color w:val="231F20"/>
                                <w:spacing w:val="-15"/>
                                <w:w w:val="105"/>
                              </w:rPr>
                              <w:t xml:space="preserve"> </w:t>
                            </w:r>
                            <w:r>
                              <w:rPr>
                                <w:color w:val="231F20"/>
                                <w:w w:val="105"/>
                              </w:rPr>
                              <w:t>result</w:t>
                            </w:r>
                            <w:r>
                              <w:rPr>
                                <w:color w:val="231F20"/>
                                <w:spacing w:val="-14"/>
                                <w:w w:val="105"/>
                              </w:rPr>
                              <w:t xml:space="preserve"> </w:t>
                            </w:r>
                            <w:r>
                              <w:rPr>
                                <w:color w:val="231F20"/>
                                <w:w w:val="105"/>
                              </w:rPr>
                              <w:t>from</w:t>
                            </w:r>
                            <w:r>
                              <w:rPr>
                                <w:color w:val="231F20"/>
                                <w:spacing w:val="-14"/>
                                <w:w w:val="105"/>
                              </w:rPr>
                              <w:t xml:space="preserve"> </w:t>
                            </w:r>
                            <w:r>
                              <w:rPr>
                                <w:color w:val="231F20"/>
                                <w:w w:val="105"/>
                              </w:rPr>
                              <w:t>exposure</w:t>
                            </w:r>
                            <w:r>
                              <w:rPr>
                                <w:color w:val="231F20"/>
                                <w:spacing w:val="-15"/>
                                <w:w w:val="105"/>
                              </w:rPr>
                              <w:t xml:space="preserve"> </w:t>
                            </w:r>
                            <w:r>
                              <w:rPr>
                                <w:color w:val="231F20"/>
                                <w:w w:val="105"/>
                              </w:rPr>
                              <w:t>over</w:t>
                            </w:r>
                            <w:r>
                              <w:rPr>
                                <w:color w:val="231F20"/>
                                <w:spacing w:val="-14"/>
                                <w:w w:val="105"/>
                              </w:rPr>
                              <w:t xml:space="preserve"> </w:t>
                            </w:r>
                            <w:r>
                              <w:rPr>
                                <w:color w:val="231F20"/>
                                <w:w w:val="105"/>
                              </w:rPr>
                              <w:t>a</w:t>
                            </w:r>
                            <w:r>
                              <w:rPr>
                                <w:color w:val="231F20"/>
                                <w:spacing w:val="-15"/>
                                <w:w w:val="105"/>
                              </w:rPr>
                              <w:t xml:space="preserve"> </w:t>
                            </w:r>
                            <w:r>
                              <w:rPr>
                                <w:color w:val="231F20"/>
                                <w:w w:val="105"/>
                              </w:rPr>
                              <w:t>period</w:t>
                            </w:r>
                            <w:r>
                              <w:rPr>
                                <w:color w:val="231F20"/>
                                <w:spacing w:val="-14"/>
                                <w:w w:val="105"/>
                              </w:rPr>
                              <w:t xml:space="preserve"> </w:t>
                            </w:r>
                            <w:r>
                              <w:rPr>
                                <w:color w:val="231F20"/>
                                <w:w w:val="105"/>
                              </w:rPr>
                              <w:t>of</w:t>
                            </w:r>
                            <w:r>
                              <w:rPr>
                                <w:color w:val="231F20"/>
                                <w:spacing w:val="-14"/>
                                <w:w w:val="105"/>
                              </w:rPr>
                              <w:t xml:space="preserve"> </w:t>
                            </w:r>
                            <w:r>
                              <w:rPr>
                                <w:color w:val="231F20"/>
                                <w:w w:val="105"/>
                              </w:rPr>
                              <w:t>time</w:t>
                            </w:r>
                            <w:r>
                              <w:rPr>
                                <w:color w:val="231F20"/>
                                <w:spacing w:val="-15"/>
                                <w:w w:val="105"/>
                              </w:rPr>
                              <w:t xml:space="preserve"> </w:t>
                            </w:r>
                            <w:r>
                              <w:rPr>
                                <w:color w:val="231F20"/>
                                <w:w w:val="105"/>
                              </w:rPr>
                              <w:t>-</w:t>
                            </w:r>
                            <w:r>
                              <w:rPr>
                                <w:color w:val="231F20"/>
                                <w:spacing w:val="-14"/>
                                <w:w w:val="105"/>
                              </w:rPr>
                              <w:t xml:space="preserve"> </w:t>
                            </w:r>
                            <w:r>
                              <w:rPr>
                                <w:color w:val="231F20"/>
                                <w:w w:val="105"/>
                              </w:rPr>
                              <w:t>if</w:t>
                            </w:r>
                            <w:r>
                              <w:rPr>
                                <w:color w:val="231F20"/>
                                <w:spacing w:val="-14"/>
                                <w:w w:val="105"/>
                              </w:rPr>
                              <w:t xml:space="preserve"> </w:t>
                            </w:r>
                            <w:r>
                              <w:rPr>
                                <w:color w:val="231F20"/>
                                <w:w w:val="105"/>
                              </w:rPr>
                              <w:t>your</w:t>
                            </w:r>
                            <w:r>
                              <w:rPr>
                                <w:color w:val="231F20"/>
                                <w:spacing w:val="-15"/>
                                <w:w w:val="105"/>
                              </w:rPr>
                              <w:t xml:space="preserve"> </w:t>
                            </w:r>
                            <w:r>
                              <w:rPr>
                                <w:color w:val="231F20"/>
                                <w:w w:val="105"/>
                              </w:rPr>
                              <w:t>skin</w:t>
                            </w:r>
                            <w:r>
                              <w:rPr>
                                <w:color w:val="231F20"/>
                                <w:spacing w:val="-14"/>
                                <w:w w:val="105"/>
                              </w:rPr>
                              <w:t xml:space="preserve"> </w:t>
                            </w:r>
                            <w:r>
                              <w:rPr>
                                <w:color w:val="231F20"/>
                                <w:w w:val="105"/>
                              </w:rPr>
                              <w:t>starts</w:t>
                            </w:r>
                            <w:r>
                              <w:rPr>
                                <w:color w:val="231F20"/>
                                <w:spacing w:val="-15"/>
                                <w:w w:val="105"/>
                              </w:rPr>
                              <w:t xml:space="preserve"> </w:t>
                            </w:r>
                            <w:r>
                              <w:rPr>
                                <w:color w:val="231F20"/>
                                <w:w w:val="105"/>
                              </w:rPr>
                              <w:t>to</w:t>
                            </w:r>
                            <w:r>
                              <w:rPr>
                                <w:color w:val="231F20"/>
                                <w:spacing w:val="-14"/>
                                <w:w w:val="105"/>
                              </w:rPr>
                              <w:t xml:space="preserve"> </w:t>
                            </w:r>
                            <w:r>
                              <w:rPr>
                                <w:color w:val="231F20"/>
                                <w:w w:val="105"/>
                              </w:rPr>
                              <w:t>become sore</w:t>
                            </w:r>
                            <w:r>
                              <w:rPr>
                                <w:color w:val="231F20"/>
                                <w:spacing w:val="-14"/>
                                <w:w w:val="105"/>
                              </w:rPr>
                              <w:t xml:space="preserve"> </w:t>
                            </w:r>
                            <w:r>
                              <w:rPr>
                                <w:color w:val="231F20"/>
                                <w:w w:val="105"/>
                              </w:rPr>
                              <w:t>when</w:t>
                            </w:r>
                            <w:r>
                              <w:rPr>
                                <w:color w:val="231F20"/>
                                <w:spacing w:val="-13"/>
                                <w:w w:val="105"/>
                              </w:rPr>
                              <w:t xml:space="preserve"> </w:t>
                            </w:r>
                            <w:r>
                              <w:rPr>
                                <w:color w:val="231F20"/>
                                <w:w w:val="105"/>
                              </w:rPr>
                              <w:t>wearing</w:t>
                            </w:r>
                            <w:r>
                              <w:rPr>
                                <w:color w:val="231F20"/>
                                <w:spacing w:val="-13"/>
                                <w:w w:val="105"/>
                              </w:rPr>
                              <w:t xml:space="preserve"> </w:t>
                            </w:r>
                            <w:r>
                              <w:rPr>
                                <w:color w:val="231F20"/>
                                <w:w w:val="105"/>
                              </w:rPr>
                              <w:t>latex</w:t>
                            </w:r>
                            <w:r>
                              <w:rPr>
                                <w:color w:val="231F20"/>
                                <w:spacing w:val="-14"/>
                                <w:w w:val="105"/>
                              </w:rPr>
                              <w:t xml:space="preserve"> </w:t>
                            </w:r>
                            <w:r>
                              <w:rPr>
                                <w:color w:val="231F20"/>
                                <w:w w:val="105"/>
                              </w:rPr>
                              <w:t>gloves,</w:t>
                            </w:r>
                            <w:r>
                              <w:rPr>
                                <w:color w:val="231F20"/>
                                <w:spacing w:val="-13"/>
                                <w:w w:val="105"/>
                              </w:rPr>
                              <w:t xml:space="preserve"> </w:t>
                            </w:r>
                            <w:r>
                              <w:rPr>
                                <w:color w:val="231F20"/>
                                <w:w w:val="105"/>
                              </w:rPr>
                              <w:t>you</w:t>
                            </w:r>
                            <w:r>
                              <w:rPr>
                                <w:color w:val="231F20"/>
                                <w:spacing w:val="-13"/>
                                <w:w w:val="105"/>
                              </w:rPr>
                              <w:t xml:space="preserve"> </w:t>
                            </w:r>
                            <w:r>
                              <w:rPr>
                                <w:color w:val="231F20"/>
                                <w:w w:val="105"/>
                              </w:rPr>
                              <w:t>may</w:t>
                            </w:r>
                            <w:r>
                              <w:rPr>
                                <w:color w:val="231F20"/>
                                <w:spacing w:val="-13"/>
                                <w:w w:val="105"/>
                              </w:rPr>
                              <w:t xml:space="preserve"> </w:t>
                            </w:r>
                            <w:r>
                              <w:rPr>
                                <w:color w:val="231F20"/>
                                <w:w w:val="105"/>
                              </w:rPr>
                              <w:t>be</w:t>
                            </w:r>
                            <w:r>
                              <w:rPr>
                                <w:color w:val="231F20"/>
                                <w:spacing w:val="-14"/>
                                <w:w w:val="105"/>
                              </w:rPr>
                              <w:t xml:space="preserve"> </w:t>
                            </w:r>
                            <w:r>
                              <w:rPr>
                                <w:color w:val="231F20"/>
                                <w:w w:val="105"/>
                              </w:rPr>
                              <w:t>developing</w:t>
                            </w:r>
                            <w:r>
                              <w:rPr>
                                <w:color w:val="231F20"/>
                                <w:spacing w:val="-13"/>
                                <w:w w:val="105"/>
                              </w:rPr>
                              <w:t xml:space="preserve"> </w:t>
                            </w:r>
                            <w:r>
                              <w:rPr>
                                <w:color w:val="231F20"/>
                                <w:w w:val="105"/>
                              </w:rPr>
                              <w:t>sensitivity</w:t>
                            </w:r>
                            <w:r>
                              <w:rPr>
                                <w:color w:val="231F20"/>
                                <w:spacing w:val="-13"/>
                                <w:w w:val="105"/>
                              </w:rPr>
                              <w:t xml:space="preserve"> </w:t>
                            </w:r>
                            <w:r>
                              <w:rPr>
                                <w:color w:val="231F20"/>
                                <w:w w:val="105"/>
                              </w:rPr>
                              <w:t>to</w:t>
                            </w:r>
                            <w:r>
                              <w:rPr>
                                <w:color w:val="231F20"/>
                                <w:spacing w:val="-13"/>
                                <w:w w:val="105"/>
                              </w:rPr>
                              <w:t xml:space="preserve"> </w:t>
                            </w:r>
                            <w:r>
                              <w:rPr>
                                <w:color w:val="231F20"/>
                                <w:w w:val="105"/>
                              </w:rPr>
                              <w:t>latex,</w:t>
                            </w:r>
                            <w:r>
                              <w:rPr>
                                <w:color w:val="231F20"/>
                                <w:spacing w:val="-14"/>
                                <w:w w:val="105"/>
                              </w:rPr>
                              <w:t xml:space="preserve"> </w:t>
                            </w:r>
                            <w:r>
                              <w:rPr>
                                <w:color w:val="231F20"/>
                                <w:w w:val="105"/>
                              </w:rPr>
                              <w:t>and</w:t>
                            </w:r>
                            <w:r>
                              <w:rPr>
                                <w:color w:val="231F20"/>
                                <w:spacing w:val="-13"/>
                                <w:w w:val="105"/>
                              </w:rPr>
                              <w:t xml:space="preserve"> </w:t>
                            </w:r>
                            <w:r>
                              <w:rPr>
                                <w:color w:val="231F20"/>
                                <w:w w:val="105"/>
                              </w:rPr>
                              <w:t>should</w:t>
                            </w:r>
                            <w:r>
                              <w:rPr>
                                <w:color w:val="231F20"/>
                                <w:spacing w:val="-13"/>
                                <w:w w:val="105"/>
                              </w:rPr>
                              <w:t xml:space="preserve"> </w:t>
                            </w:r>
                            <w:r>
                              <w:rPr>
                                <w:color w:val="231F20"/>
                                <w:w w:val="105"/>
                              </w:rPr>
                              <w:t>take action to avoid further</w:t>
                            </w:r>
                            <w:r>
                              <w:rPr>
                                <w:color w:val="231F20"/>
                                <w:spacing w:val="-10"/>
                                <w:w w:val="105"/>
                              </w:rPr>
                              <w:t xml:space="preserve"> </w:t>
                            </w:r>
                            <w:r>
                              <w:rPr>
                                <w:color w:val="231F20"/>
                                <w:w w:val="105"/>
                              </w:rPr>
                              <w:t>exposure</w:t>
                            </w:r>
                          </w:p>
                          <w:p w:rsidR="0080655F" w:rsidRDefault="00976872">
                            <w:pPr>
                              <w:pStyle w:val="BodyText"/>
                              <w:numPr>
                                <w:ilvl w:val="0"/>
                                <w:numId w:val="8"/>
                              </w:numPr>
                              <w:tabs>
                                <w:tab w:val="left" w:pos="453"/>
                                <w:tab w:val="left" w:pos="454"/>
                              </w:tabs>
                              <w:spacing w:before="117" w:line="244" w:lineRule="auto"/>
                              <w:ind w:right="749"/>
                            </w:pPr>
                            <w:r>
                              <w:rPr>
                                <w:color w:val="231F20"/>
                              </w:rPr>
                              <w:t>Exposure of a client who is allergic to latex could result in a severe and potentially fatal reaction</w:t>
                            </w:r>
                          </w:p>
                          <w:p w:rsidR="0080655F" w:rsidRDefault="00976872">
                            <w:pPr>
                              <w:pStyle w:val="BodyText"/>
                              <w:numPr>
                                <w:ilvl w:val="0"/>
                                <w:numId w:val="8"/>
                              </w:numPr>
                              <w:tabs>
                                <w:tab w:val="left" w:pos="453"/>
                                <w:tab w:val="left" w:pos="454"/>
                              </w:tabs>
                              <w:spacing w:before="116" w:line="244" w:lineRule="auto"/>
                              <w:ind w:right="301"/>
                            </w:pPr>
                            <w:r>
                              <w:rPr>
                                <w:color w:val="231F20"/>
                                <w:spacing w:val="-3"/>
                              </w:rPr>
                              <w:t xml:space="preserve">For </w:t>
                            </w:r>
                            <w:r>
                              <w:rPr>
                                <w:color w:val="231F20"/>
                              </w:rPr>
                              <w:t>tattooists using petroleum jelly, latex is not appropriate as there is a possibility that the petroleum jelly interferes with the structure of latex ,</w:t>
                            </w:r>
                            <w:r>
                              <w:rPr>
                                <w:color w:val="231F20"/>
                              </w:rPr>
                              <w:t xml:space="preserve"> affecting the </w:t>
                            </w:r>
                            <w:r>
                              <w:rPr>
                                <w:color w:val="231F20"/>
                                <w:spacing w:val="-5"/>
                              </w:rPr>
                              <w:t xml:space="preserve">glove’s </w:t>
                            </w:r>
                            <w:r>
                              <w:rPr>
                                <w:color w:val="231F20"/>
                              </w:rPr>
                              <w:t>integrity and therefore its protection ability – the material of the gloves can become porous, and there is an increased chance of</w:t>
                            </w:r>
                            <w:r>
                              <w:rPr>
                                <w:color w:val="231F20"/>
                                <w:spacing w:val="5"/>
                              </w:rPr>
                              <w:t xml:space="preserve"> </w:t>
                            </w:r>
                            <w:r>
                              <w:rPr>
                                <w:color w:val="231F20"/>
                              </w:rPr>
                              <w:t>rupture.</w:t>
                            </w:r>
                          </w:p>
                          <w:p w:rsidR="0080655F" w:rsidRDefault="00976872">
                            <w:pPr>
                              <w:spacing w:before="118"/>
                              <w:ind w:left="113"/>
                              <w:rPr>
                                <w:i/>
                                <w:sz w:val="24"/>
                              </w:rPr>
                            </w:pPr>
                            <w:r>
                              <w:rPr>
                                <w:color w:val="231F20"/>
                                <w:sz w:val="24"/>
                              </w:rPr>
                              <w:t xml:space="preserve">Further information on latex allergy can be found at </w:t>
                            </w:r>
                            <w:hyperlink r:id="rId54">
                              <w:r>
                                <w:rPr>
                                  <w:i/>
                                  <w:color w:val="231F20"/>
                                  <w:sz w:val="24"/>
                                </w:rPr>
                                <w:t>www.hse.gov.uk/latex/about.htm</w:t>
                              </w:r>
                            </w:hyperlink>
                          </w:p>
                          <w:p w:rsidR="0080655F" w:rsidRDefault="00976872">
                            <w:pPr>
                              <w:spacing w:before="121"/>
                              <w:ind w:left="113"/>
                              <w:rPr>
                                <w:i/>
                                <w:sz w:val="24"/>
                              </w:rPr>
                            </w:pPr>
                            <w:r>
                              <w:rPr>
                                <w:color w:val="231F20"/>
                                <w:sz w:val="24"/>
                              </w:rPr>
                              <w:t xml:space="preserve">Further information on skin care and dermatitis can be found at </w:t>
                            </w:r>
                            <w:hyperlink r:id="rId55">
                              <w:r>
                                <w:rPr>
                                  <w:i/>
                                  <w:color w:val="231F20"/>
                                  <w:sz w:val="24"/>
                                </w:rPr>
                                <w:t>www.hse.gov.uk/skin/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1" type="#_x0000_t202" style="position:absolute;margin-left:68.05pt;margin-top:131.45pt;width:493.25pt;height:297.6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" fillcolor="#eff5d5" stroked="f">
                <v:textbox inset="0,0,0,0">
                  <w:txbxContent>
                    <w:p w:rsidR="0080655F" w:rsidRDefault="00976872">
                      <w:pPr>
                        <w:spacing w:before="65"/>
                        <w:ind w:left="113"/>
                        <w:rPr>
                          <w:b/>
                          <w:i/>
                          <w:sz w:val="24"/>
                        </w:rPr>
                      </w:pPr>
                      <w:r>
                        <w:rPr>
                          <w:b/>
                          <w:i/>
                          <w:color w:val="231F20"/>
                          <w:w w:val="105"/>
                          <w:sz w:val="24"/>
                        </w:rPr>
                        <w:t>BP</w:t>
                      </w:r>
                    </w:p>
                    <w:p w:rsidR="0080655F" w:rsidRDefault="00976872">
                      <w:pPr>
                        <w:pStyle w:val="BodyText"/>
                        <w:spacing w:before="120" w:line="244" w:lineRule="auto"/>
                        <w:ind w:left="113" w:right="102"/>
                      </w:pPr>
                      <w:r>
                        <w:rPr>
                          <w:color w:val="231F20"/>
                          <w:w w:val="105"/>
                        </w:rPr>
                        <w:t>Disposable</w:t>
                      </w:r>
                      <w:r>
                        <w:rPr>
                          <w:color w:val="231F20"/>
                          <w:spacing w:val="-18"/>
                          <w:w w:val="105"/>
                        </w:rPr>
                        <w:t xml:space="preserve"> </w:t>
                      </w:r>
                      <w:r>
                        <w:rPr>
                          <w:color w:val="231F20"/>
                          <w:w w:val="105"/>
                        </w:rPr>
                        <w:t>non-powdered</w:t>
                      </w:r>
                      <w:r>
                        <w:rPr>
                          <w:color w:val="231F20"/>
                          <w:spacing w:val="-18"/>
                          <w:w w:val="105"/>
                        </w:rPr>
                        <w:t xml:space="preserve"> </w:t>
                      </w:r>
                      <w:r>
                        <w:rPr>
                          <w:color w:val="231F20"/>
                          <w:w w:val="105"/>
                        </w:rPr>
                        <w:t>nitryl,</w:t>
                      </w:r>
                      <w:r>
                        <w:rPr>
                          <w:color w:val="231F20"/>
                          <w:spacing w:val="-17"/>
                          <w:w w:val="105"/>
                        </w:rPr>
                        <w:t xml:space="preserve"> </w:t>
                      </w:r>
                      <w:r>
                        <w:rPr>
                          <w:color w:val="231F20"/>
                          <w:w w:val="105"/>
                        </w:rPr>
                        <w:t>polyisoprene</w:t>
                      </w:r>
                      <w:r>
                        <w:rPr>
                          <w:color w:val="231F20"/>
                          <w:spacing w:val="-18"/>
                          <w:w w:val="105"/>
                        </w:rPr>
                        <w:t xml:space="preserve"> </w:t>
                      </w:r>
                      <w:r>
                        <w:rPr>
                          <w:color w:val="231F20"/>
                          <w:w w:val="105"/>
                        </w:rPr>
                        <w:t>or</w:t>
                      </w:r>
                      <w:r>
                        <w:rPr>
                          <w:color w:val="231F20"/>
                          <w:spacing w:val="-18"/>
                          <w:w w:val="105"/>
                        </w:rPr>
                        <w:t xml:space="preserve"> </w:t>
                      </w:r>
                      <w:r>
                        <w:rPr>
                          <w:color w:val="231F20"/>
                          <w:w w:val="105"/>
                        </w:rPr>
                        <w:t>neoprene</w:t>
                      </w:r>
                      <w:r>
                        <w:rPr>
                          <w:color w:val="231F20"/>
                          <w:spacing w:val="-17"/>
                          <w:w w:val="105"/>
                        </w:rPr>
                        <w:t xml:space="preserve"> </w:t>
                      </w:r>
                      <w:r>
                        <w:rPr>
                          <w:color w:val="231F20"/>
                          <w:w w:val="105"/>
                        </w:rPr>
                        <w:t>gloves</w:t>
                      </w:r>
                      <w:r>
                        <w:rPr>
                          <w:color w:val="231F20"/>
                          <w:spacing w:val="-18"/>
                          <w:w w:val="105"/>
                        </w:rPr>
                        <w:t xml:space="preserve"> </w:t>
                      </w:r>
                      <w:r>
                        <w:rPr>
                          <w:color w:val="231F20"/>
                          <w:w w:val="105"/>
                        </w:rPr>
                        <w:t>can</w:t>
                      </w:r>
                      <w:r>
                        <w:rPr>
                          <w:color w:val="231F20"/>
                          <w:spacing w:val="-18"/>
                          <w:w w:val="105"/>
                        </w:rPr>
                        <w:t xml:space="preserve"> </w:t>
                      </w:r>
                      <w:r>
                        <w:rPr>
                          <w:color w:val="231F20"/>
                          <w:w w:val="105"/>
                        </w:rPr>
                        <w:t>be</w:t>
                      </w:r>
                      <w:r>
                        <w:rPr>
                          <w:color w:val="231F20"/>
                          <w:spacing w:val="-17"/>
                          <w:w w:val="105"/>
                        </w:rPr>
                        <w:t xml:space="preserve"> </w:t>
                      </w:r>
                      <w:r>
                        <w:rPr>
                          <w:color w:val="231F20"/>
                          <w:w w:val="105"/>
                        </w:rPr>
                        <w:t>worn</w:t>
                      </w:r>
                      <w:r>
                        <w:rPr>
                          <w:color w:val="231F20"/>
                          <w:spacing w:val="-18"/>
                          <w:w w:val="105"/>
                        </w:rPr>
                        <w:t xml:space="preserve"> </w:t>
                      </w:r>
                      <w:r>
                        <w:rPr>
                          <w:color w:val="231F20"/>
                          <w:w w:val="105"/>
                        </w:rPr>
                        <w:t>as</w:t>
                      </w:r>
                      <w:r>
                        <w:rPr>
                          <w:color w:val="231F20"/>
                          <w:spacing w:val="-18"/>
                          <w:w w:val="105"/>
                        </w:rPr>
                        <w:t xml:space="preserve"> </w:t>
                      </w:r>
                      <w:r>
                        <w:rPr>
                          <w:color w:val="231F20"/>
                          <w:w w:val="105"/>
                        </w:rPr>
                        <w:t>an</w:t>
                      </w:r>
                      <w:r>
                        <w:rPr>
                          <w:color w:val="231F20"/>
                          <w:spacing w:val="-17"/>
                          <w:w w:val="105"/>
                        </w:rPr>
                        <w:t xml:space="preserve"> </w:t>
                      </w:r>
                      <w:r>
                        <w:rPr>
                          <w:color w:val="231F20"/>
                          <w:w w:val="105"/>
                        </w:rPr>
                        <w:t>alternative to</w:t>
                      </w:r>
                      <w:r>
                        <w:rPr>
                          <w:color w:val="231F20"/>
                          <w:spacing w:val="-2"/>
                          <w:w w:val="105"/>
                        </w:rPr>
                        <w:t xml:space="preserve"> </w:t>
                      </w:r>
                      <w:r>
                        <w:rPr>
                          <w:color w:val="231F20"/>
                          <w:w w:val="105"/>
                        </w:rPr>
                        <w:t>latex.</w:t>
                      </w:r>
                    </w:p>
                    <w:p w:rsidR="0080655F" w:rsidRDefault="00976872">
                      <w:pPr>
                        <w:pStyle w:val="BodyText"/>
                        <w:spacing w:before="116" w:line="244" w:lineRule="auto"/>
                        <w:ind w:left="113" w:right="323"/>
                      </w:pPr>
                      <w:r>
                        <w:rPr>
                          <w:color w:val="231F20"/>
                          <w:w w:val="105"/>
                        </w:rPr>
                        <w:t>Powdered</w:t>
                      </w:r>
                      <w:r>
                        <w:rPr>
                          <w:color w:val="231F20"/>
                          <w:spacing w:val="-16"/>
                          <w:w w:val="105"/>
                        </w:rPr>
                        <w:t xml:space="preserve"> </w:t>
                      </w:r>
                      <w:r>
                        <w:rPr>
                          <w:color w:val="231F20"/>
                          <w:w w:val="105"/>
                        </w:rPr>
                        <w:t>gloves</w:t>
                      </w:r>
                      <w:r>
                        <w:rPr>
                          <w:color w:val="231F20"/>
                          <w:spacing w:val="-15"/>
                          <w:w w:val="105"/>
                        </w:rPr>
                        <w:t xml:space="preserve"> </w:t>
                      </w:r>
                      <w:r>
                        <w:rPr>
                          <w:color w:val="231F20"/>
                          <w:w w:val="105"/>
                        </w:rPr>
                        <w:t>increase</w:t>
                      </w:r>
                      <w:r>
                        <w:rPr>
                          <w:color w:val="231F20"/>
                          <w:spacing w:val="-15"/>
                          <w:w w:val="105"/>
                        </w:rPr>
                        <w:t xml:space="preserve"> </w:t>
                      </w:r>
                      <w:r>
                        <w:rPr>
                          <w:color w:val="231F20"/>
                          <w:w w:val="105"/>
                        </w:rPr>
                        <w:t>skin</w:t>
                      </w:r>
                      <w:r>
                        <w:rPr>
                          <w:color w:val="231F20"/>
                          <w:spacing w:val="-16"/>
                          <w:w w:val="105"/>
                        </w:rPr>
                        <w:t xml:space="preserve"> </w:t>
                      </w:r>
                      <w:r>
                        <w:rPr>
                          <w:color w:val="231F20"/>
                          <w:w w:val="105"/>
                        </w:rPr>
                        <w:t>irritation</w:t>
                      </w:r>
                      <w:r>
                        <w:rPr>
                          <w:color w:val="231F20"/>
                          <w:spacing w:val="-15"/>
                          <w:w w:val="105"/>
                        </w:rPr>
                        <w:t xml:space="preserve"> </w:t>
                      </w:r>
                      <w:r>
                        <w:rPr>
                          <w:color w:val="231F20"/>
                          <w:w w:val="105"/>
                        </w:rPr>
                        <w:t>and</w:t>
                      </w:r>
                      <w:r>
                        <w:rPr>
                          <w:color w:val="231F20"/>
                          <w:spacing w:val="-15"/>
                          <w:w w:val="105"/>
                        </w:rPr>
                        <w:t xml:space="preserve"> </w:t>
                      </w:r>
                      <w:r>
                        <w:rPr>
                          <w:color w:val="231F20"/>
                          <w:w w:val="105"/>
                        </w:rPr>
                        <w:t>latex</w:t>
                      </w:r>
                      <w:r>
                        <w:rPr>
                          <w:color w:val="231F20"/>
                          <w:spacing w:val="-16"/>
                          <w:w w:val="105"/>
                        </w:rPr>
                        <w:t xml:space="preserve"> </w:t>
                      </w:r>
                      <w:r>
                        <w:rPr>
                          <w:color w:val="231F20"/>
                          <w:w w:val="105"/>
                        </w:rPr>
                        <w:t>gloves</w:t>
                      </w:r>
                      <w:r>
                        <w:rPr>
                          <w:color w:val="231F20"/>
                          <w:spacing w:val="-15"/>
                          <w:w w:val="105"/>
                        </w:rPr>
                        <w:t xml:space="preserve"> </w:t>
                      </w:r>
                      <w:r>
                        <w:rPr>
                          <w:color w:val="231F20"/>
                          <w:w w:val="105"/>
                        </w:rPr>
                        <w:t>may</w:t>
                      </w:r>
                      <w:r>
                        <w:rPr>
                          <w:color w:val="231F20"/>
                          <w:spacing w:val="-15"/>
                          <w:w w:val="105"/>
                        </w:rPr>
                        <w:t xml:space="preserve"> </w:t>
                      </w:r>
                      <w:r>
                        <w:rPr>
                          <w:color w:val="231F20"/>
                          <w:w w:val="105"/>
                        </w:rPr>
                        <w:t>not</w:t>
                      </w:r>
                      <w:r>
                        <w:rPr>
                          <w:color w:val="231F20"/>
                          <w:spacing w:val="-16"/>
                          <w:w w:val="105"/>
                        </w:rPr>
                        <w:t xml:space="preserve"> </w:t>
                      </w:r>
                      <w:r>
                        <w:rPr>
                          <w:color w:val="231F20"/>
                          <w:w w:val="105"/>
                        </w:rPr>
                        <w:t>be</w:t>
                      </w:r>
                      <w:r>
                        <w:rPr>
                          <w:color w:val="231F20"/>
                          <w:spacing w:val="-15"/>
                          <w:w w:val="105"/>
                        </w:rPr>
                        <w:t xml:space="preserve"> </w:t>
                      </w:r>
                      <w:r>
                        <w:rPr>
                          <w:color w:val="231F20"/>
                          <w:w w:val="105"/>
                        </w:rPr>
                        <w:t>suitable</w:t>
                      </w:r>
                      <w:r>
                        <w:rPr>
                          <w:color w:val="231F20"/>
                          <w:spacing w:val="-15"/>
                          <w:w w:val="105"/>
                        </w:rPr>
                        <w:t xml:space="preserve"> </w:t>
                      </w:r>
                      <w:r>
                        <w:rPr>
                          <w:color w:val="231F20"/>
                          <w:w w:val="105"/>
                        </w:rPr>
                        <w:t>for</w:t>
                      </w:r>
                      <w:r>
                        <w:rPr>
                          <w:color w:val="231F20"/>
                          <w:spacing w:val="-15"/>
                          <w:w w:val="105"/>
                        </w:rPr>
                        <w:t xml:space="preserve"> </w:t>
                      </w:r>
                      <w:r>
                        <w:rPr>
                          <w:color w:val="231F20"/>
                          <w:w w:val="105"/>
                        </w:rPr>
                        <w:t>the</w:t>
                      </w:r>
                      <w:r>
                        <w:rPr>
                          <w:color w:val="231F20"/>
                          <w:spacing w:val="-16"/>
                          <w:w w:val="105"/>
                        </w:rPr>
                        <w:t xml:space="preserve"> </w:t>
                      </w:r>
                      <w:r>
                        <w:rPr>
                          <w:color w:val="231F20"/>
                          <w:w w:val="105"/>
                        </w:rPr>
                        <w:t>following reasons:</w:t>
                      </w:r>
                    </w:p>
                    <w:p w:rsidR="0080655F" w:rsidRDefault="00976872">
                      <w:pPr>
                        <w:pStyle w:val="BodyText"/>
                        <w:numPr>
                          <w:ilvl w:val="0"/>
                          <w:numId w:val="8"/>
                        </w:numPr>
                        <w:tabs>
                          <w:tab w:val="left" w:pos="454"/>
                        </w:tabs>
                        <w:spacing w:before="115" w:line="244" w:lineRule="auto"/>
                        <w:ind w:right="217"/>
                        <w:jc w:val="both"/>
                      </w:pPr>
                      <w:r>
                        <w:rPr>
                          <w:color w:val="231F20"/>
                          <w:w w:val="105"/>
                        </w:rPr>
                        <w:t>Latex</w:t>
                      </w:r>
                      <w:r>
                        <w:rPr>
                          <w:color w:val="231F20"/>
                          <w:spacing w:val="-15"/>
                          <w:w w:val="105"/>
                        </w:rPr>
                        <w:t xml:space="preserve"> </w:t>
                      </w:r>
                      <w:r>
                        <w:rPr>
                          <w:color w:val="231F20"/>
                          <w:w w:val="105"/>
                        </w:rPr>
                        <w:t>allergies</w:t>
                      </w:r>
                      <w:r>
                        <w:rPr>
                          <w:color w:val="231F20"/>
                          <w:spacing w:val="-14"/>
                          <w:w w:val="105"/>
                        </w:rPr>
                        <w:t xml:space="preserve"> </w:t>
                      </w:r>
                      <w:r>
                        <w:rPr>
                          <w:color w:val="231F20"/>
                          <w:w w:val="105"/>
                        </w:rPr>
                        <w:t>can</w:t>
                      </w:r>
                      <w:r>
                        <w:rPr>
                          <w:color w:val="231F20"/>
                          <w:spacing w:val="-15"/>
                          <w:w w:val="105"/>
                        </w:rPr>
                        <w:t xml:space="preserve"> </w:t>
                      </w:r>
                      <w:r>
                        <w:rPr>
                          <w:color w:val="231F20"/>
                          <w:w w:val="105"/>
                        </w:rPr>
                        <w:t>result</w:t>
                      </w:r>
                      <w:r>
                        <w:rPr>
                          <w:color w:val="231F20"/>
                          <w:spacing w:val="-14"/>
                          <w:w w:val="105"/>
                        </w:rPr>
                        <w:t xml:space="preserve"> </w:t>
                      </w:r>
                      <w:r>
                        <w:rPr>
                          <w:color w:val="231F20"/>
                          <w:w w:val="105"/>
                        </w:rPr>
                        <w:t>from</w:t>
                      </w:r>
                      <w:r>
                        <w:rPr>
                          <w:color w:val="231F20"/>
                          <w:spacing w:val="-14"/>
                          <w:w w:val="105"/>
                        </w:rPr>
                        <w:t xml:space="preserve"> </w:t>
                      </w:r>
                      <w:r>
                        <w:rPr>
                          <w:color w:val="231F20"/>
                          <w:w w:val="105"/>
                        </w:rPr>
                        <w:t>exposure</w:t>
                      </w:r>
                      <w:r>
                        <w:rPr>
                          <w:color w:val="231F20"/>
                          <w:spacing w:val="-15"/>
                          <w:w w:val="105"/>
                        </w:rPr>
                        <w:t xml:space="preserve"> </w:t>
                      </w:r>
                      <w:r>
                        <w:rPr>
                          <w:color w:val="231F20"/>
                          <w:w w:val="105"/>
                        </w:rPr>
                        <w:t>over</w:t>
                      </w:r>
                      <w:r>
                        <w:rPr>
                          <w:color w:val="231F20"/>
                          <w:spacing w:val="-14"/>
                          <w:w w:val="105"/>
                        </w:rPr>
                        <w:t xml:space="preserve"> </w:t>
                      </w:r>
                      <w:r>
                        <w:rPr>
                          <w:color w:val="231F20"/>
                          <w:w w:val="105"/>
                        </w:rPr>
                        <w:t>a</w:t>
                      </w:r>
                      <w:r>
                        <w:rPr>
                          <w:color w:val="231F20"/>
                          <w:spacing w:val="-15"/>
                          <w:w w:val="105"/>
                        </w:rPr>
                        <w:t xml:space="preserve"> </w:t>
                      </w:r>
                      <w:r>
                        <w:rPr>
                          <w:color w:val="231F20"/>
                          <w:w w:val="105"/>
                        </w:rPr>
                        <w:t>period</w:t>
                      </w:r>
                      <w:r>
                        <w:rPr>
                          <w:color w:val="231F20"/>
                          <w:spacing w:val="-14"/>
                          <w:w w:val="105"/>
                        </w:rPr>
                        <w:t xml:space="preserve"> </w:t>
                      </w:r>
                      <w:r>
                        <w:rPr>
                          <w:color w:val="231F20"/>
                          <w:w w:val="105"/>
                        </w:rPr>
                        <w:t>of</w:t>
                      </w:r>
                      <w:r>
                        <w:rPr>
                          <w:color w:val="231F20"/>
                          <w:spacing w:val="-14"/>
                          <w:w w:val="105"/>
                        </w:rPr>
                        <w:t xml:space="preserve"> </w:t>
                      </w:r>
                      <w:r>
                        <w:rPr>
                          <w:color w:val="231F20"/>
                          <w:w w:val="105"/>
                        </w:rPr>
                        <w:t>time</w:t>
                      </w:r>
                      <w:r>
                        <w:rPr>
                          <w:color w:val="231F20"/>
                          <w:spacing w:val="-15"/>
                          <w:w w:val="105"/>
                        </w:rPr>
                        <w:t xml:space="preserve"> </w:t>
                      </w:r>
                      <w:r>
                        <w:rPr>
                          <w:color w:val="231F20"/>
                          <w:w w:val="105"/>
                        </w:rPr>
                        <w:t>-</w:t>
                      </w:r>
                      <w:r>
                        <w:rPr>
                          <w:color w:val="231F20"/>
                          <w:spacing w:val="-14"/>
                          <w:w w:val="105"/>
                        </w:rPr>
                        <w:t xml:space="preserve"> </w:t>
                      </w:r>
                      <w:r>
                        <w:rPr>
                          <w:color w:val="231F20"/>
                          <w:w w:val="105"/>
                        </w:rPr>
                        <w:t>if</w:t>
                      </w:r>
                      <w:r>
                        <w:rPr>
                          <w:color w:val="231F20"/>
                          <w:spacing w:val="-14"/>
                          <w:w w:val="105"/>
                        </w:rPr>
                        <w:t xml:space="preserve"> </w:t>
                      </w:r>
                      <w:r>
                        <w:rPr>
                          <w:color w:val="231F20"/>
                          <w:w w:val="105"/>
                        </w:rPr>
                        <w:t>your</w:t>
                      </w:r>
                      <w:r>
                        <w:rPr>
                          <w:color w:val="231F20"/>
                          <w:spacing w:val="-15"/>
                          <w:w w:val="105"/>
                        </w:rPr>
                        <w:t xml:space="preserve"> </w:t>
                      </w:r>
                      <w:r>
                        <w:rPr>
                          <w:color w:val="231F20"/>
                          <w:w w:val="105"/>
                        </w:rPr>
                        <w:t>skin</w:t>
                      </w:r>
                      <w:r>
                        <w:rPr>
                          <w:color w:val="231F20"/>
                          <w:spacing w:val="-14"/>
                          <w:w w:val="105"/>
                        </w:rPr>
                        <w:t xml:space="preserve"> </w:t>
                      </w:r>
                      <w:r>
                        <w:rPr>
                          <w:color w:val="231F20"/>
                          <w:w w:val="105"/>
                        </w:rPr>
                        <w:t>starts</w:t>
                      </w:r>
                      <w:r>
                        <w:rPr>
                          <w:color w:val="231F20"/>
                          <w:spacing w:val="-15"/>
                          <w:w w:val="105"/>
                        </w:rPr>
                        <w:t xml:space="preserve"> </w:t>
                      </w:r>
                      <w:r>
                        <w:rPr>
                          <w:color w:val="231F20"/>
                          <w:w w:val="105"/>
                        </w:rPr>
                        <w:t>to</w:t>
                      </w:r>
                      <w:r>
                        <w:rPr>
                          <w:color w:val="231F20"/>
                          <w:spacing w:val="-14"/>
                          <w:w w:val="105"/>
                        </w:rPr>
                        <w:t xml:space="preserve"> </w:t>
                      </w:r>
                      <w:r>
                        <w:rPr>
                          <w:color w:val="231F20"/>
                          <w:w w:val="105"/>
                        </w:rPr>
                        <w:t>become sore</w:t>
                      </w:r>
                      <w:r>
                        <w:rPr>
                          <w:color w:val="231F20"/>
                          <w:spacing w:val="-14"/>
                          <w:w w:val="105"/>
                        </w:rPr>
                        <w:t xml:space="preserve"> </w:t>
                      </w:r>
                      <w:r>
                        <w:rPr>
                          <w:color w:val="231F20"/>
                          <w:w w:val="105"/>
                        </w:rPr>
                        <w:t>when</w:t>
                      </w:r>
                      <w:r>
                        <w:rPr>
                          <w:color w:val="231F20"/>
                          <w:spacing w:val="-13"/>
                          <w:w w:val="105"/>
                        </w:rPr>
                        <w:t xml:space="preserve"> </w:t>
                      </w:r>
                      <w:r>
                        <w:rPr>
                          <w:color w:val="231F20"/>
                          <w:w w:val="105"/>
                        </w:rPr>
                        <w:t>wearing</w:t>
                      </w:r>
                      <w:r>
                        <w:rPr>
                          <w:color w:val="231F20"/>
                          <w:spacing w:val="-13"/>
                          <w:w w:val="105"/>
                        </w:rPr>
                        <w:t xml:space="preserve"> </w:t>
                      </w:r>
                      <w:r>
                        <w:rPr>
                          <w:color w:val="231F20"/>
                          <w:w w:val="105"/>
                        </w:rPr>
                        <w:t>latex</w:t>
                      </w:r>
                      <w:r>
                        <w:rPr>
                          <w:color w:val="231F20"/>
                          <w:spacing w:val="-14"/>
                          <w:w w:val="105"/>
                        </w:rPr>
                        <w:t xml:space="preserve"> </w:t>
                      </w:r>
                      <w:r>
                        <w:rPr>
                          <w:color w:val="231F20"/>
                          <w:w w:val="105"/>
                        </w:rPr>
                        <w:t>gloves,</w:t>
                      </w:r>
                      <w:r>
                        <w:rPr>
                          <w:color w:val="231F20"/>
                          <w:spacing w:val="-13"/>
                          <w:w w:val="105"/>
                        </w:rPr>
                        <w:t xml:space="preserve"> </w:t>
                      </w:r>
                      <w:r>
                        <w:rPr>
                          <w:color w:val="231F20"/>
                          <w:w w:val="105"/>
                        </w:rPr>
                        <w:t>you</w:t>
                      </w:r>
                      <w:r>
                        <w:rPr>
                          <w:color w:val="231F20"/>
                          <w:spacing w:val="-13"/>
                          <w:w w:val="105"/>
                        </w:rPr>
                        <w:t xml:space="preserve"> </w:t>
                      </w:r>
                      <w:r>
                        <w:rPr>
                          <w:color w:val="231F20"/>
                          <w:w w:val="105"/>
                        </w:rPr>
                        <w:t>may</w:t>
                      </w:r>
                      <w:r>
                        <w:rPr>
                          <w:color w:val="231F20"/>
                          <w:spacing w:val="-13"/>
                          <w:w w:val="105"/>
                        </w:rPr>
                        <w:t xml:space="preserve"> </w:t>
                      </w:r>
                      <w:r>
                        <w:rPr>
                          <w:color w:val="231F20"/>
                          <w:w w:val="105"/>
                        </w:rPr>
                        <w:t>be</w:t>
                      </w:r>
                      <w:r>
                        <w:rPr>
                          <w:color w:val="231F20"/>
                          <w:spacing w:val="-14"/>
                          <w:w w:val="105"/>
                        </w:rPr>
                        <w:t xml:space="preserve"> </w:t>
                      </w:r>
                      <w:r>
                        <w:rPr>
                          <w:color w:val="231F20"/>
                          <w:w w:val="105"/>
                        </w:rPr>
                        <w:t>developing</w:t>
                      </w:r>
                      <w:r>
                        <w:rPr>
                          <w:color w:val="231F20"/>
                          <w:spacing w:val="-13"/>
                          <w:w w:val="105"/>
                        </w:rPr>
                        <w:t xml:space="preserve"> </w:t>
                      </w:r>
                      <w:r>
                        <w:rPr>
                          <w:color w:val="231F20"/>
                          <w:w w:val="105"/>
                        </w:rPr>
                        <w:t>sensitivity</w:t>
                      </w:r>
                      <w:r>
                        <w:rPr>
                          <w:color w:val="231F20"/>
                          <w:spacing w:val="-13"/>
                          <w:w w:val="105"/>
                        </w:rPr>
                        <w:t xml:space="preserve"> </w:t>
                      </w:r>
                      <w:r>
                        <w:rPr>
                          <w:color w:val="231F20"/>
                          <w:w w:val="105"/>
                        </w:rPr>
                        <w:t>to</w:t>
                      </w:r>
                      <w:r>
                        <w:rPr>
                          <w:color w:val="231F20"/>
                          <w:spacing w:val="-13"/>
                          <w:w w:val="105"/>
                        </w:rPr>
                        <w:t xml:space="preserve"> </w:t>
                      </w:r>
                      <w:r>
                        <w:rPr>
                          <w:color w:val="231F20"/>
                          <w:w w:val="105"/>
                        </w:rPr>
                        <w:t>latex,</w:t>
                      </w:r>
                      <w:r>
                        <w:rPr>
                          <w:color w:val="231F20"/>
                          <w:spacing w:val="-14"/>
                          <w:w w:val="105"/>
                        </w:rPr>
                        <w:t xml:space="preserve"> </w:t>
                      </w:r>
                      <w:r>
                        <w:rPr>
                          <w:color w:val="231F20"/>
                          <w:w w:val="105"/>
                        </w:rPr>
                        <w:t>and</w:t>
                      </w:r>
                      <w:r>
                        <w:rPr>
                          <w:color w:val="231F20"/>
                          <w:spacing w:val="-13"/>
                          <w:w w:val="105"/>
                        </w:rPr>
                        <w:t xml:space="preserve"> </w:t>
                      </w:r>
                      <w:r>
                        <w:rPr>
                          <w:color w:val="231F20"/>
                          <w:w w:val="105"/>
                        </w:rPr>
                        <w:t>should</w:t>
                      </w:r>
                      <w:r>
                        <w:rPr>
                          <w:color w:val="231F20"/>
                          <w:spacing w:val="-13"/>
                          <w:w w:val="105"/>
                        </w:rPr>
                        <w:t xml:space="preserve"> </w:t>
                      </w:r>
                      <w:r>
                        <w:rPr>
                          <w:color w:val="231F20"/>
                          <w:w w:val="105"/>
                        </w:rPr>
                        <w:t>take action to avoid further</w:t>
                      </w:r>
                      <w:r>
                        <w:rPr>
                          <w:color w:val="231F20"/>
                          <w:spacing w:val="-10"/>
                          <w:w w:val="105"/>
                        </w:rPr>
                        <w:t xml:space="preserve"> </w:t>
                      </w:r>
                      <w:r>
                        <w:rPr>
                          <w:color w:val="231F20"/>
                          <w:w w:val="105"/>
                        </w:rPr>
                        <w:t>exposure</w:t>
                      </w:r>
                    </w:p>
                    <w:p w:rsidR="0080655F" w:rsidRDefault="00976872">
                      <w:pPr>
                        <w:pStyle w:val="BodyText"/>
                        <w:numPr>
                          <w:ilvl w:val="0"/>
                          <w:numId w:val="8"/>
                        </w:numPr>
                        <w:tabs>
                          <w:tab w:val="left" w:pos="453"/>
                          <w:tab w:val="left" w:pos="454"/>
                        </w:tabs>
                        <w:spacing w:before="117" w:line="244" w:lineRule="auto"/>
                        <w:ind w:right="749"/>
                      </w:pPr>
                      <w:r>
                        <w:rPr>
                          <w:color w:val="231F20"/>
                        </w:rPr>
                        <w:t>Exposure of a client who is allergic to latex could result in a severe and potentially fatal reaction</w:t>
                      </w:r>
                    </w:p>
                    <w:p w:rsidR="0080655F" w:rsidRDefault="00976872">
                      <w:pPr>
                        <w:pStyle w:val="BodyText"/>
                        <w:numPr>
                          <w:ilvl w:val="0"/>
                          <w:numId w:val="8"/>
                        </w:numPr>
                        <w:tabs>
                          <w:tab w:val="left" w:pos="453"/>
                          <w:tab w:val="left" w:pos="454"/>
                        </w:tabs>
                        <w:spacing w:before="116" w:line="244" w:lineRule="auto"/>
                        <w:ind w:right="301"/>
                      </w:pPr>
                      <w:r>
                        <w:rPr>
                          <w:color w:val="231F20"/>
                          <w:spacing w:val="-3"/>
                        </w:rPr>
                        <w:t xml:space="preserve">For </w:t>
                      </w:r>
                      <w:r>
                        <w:rPr>
                          <w:color w:val="231F20"/>
                        </w:rPr>
                        <w:t>tattooists using petroleum jelly, latex is not appropriate as there is a possibility that the petroleum jelly interferes with the structure of latex ,</w:t>
                      </w:r>
                      <w:r>
                        <w:rPr>
                          <w:color w:val="231F20"/>
                        </w:rPr>
                        <w:t xml:space="preserve"> affecting the </w:t>
                      </w:r>
                      <w:r>
                        <w:rPr>
                          <w:color w:val="231F20"/>
                          <w:spacing w:val="-5"/>
                        </w:rPr>
                        <w:t xml:space="preserve">glove’s </w:t>
                      </w:r>
                      <w:r>
                        <w:rPr>
                          <w:color w:val="231F20"/>
                        </w:rPr>
                        <w:t>integrity and therefore its protection ability – the material of the gloves can become porous, and there is an increased chance of</w:t>
                      </w:r>
                      <w:r>
                        <w:rPr>
                          <w:color w:val="231F20"/>
                          <w:spacing w:val="5"/>
                        </w:rPr>
                        <w:t xml:space="preserve"> </w:t>
                      </w:r>
                      <w:r>
                        <w:rPr>
                          <w:color w:val="231F20"/>
                        </w:rPr>
                        <w:t>rupture.</w:t>
                      </w:r>
                    </w:p>
                    <w:p w:rsidR="0080655F" w:rsidRDefault="00976872">
                      <w:pPr>
                        <w:spacing w:before="118"/>
                        <w:ind w:left="113"/>
                        <w:rPr>
                          <w:i/>
                          <w:sz w:val="24"/>
                        </w:rPr>
                      </w:pPr>
                      <w:r>
                        <w:rPr>
                          <w:color w:val="231F20"/>
                          <w:sz w:val="24"/>
                        </w:rPr>
                        <w:t xml:space="preserve">Further information on latex allergy can be found at </w:t>
                      </w:r>
                      <w:hyperlink r:id="rId56">
                        <w:r>
                          <w:rPr>
                            <w:i/>
                            <w:color w:val="231F20"/>
                            <w:sz w:val="24"/>
                          </w:rPr>
                          <w:t>www.hse.gov.uk/latex/about.htm</w:t>
                        </w:r>
                      </w:hyperlink>
                    </w:p>
                    <w:p w:rsidR="0080655F" w:rsidRDefault="00976872">
                      <w:pPr>
                        <w:spacing w:before="121"/>
                        <w:ind w:left="113"/>
                        <w:rPr>
                          <w:i/>
                          <w:sz w:val="24"/>
                        </w:rPr>
                      </w:pPr>
                      <w:r>
                        <w:rPr>
                          <w:color w:val="231F20"/>
                          <w:sz w:val="24"/>
                        </w:rPr>
                        <w:t xml:space="preserve">Further information on skin care and dermatitis can be found at </w:t>
                      </w:r>
                      <w:hyperlink r:id="rId57">
                        <w:r>
                          <w:rPr>
                            <w:i/>
                            <w:color w:val="231F20"/>
                            <w:sz w:val="24"/>
                          </w:rPr>
                          <w:t>www.hse.gov.uk/skin/</w:t>
                        </w:r>
                      </w:hyperlink>
                    </w:p>
                  </w:txbxContent>
                </v:textbox>
                <w10:wrap type="topAndBottom" anchorx="page"/>
              </v:shape>
            </w:pict>
          </mc:Fallback>
        </mc:AlternateContent>
      </w:r>
    </w:p>
    <w:p w:rsidR="0080655F" w:rsidRDefault="0080655F">
      <w:pPr>
        <w:pStyle w:val="BodyText"/>
        <w:spacing w:before="9"/>
        <w:rPr>
          <w:sz w:val="10"/>
        </w:rPr>
      </w:pPr>
    </w:p>
    <w:p w:rsidR="0080655F" w:rsidRDefault="0080655F">
      <w:pPr>
        <w:rPr>
          <w:sz w:val="10"/>
        </w:rPr>
        <w:sectPr w:rsidR="0080655F">
          <w:headerReference w:type="default" r:id="rId58"/>
          <w:footerReference w:type="even" r:id="rId59"/>
          <w:footerReference w:type="default" r:id="rId60"/>
          <w:pgSz w:w="11910" w:h="16840"/>
          <w:pgMar w:top="480" w:right="120" w:bottom="900" w:left="0" w:header="0" w:footer="709" w:gutter="0"/>
          <w:pgNumType w:start="13"/>
          <w:cols w:space="720"/>
        </w:sectPr>
      </w:pPr>
    </w:p>
    <w:p w:rsidR="0080655F" w:rsidRDefault="00976872">
      <w:pPr>
        <w:pStyle w:val="BodyText"/>
        <w:ind w:left="680"/>
        <w:rPr>
          <w:sz w:val="20"/>
        </w:rPr>
      </w:pPr>
      <w:r>
        <w:rPr>
          <w:noProof/>
          <w:sz w:val="20"/>
          <w:lang w:val="en-GB" w:eastAsia="en-GB"/>
        </w:rPr>
        <w:lastRenderedPageBreak/>
        <mc:AlternateContent>
          <mc:Choice Requires="wps">
            <w:drawing>
              <wp:inline distT="0" distB="0" distL="0" distR="0">
                <wp:extent cx="6264275" cy="3744595"/>
                <wp:effectExtent l="3175" t="0" r="0" b="0"/>
                <wp:docPr id="13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3744595"/>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554"/>
                            </w:pPr>
                            <w:r>
                              <w:rPr>
                                <w:color w:val="231F20"/>
                              </w:rPr>
                              <w:t>Gloves must be CE-marked for use with ‘biological agents’. Also look for EN 374-1:2003 or EN 374-2, which offer the required level of protection against microorganisms and chemicals.</w:t>
                            </w:r>
                          </w:p>
                          <w:p w:rsidR="0080655F" w:rsidRDefault="00976872">
                            <w:pPr>
                              <w:pStyle w:val="BodyText"/>
                              <w:spacing w:before="116" w:line="338" w:lineRule="auto"/>
                              <w:ind w:left="113" w:right="2494"/>
                            </w:pPr>
                            <w:r>
                              <w:rPr>
                                <w:color w:val="231F20"/>
                                <w:w w:val="105"/>
                              </w:rPr>
                              <w:t>Gloves</w:t>
                            </w:r>
                            <w:r>
                              <w:rPr>
                                <w:color w:val="231F20"/>
                                <w:spacing w:val="-20"/>
                                <w:w w:val="105"/>
                              </w:rPr>
                              <w:t xml:space="preserve"> </w:t>
                            </w:r>
                            <w:r>
                              <w:rPr>
                                <w:color w:val="231F20"/>
                                <w:w w:val="105"/>
                              </w:rPr>
                              <w:t>should</w:t>
                            </w:r>
                            <w:r>
                              <w:rPr>
                                <w:color w:val="231F20"/>
                                <w:spacing w:val="-19"/>
                                <w:w w:val="105"/>
                              </w:rPr>
                              <w:t xml:space="preserve"> </w:t>
                            </w:r>
                            <w:r>
                              <w:rPr>
                                <w:color w:val="231F20"/>
                                <w:w w:val="105"/>
                              </w:rPr>
                              <w:t>be</w:t>
                            </w:r>
                            <w:r>
                              <w:rPr>
                                <w:color w:val="231F20"/>
                                <w:spacing w:val="-19"/>
                                <w:w w:val="105"/>
                              </w:rPr>
                              <w:t xml:space="preserve"> </w:t>
                            </w:r>
                            <w:r>
                              <w:rPr>
                                <w:color w:val="231F20"/>
                                <w:w w:val="105"/>
                              </w:rPr>
                              <w:t>discarded</w:t>
                            </w:r>
                            <w:r>
                              <w:rPr>
                                <w:color w:val="231F20"/>
                                <w:spacing w:val="-19"/>
                                <w:w w:val="105"/>
                              </w:rPr>
                              <w:t xml:space="preserve"> </w:t>
                            </w:r>
                            <w:r>
                              <w:rPr>
                                <w:color w:val="231F20"/>
                                <w:w w:val="105"/>
                              </w:rPr>
                              <w:t>as</w:t>
                            </w:r>
                            <w:r>
                              <w:rPr>
                                <w:color w:val="231F20"/>
                                <w:spacing w:val="-19"/>
                                <w:w w:val="105"/>
                              </w:rPr>
                              <w:t xml:space="preserve"> </w:t>
                            </w:r>
                            <w:r>
                              <w:rPr>
                                <w:color w:val="231F20"/>
                                <w:w w:val="105"/>
                              </w:rPr>
                              <w:t>hazardous</w:t>
                            </w:r>
                            <w:r>
                              <w:rPr>
                                <w:color w:val="231F20"/>
                                <w:spacing w:val="-19"/>
                                <w:w w:val="105"/>
                              </w:rPr>
                              <w:t xml:space="preserve"> </w:t>
                            </w:r>
                            <w:r>
                              <w:rPr>
                                <w:color w:val="231F20"/>
                                <w:w w:val="105"/>
                              </w:rPr>
                              <w:t>(clinical)</w:t>
                            </w:r>
                            <w:r>
                              <w:rPr>
                                <w:color w:val="231F20"/>
                                <w:spacing w:val="-19"/>
                                <w:w w:val="105"/>
                              </w:rPr>
                              <w:t xml:space="preserve"> </w:t>
                            </w:r>
                            <w:r>
                              <w:rPr>
                                <w:color w:val="231F20"/>
                                <w:w w:val="105"/>
                              </w:rPr>
                              <w:t>waste</w:t>
                            </w:r>
                            <w:r>
                              <w:rPr>
                                <w:color w:val="231F20"/>
                                <w:spacing w:val="-20"/>
                                <w:w w:val="105"/>
                              </w:rPr>
                              <w:t xml:space="preserve"> </w:t>
                            </w:r>
                            <w:r>
                              <w:rPr>
                                <w:color w:val="231F20"/>
                                <w:w w:val="105"/>
                              </w:rPr>
                              <w:t>when</w:t>
                            </w:r>
                            <w:r>
                              <w:rPr>
                                <w:color w:val="231F20"/>
                                <w:spacing w:val="-19"/>
                                <w:w w:val="105"/>
                              </w:rPr>
                              <w:t xml:space="preserve"> </w:t>
                            </w:r>
                            <w:r>
                              <w:rPr>
                                <w:color w:val="231F20"/>
                                <w:w w:val="105"/>
                              </w:rPr>
                              <w:t>taken</w:t>
                            </w:r>
                            <w:r>
                              <w:rPr>
                                <w:color w:val="231F20"/>
                                <w:spacing w:val="-19"/>
                                <w:w w:val="105"/>
                              </w:rPr>
                              <w:t xml:space="preserve"> </w:t>
                            </w:r>
                            <w:r>
                              <w:rPr>
                                <w:color w:val="231F20"/>
                                <w:w w:val="105"/>
                              </w:rPr>
                              <w:t xml:space="preserve">off. </w:t>
                            </w:r>
                            <w:r>
                              <w:rPr>
                                <w:color w:val="231F20"/>
                                <w:w w:val="105"/>
                              </w:rPr>
                              <w:t>Gloves must be</w:t>
                            </w:r>
                            <w:r>
                              <w:rPr>
                                <w:color w:val="231F20"/>
                                <w:spacing w:val="-7"/>
                                <w:w w:val="105"/>
                              </w:rPr>
                              <w:t xml:space="preserve"> </w:t>
                            </w:r>
                            <w:r>
                              <w:rPr>
                                <w:color w:val="231F20"/>
                                <w:w w:val="105"/>
                              </w:rPr>
                              <w:t>changed:</w:t>
                            </w:r>
                          </w:p>
                          <w:p w:rsidR="0080655F" w:rsidRDefault="00976872">
                            <w:pPr>
                              <w:pStyle w:val="BodyText"/>
                              <w:numPr>
                                <w:ilvl w:val="0"/>
                                <w:numId w:val="7"/>
                              </w:numPr>
                              <w:tabs>
                                <w:tab w:val="left" w:pos="453"/>
                                <w:tab w:val="left" w:pos="454"/>
                              </w:tabs>
                            </w:pPr>
                            <w:r>
                              <w:rPr>
                                <w:color w:val="231F20"/>
                              </w:rPr>
                              <w:t>after every client, or where there is a break in the</w:t>
                            </w:r>
                            <w:r>
                              <w:rPr>
                                <w:color w:val="231F20"/>
                                <w:spacing w:val="19"/>
                              </w:rPr>
                              <w:t xml:space="preserve"> </w:t>
                            </w:r>
                            <w:r>
                              <w:rPr>
                                <w:color w:val="231F20"/>
                              </w:rPr>
                              <w:t>procedure</w:t>
                            </w:r>
                          </w:p>
                          <w:p w:rsidR="0080655F" w:rsidRDefault="00976872">
                            <w:pPr>
                              <w:pStyle w:val="BodyText"/>
                              <w:numPr>
                                <w:ilvl w:val="0"/>
                                <w:numId w:val="7"/>
                              </w:numPr>
                              <w:tabs>
                                <w:tab w:val="left" w:pos="453"/>
                                <w:tab w:val="left" w:pos="454"/>
                              </w:tabs>
                              <w:spacing w:before="121" w:line="244" w:lineRule="auto"/>
                              <w:ind w:right="309"/>
                            </w:pPr>
                            <w:r>
                              <w:rPr>
                                <w:color w:val="231F20"/>
                                <w:w w:val="105"/>
                              </w:rPr>
                              <w:t>if</w:t>
                            </w:r>
                            <w:r>
                              <w:rPr>
                                <w:color w:val="231F20"/>
                                <w:spacing w:val="-13"/>
                                <w:w w:val="105"/>
                              </w:rPr>
                              <w:t xml:space="preserve"> </w:t>
                            </w:r>
                            <w:r>
                              <w:rPr>
                                <w:color w:val="231F20"/>
                                <w:w w:val="105"/>
                              </w:rPr>
                              <w:t>you</w:t>
                            </w:r>
                            <w:r>
                              <w:rPr>
                                <w:color w:val="231F20"/>
                                <w:spacing w:val="-13"/>
                                <w:w w:val="105"/>
                              </w:rPr>
                              <w:t xml:space="preserve"> </w:t>
                            </w:r>
                            <w:r>
                              <w:rPr>
                                <w:color w:val="231F20"/>
                                <w:w w:val="105"/>
                              </w:rPr>
                              <w:t>are</w:t>
                            </w:r>
                            <w:r>
                              <w:rPr>
                                <w:color w:val="231F20"/>
                                <w:spacing w:val="-13"/>
                                <w:w w:val="105"/>
                              </w:rPr>
                              <w:t xml:space="preserve"> </w:t>
                            </w:r>
                            <w:r>
                              <w:rPr>
                                <w:color w:val="231F20"/>
                                <w:w w:val="105"/>
                              </w:rPr>
                              <w:t>doing</w:t>
                            </w:r>
                            <w:r>
                              <w:rPr>
                                <w:color w:val="231F20"/>
                                <w:spacing w:val="-13"/>
                                <w:w w:val="105"/>
                              </w:rPr>
                              <w:t xml:space="preserve"> </w:t>
                            </w:r>
                            <w:r>
                              <w:rPr>
                                <w:color w:val="231F20"/>
                                <w:w w:val="105"/>
                              </w:rPr>
                              <w:t>two</w:t>
                            </w:r>
                            <w:r>
                              <w:rPr>
                                <w:color w:val="231F20"/>
                                <w:spacing w:val="-13"/>
                                <w:w w:val="105"/>
                              </w:rPr>
                              <w:t xml:space="preserve"> </w:t>
                            </w:r>
                            <w:r>
                              <w:rPr>
                                <w:color w:val="231F20"/>
                                <w:w w:val="105"/>
                              </w:rPr>
                              <w:t>procedures</w:t>
                            </w:r>
                            <w:r>
                              <w:rPr>
                                <w:color w:val="231F20"/>
                                <w:spacing w:val="-13"/>
                                <w:w w:val="105"/>
                              </w:rPr>
                              <w:t xml:space="preserve"> </w:t>
                            </w:r>
                            <w:r>
                              <w:rPr>
                                <w:color w:val="231F20"/>
                                <w:w w:val="105"/>
                              </w:rPr>
                              <w:t>on</w:t>
                            </w:r>
                            <w:r>
                              <w:rPr>
                                <w:color w:val="231F20"/>
                                <w:spacing w:val="-12"/>
                                <w:w w:val="105"/>
                              </w:rPr>
                              <w:t xml:space="preserve"> </w:t>
                            </w:r>
                            <w:r>
                              <w:rPr>
                                <w:color w:val="231F20"/>
                                <w:w w:val="105"/>
                              </w:rPr>
                              <w:t>the</w:t>
                            </w:r>
                            <w:r>
                              <w:rPr>
                                <w:color w:val="231F20"/>
                                <w:spacing w:val="-13"/>
                                <w:w w:val="105"/>
                              </w:rPr>
                              <w:t xml:space="preserve"> </w:t>
                            </w:r>
                            <w:r>
                              <w:rPr>
                                <w:color w:val="231F20"/>
                                <w:w w:val="105"/>
                              </w:rPr>
                              <w:t>same</w:t>
                            </w:r>
                            <w:r>
                              <w:rPr>
                                <w:color w:val="231F20"/>
                                <w:spacing w:val="-13"/>
                                <w:w w:val="105"/>
                              </w:rPr>
                              <w:t xml:space="preserve"> </w:t>
                            </w:r>
                            <w:r>
                              <w:rPr>
                                <w:color w:val="231F20"/>
                                <w:w w:val="105"/>
                              </w:rPr>
                              <w:t>client</w:t>
                            </w:r>
                            <w:r>
                              <w:rPr>
                                <w:color w:val="231F20"/>
                                <w:spacing w:val="-13"/>
                                <w:w w:val="105"/>
                              </w:rPr>
                              <w:t xml:space="preserve"> </w:t>
                            </w:r>
                            <w:r>
                              <w:rPr>
                                <w:color w:val="231F20"/>
                                <w:w w:val="105"/>
                              </w:rPr>
                              <w:t>(e.g.</w:t>
                            </w:r>
                            <w:r>
                              <w:rPr>
                                <w:color w:val="231F20"/>
                                <w:spacing w:val="-13"/>
                                <w:w w:val="105"/>
                              </w:rPr>
                              <w:t xml:space="preserve"> </w:t>
                            </w:r>
                            <w:r>
                              <w:rPr>
                                <w:color w:val="231F20"/>
                                <w:w w:val="105"/>
                              </w:rPr>
                              <w:t>a</w:t>
                            </w:r>
                            <w:r>
                              <w:rPr>
                                <w:color w:val="231F20"/>
                                <w:spacing w:val="-13"/>
                                <w:w w:val="105"/>
                              </w:rPr>
                              <w:t xml:space="preserve"> </w:t>
                            </w:r>
                            <w:r>
                              <w:rPr>
                                <w:color w:val="231F20"/>
                                <w:w w:val="105"/>
                              </w:rPr>
                              <w:t>tattoo</w:t>
                            </w:r>
                            <w:r>
                              <w:rPr>
                                <w:color w:val="231F20"/>
                                <w:spacing w:val="-12"/>
                                <w:w w:val="105"/>
                              </w:rPr>
                              <w:t xml:space="preserve"> </w:t>
                            </w:r>
                            <w:r>
                              <w:rPr>
                                <w:color w:val="231F20"/>
                                <w:w w:val="105"/>
                              </w:rPr>
                              <w:t>on</w:t>
                            </w:r>
                            <w:r>
                              <w:rPr>
                                <w:color w:val="231F20"/>
                                <w:spacing w:val="-13"/>
                                <w:w w:val="105"/>
                              </w:rPr>
                              <w:t xml:space="preserve"> </w:t>
                            </w:r>
                            <w:r>
                              <w:rPr>
                                <w:color w:val="231F20"/>
                                <w:w w:val="105"/>
                              </w:rPr>
                              <w:t>an</w:t>
                            </w:r>
                            <w:r>
                              <w:rPr>
                                <w:color w:val="231F20"/>
                                <w:spacing w:val="-13"/>
                                <w:w w:val="105"/>
                              </w:rPr>
                              <w:t xml:space="preserve"> </w:t>
                            </w:r>
                            <w:r>
                              <w:rPr>
                                <w:color w:val="231F20"/>
                                <w:w w:val="105"/>
                              </w:rPr>
                              <w:t>arm</w:t>
                            </w:r>
                            <w:r>
                              <w:rPr>
                                <w:color w:val="231F20"/>
                                <w:spacing w:val="-13"/>
                                <w:w w:val="105"/>
                              </w:rPr>
                              <w:t xml:space="preserve"> </w:t>
                            </w:r>
                            <w:r>
                              <w:rPr>
                                <w:color w:val="231F20"/>
                                <w:w w:val="105"/>
                              </w:rPr>
                              <w:t>and</w:t>
                            </w:r>
                            <w:r>
                              <w:rPr>
                                <w:color w:val="231F20"/>
                                <w:spacing w:val="-13"/>
                                <w:w w:val="105"/>
                              </w:rPr>
                              <w:t xml:space="preserve"> </w:t>
                            </w:r>
                            <w:r>
                              <w:rPr>
                                <w:color w:val="231F20"/>
                                <w:w w:val="105"/>
                              </w:rPr>
                              <w:t>a</w:t>
                            </w:r>
                            <w:r>
                              <w:rPr>
                                <w:color w:val="231F20"/>
                                <w:spacing w:val="-13"/>
                                <w:w w:val="105"/>
                              </w:rPr>
                              <w:t xml:space="preserve"> </w:t>
                            </w:r>
                            <w:r>
                              <w:rPr>
                                <w:color w:val="231F20"/>
                                <w:w w:val="105"/>
                              </w:rPr>
                              <w:t>tattoo</w:t>
                            </w:r>
                            <w:r>
                              <w:rPr>
                                <w:color w:val="231F20"/>
                                <w:spacing w:val="-12"/>
                                <w:w w:val="105"/>
                              </w:rPr>
                              <w:t xml:space="preserve"> </w:t>
                            </w:r>
                            <w:r>
                              <w:rPr>
                                <w:color w:val="231F20"/>
                                <w:w w:val="105"/>
                              </w:rPr>
                              <w:t>on the</w:t>
                            </w:r>
                            <w:r>
                              <w:rPr>
                                <w:color w:val="231F20"/>
                                <w:spacing w:val="-11"/>
                                <w:w w:val="105"/>
                              </w:rPr>
                              <w:t xml:space="preserve"> </w:t>
                            </w:r>
                            <w:r>
                              <w:rPr>
                                <w:color w:val="231F20"/>
                                <w:w w:val="105"/>
                              </w:rPr>
                              <w:t>back),</w:t>
                            </w:r>
                            <w:r>
                              <w:rPr>
                                <w:color w:val="231F20"/>
                                <w:spacing w:val="-10"/>
                                <w:w w:val="105"/>
                              </w:rPr>
                              <w:t xml:space="preserve"> </w:t>
                            </w:r>
                            <w:r>
                              <w:rPr>
                                <w:color w:val="231F20"/>
                                <w:w w:val="105"/>
                              </w:rPr>
                              <w:t>gloves</w:t>
                            </w:r>
                            <w:r>
                              <w:rPr>
                                <w:color w:val="231F20"/>
                                <w:spacing w:val="-10"/>
                                <w:w w:val="105"/>
                              </w:rPr>
                              <w:t xml:space="preserve"> </w:t>
                            </w:r>
                            <w:r>
                              <w:rPr>
                                <w:color w:val="231F20"/>
                                <w:w w:val="105"/>
                              </w:rPr>
                              <w:t>must</w:t>
                            </w:r>
                            <w:r>
                              <w:rPr>
                                <w:color w:val="231F20"/>
                                <w:spacing w:val="-10"/>
                                <w:w w:val="105"/>
                              </w:rPr>
                              <w:t xml:space="preserve"> </w:t>
                            </w:r>
                            <w:r>
                              <w:rPr>
                                <w:color w:val="231F20"/>
                                <w:w w:val="105"/>
                              </w:rPr>
                              <w:t>be</w:t>
                            </w:r>
                            <w:r>
                              <w:rPr>
                                <w:color w:val="231F20"/>
                                <w:spacing w:val="-10"/>
                                <w:w w:val="105"/>
                              </w:rPr>
                              <w:t xml:space="preserve"> </w:t>
                            </w:r>
                            <w:r>
                              <w:rPr>
                                <w:color w:val="231F20"/>
                                <w:w w:val="105"/>
                              </w:rPr>
                              <w:t>changed</w:t>
                            </w:r>
                            <w:r>
                              <w:rPr>
                                <w:color w:val="231F20"/>
                                <w:spacing w:val="-10"/>
                                <w:w w:val="105"/>
                              </w:rPr>
                              <w:t xml:space="preserve"> </w:t>
                            </w:r>
                            <w:r>
                              <w:rPr>
                                <w:color w:val="231F20"/>
                                <w:w w:val="105"/>
                              </w:rPr>
                              <w:t>in</w:t>
                            </w:r>
                            <w:r>
                              <w:rPr>
                                <w:color w:val="231F20"/>
                                <w:spacing w:val="-10"/>
                                <w:w w:val="105"/>
                              </w:rPr>
                              <w:t xml:space="preserve"> </w:t>
                            </w:r>
                            <w:r>
                              <w:rPr>
                                <w:color w:val="231F20"/>
                                <w:w w:val="105"/>
                              </w:rPr>
                              <w:t>between</w:t>
                            </w:r>
                            <w:r>
                              <w:rPr>
                                <w:color w:val="231F20"/>
                                <w:spacing w:val="-10"/>
                                <w:w w:val="105"/>
                              </w:rPr>
                              <w:t xml:space="preserve"> </w:t>
                            </w:r>
                            <w:r>
                              <w:rPr>
                                <w:color w:val="231F20"/>
                                <w:w w:val="105"/>
                              </w:rPr>
                              <w:t>the</w:t>
                            </w:r>
                            <w:r>
                              <w:rPr>
                                <w:color w:val="231F20"/>
                                <w:spacing w:val="-10"/>
                                <w:w w:val="105"/>
                              </w:rPr>
                              <w:t xml:space="preserve"> </w:t>
                            </w:r>
                            <w:r>
                              <w:rPr>
                                <w:color w:val="231F20"/>
                                <w:w w:val="105"/>
                              </w:rPr>
                              <w:t>two</w:t>
                            </w:r>
                            <w:r>
                              <w:rPr>
                                <w:color w:val="231F20"/>
                                <w:spacing w:val="-10"/>
                                <w:w w:val="105"/>
                              </w:rPr>
                              <w:t xml:space="preserve"> </w:t>
                            </w:r>
                            <w:r>
                              <w:rPr>
                                <w:color w:val="231F20"/>
                                <w:w w:val="105"/>
                              </w:rPr>
                              <w:t>procedures.</w:t>
                            </w:r>
                            <w:r>
                              <w:rPr>
                                <w:color w:val="231F20"/>
                                <w:spacing w:val="-19"/>
                                <w:w w:val="105"/>
                              </w:rPr>
                              <w:t xml:space="preserve"> </w:t>
                            </w:r>
                            <w:r>
                              <w:rPr>
                                <w:color w:val="231F20"/>
                                <w:w w:val="105"/>
                              </w:rPr>
                              <w:t>This</w:t>
                            </w:r>
                            <w:r>
                              <w:rPr>
                                <w:color w:val="231F20"/>
                                <w:spacing w:val="-10"/>
                                <w:w w:val="105"/>
                              </w:rPr>
                              <w:t xml:space="preserve"> </w:t>
                            </w:r>
                            <w:r>
                              <w:rPr>
                                <w:color w:val="231F20"/>
                                <w:w w:val="105"/>
                              </w:rPr>
                              <w:t>is</w:t>
                            </w:r>
                            <w:r>
                              <w:rPr>
                                <w:color w:val="231F20"/>
                                <w:spacing w:val="-10"/>
                                <w:w w:val="105"/>
                              </w:rPr>
                              <w:t xml:space="preserve"> </w:t>
                            </w:r>
                            <w:r>
                              <w:rPr>
                                <w:color w:val="231F20"/>
                                <w:w w:val="105"/>
                              </w:rPr>
                              <w:t>to</w:t>
                            </w:r>
                            <w:r>
                              <w:rPr>
                                <w:color w:val="231F20"/>
                                <w:spacing w:val="-10"/>
                                <w:w w:val="105"/>
                              </w:rPr>
                              <w:t xml:space="preserve"> </w:t>
                            </w:r>
                            <w:r>
                              <w:rPr>
                                <w:color w:val="231F20"/>
                                <w:w w:val="105"/>
                              </w:rPr>
                              <w:t>avoid</w:t>
                            </w:r>
                            <w:r>
                              <w:rPr>
                                <w:color w:val="231F20"/>
                                <w:spacing w:val="-10"/>
                                <w:w w:val="105"/>
                              </w:rPr>
                              <w:t xml:space="preserve"> </w:t>
                            </w:r>
                            <w:r>
                              <w:rPr>
                                <w:color w:val="231F20"/>
                                <w:w w:val="105"/>
                              </w:rPr>
                              <w:t>taking micro-organisms from one site of the body to</w:t>
                            </w:r>
                            <w:r>
                              <w:rPr>
                                <w:color w:val="231F20"/>
                                <w:spacing w:val="-26"/>
                                <w:w w:val="105"/>
                              </w:rPr>
                              <w:t xml:space="preserve"> </w:t>
                            </w:r>
                            <w:r>
                              <w:rPr>
                                <w:color w:val="231F20"/>
                                <w:w w:val="105"/>
                              </w:rPr>
                              <w:t>another</w:t>
                            </w:r>
                          </w:p>
                          <w:p w:rsidR="0080655F" w:rsidRDefault="00976872">
                            <w:pPr>
                              <w:pStyle w:val="BodyText"/>
                              <w:numPr>
                                <w:ilvl w:val="0"/>
                                <w:numId w:val="7"/>
                              </w:numPr>
                              <w:tabs>
                                <w:tab w:val="left" w:pos="453"/>
                                <w:tab w:val="left" w:pos="454"/>
                              </w:tabs>
                              <w:spacing w:before="117"/>
                            </w:pPr>
                            <w:r>
                              <w:rPr>
                                <w:color w:val="231F20"/>
                                <w:w w:val="105"/>
                              </w:rPr>
                              <w:t>if they become punctured during</w:t>
                            </w:r>
                            <w:r>
                              <w:rPr>
                                <w:color w:val="231F20"/>
                                <w:spacing w:val="-12"/>
                                <w:w w:val="105"/>
                              </w:rPr>
                              <w:t xml:space="preserve"> </w:t>
                            </w:r>
                            <w:r>
                              <w:rPr>
                                <w:color w:val="231F20"/>
                                <w:w w:val="105"/>
                              </w:rPr>
                              <w:t>use.</w:t>
                            </w:r>
                          </w:p>
                          <w:p w:rsidR="0080655F" w:rsidRDefault="00976872">
                            <w:pPr>
                              <w:pStyle w:val="BodyText"/>
                              <w:spacing w:before="120"/>
                              <w:ind w:left="113"/>
                            </w:pPr>
                            <w:r>
                              <w:rPr>
                                <w:color w:val="231F20"/>
                                <w:w w:val="105"/>
                              </w:rPr>
                              <w:t>Hands should be washed and properly dried on a disposable paper towel:</w:t>
                            </w:r>
                          </w:p>
                          <w:p w:rsidR="0080655F" w:rsidRDefault="00976872">
                            <w:pPr>
                              <w:pStyle w:val="BodyText"/>
                              <w:numPr>
                                <w:ilvl w:val="0"/>
                                <w:numId w:val="7"/>
                              </w:numPr>
                              <w:tabs>
                                <w:tab w:val="left" w:pos="453"/>
                                <w:tab w:val="left" w:pos="454"/>
                              </w:tabs>
                              <w:spacing w:before="120"/>
                            </w:pPr>
                            <w:r>
                              <w:rPr>
                                <w:color w:val="231F20"/>
                              </w:rPr>
                              <w:t>before gloves are put on,</w:t>
                            </w:r>
                            <w:r>
                              <w:rPr>
                                <w:color w:val="231F20"/>
                                <w:spacing w:val="7"/>
                              </w:rPr>
                              <w:t xml:space="preserve"> </w:t>
                            </w:r>
                            <w:r>
                              <w:rPr>
                                <w:color w:val="231F20"/>
                              </w:rPr>
                              <w:t>and</w:t>
                            </w:r>
                          </w:p>
                          <w:p w:rsidR="0080655F" w:rsidRDefault="00976872">
                            <w:pPr>
                              <w:pStyle w:val="BodyText"/>
                              <w:numPr>
                                <w:ilvl w:val="0"/>
                                <w:numId w:val="7"/>
                              </w:numPr>
                              <w:tabs>
                                <w:tab w:val="left" w:pos="453"/>
                                <w:tab w:val="left" w:pos="454"/>
                              </w:tabs>
                              <w:spacing w:before="121"/>
                            </w:pPr>
                            <w:r>
                              <w:rPr>
                                <w:color w:val="231F20"/>
                              </w:rPr>
                              <w:t>after they are taken</w:t>
                            </w:r>
                            <w:r>
                              <w:rPr>
                                <w:color w:val="231F20"/>
                                <w:spacing w:val="3"/>
                              </w:rPr>
                              <w:t xml:space="preserve"> </w:t>
                            </w:r>
                            <w:r>
                              <w:rPr>
                                <w:color w:val="231F20"/>
                              </w:rPr>
                              <w:t>off.</w:t>
                            </w:r>
                          </w:p>
                          <w:p w:rsidR="0080655F" w:rsidRDefault="00976872">
                            <w:pPr>
                              <w:spacing w:before="120" w:line="244" w:lineRule="auto"/>
                              <w:ind w:left="113" w:right="554"/>
                              <w:rPr>
                                <w:i/>
                                <w:sz w:val="24"/>
                              </w:rPr>
                            </w:pPr>
                            <w:r>
                              <w:rPr>
                                <w:color w:val="231F20"/>
                                <w:sz w:val="24"/>
                              </w:rPr>
                              <w:t xml:space="preserve">The correct method for wearing and removing gloves can be found on the WHO Saves Lives website: </w:t>
                            </w:r>
                            <w:hyperlink r:id="rId61">
                              <w:r>
                                <w:rPr>
                                  <w:i/>
                                  <w:color w:val="231F20"/>
                                  <w:sz w:val="24"/>
                                </w:rPr>
                                <w:t>http://www.who.int/gpsc/5may/Glove_Use_Information_Leaflet.pdf</w:t>
                              </w:r>
                            </w:hyperlink>
                          </w:p>
                        </w:txbxContent>
                      </wps:txbx>
                      <wps:bodyPr rot="0" vert="horz" wrap="square" lIns="0" tIns="0" rIns="0" bIns="0" anchor="t" anchorCtr="0" upright="1">
                        <a:noAutofit/>
                      </wps:bodyPr>
                    </wps:wsp>
                  </a:graphicData>
                </a:graphic>
              </wp:inline>
            </w:drawing>
          </mc:Choice>
          <mc:Fallback>
            <w:pict>
              <v:shape id="Text Box 64" o:spid="_x0000_s1042" type="#_x0000_t202" style="width:493.25pt;height:2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554"/>
                      </w:pPr>
                      <w:r>
                        <w:rPr>
                          <w:color w:val="231F20"/>
                        </w:rPr>
                        <w:t>Gloves must be CE-marked for use with ‘biological agents’. Also look for EN 374-1:2003 or EN 374-2, which offer the required level of protection against microorganisms and chemicals.</w:t>
                      </w:r>
                    </w:p>
                    <w:p w:rsidR="0080655F" w:rsidRDefault="00976872">
                      <w:pPr>
                        <w:pStyle w:val="BodyText"/>
                        <w:spacing w:before="116" w:line="338" w:lineRule="auto"/>
                        <w:ind w:left="113" w:right="2494"/>
                      </w:pPr>
                      <w:r>
                        <w:rPr>
                          <w:color w:val="231F20"/>
                          <w:w w:val="105"/>
                        </w:rPr>
                        <w:t>Gloves</w:t>
                      </w:r>
                      <w:r>
                        <w:rPr>
                          <w:color w:val="231F20"/>
                          <w:spacing w:val="-20"/>
                          <w:w w:val="105"/>
                        </w:rPr>
                        <w:t xml:space="preserve"> </w:t>
                      </w:r>
                      <w:r>
                        <w:rPr>
                          <w:color w:val="231F20"/>
                          <w:w w:val="105"/>
                        </w:rPr>
                        <w:t>should</w:t>
                      </w:r>
                      <w:r>
                        <w:rPr>
                          <w:color w:val="231F20"/>
                          <w:spacing w:val="-19"/>
                          <w:w w:val="105"/>
                        </w:rPr>
                        <w:t xml:space="preserve"> </w:t>
                      </w:r>
                      <w:r>
                        <w:rPr>
                          <w:color w:val="231F20"/>
                          <w:w w:val="105"/>
                        </w:rPr>
                        <w:t>be</w:t>
                      </w:r>
                      <w:r>
                        <w:rPr>
                          <w:color w:val="231F20"/>
                          <w:spacing w:val="-19"/>
                          <w:w w:val="105"/>
                        </w:rPr>
                        <w:t xml:space="preserve"> </w:t>
                      </w:r>
                      <w:r>
                        <w:rPr>
                          <w:color w:val="231F20"/>
                          <w:w w:val="105"/>
                        </w:rPr>
                        <w:t>discarded</w:t>
                      </w:r>
                      <w:r>
                        <w:rPr>
                          <w:color w:val="231F20"/>
                          <w:spacing w:val="-19"/>
                          <w:w w:val="105"/>
                        </w:rPr>
                        <w:t xml:space="preserve"> </w:t>
                      </w:r>
                      <w:r>
                        <w:rPr>
                          <w:color w:val="231F20"/>
                          <w:w w:val="105"/>
                        </w:rPr>
                        <w:t>as</w:t>
                      </w:r>
                      <w:r>
                        <w:rPr>
                          <w:color w:val="231F20"/>
                          <w:spacing w:val="-19"/>
                          <w:w w:val="105"/>
                        </w:rPr>
                        <w:t xml:space="preserve"> </w:t>
                      </w:r>
                      <w:r>
                        <w:rPr>
                          <w:color w:val="231F20"/>
                          <w:w w:val="105"/>
                        </w:rPr>
                        <w:t>hazardous</w:t>
                      </w:r>
                      <w:r>
                        <w:rPr>
                          <w:color w:val="231F20"/>
                          <w:spacing w:val="-19"/>
                          <w:w w:val="105"/>
                        </w:rPr>
                        <w:t xml:space="preserve"> </w:t>
                      </w:r>
                      <w:r>
                        <w:rPr>
                          <w:color w:val="231F20"/>
                          <w:w w:val="105"/>
                        </w:rPr>
                        <w:t>(clinical)</w:t>
                      </w:r>
                      <w:r>
                        <w:rPr>
                          <w:color w:val="231F20"/>
                          <w:spacing w:val="-19"/>
                          <w:w w:val="105"/>
                        </w:rPr>
                        <w:t xml:space="preserve"> </w:t>
                      </w:r>
                      <w:r>
                        <w:rPr>
                          <w:color w:val="231F20"/>
                          <w:w w:val="105"/>
                        </w:rPr>
                        <w:t>waste</w:t>
                      </w:r>
                      <w:r>
                        <w:rPr>
                          <w:color w:val="231F20"/>
                          <w:spacing w:val="-20"/>
                          <w:w w:val="105"/>
                        </w:rPr>
                        <w:t xml:space="preserve"> </w:t>
                      </w:r>
                      <w:r>
                        <w:rPr>
                          <w:color w:val="231F20"/>
                          <w:w w:val="105"/>
                        </w:rPr>
                        <w:t>when</w:t>
                      </w:r>
                      <w:r>
                        <w:rPr>
                          <w:color w:val="231F20"/>
                          <w:spacing w:val="-19"/>
                          <w:w w:val="105"/>
                        </w:rPr>
                        <w:t xml:space="preserve"> </w:t>
                      </w:r>
                      <w:r>
                        <w:rPr>
                          <w:color w:val="231F20"/>
                          <w:w w:val="105"/>
                        </w:rPr>
                        <w:t>taken</w:t>
                      </w:r>
                      <w:r>
                        <w:rPr>
                          <w:color w:val="231F20"/>
                          <w:spacing w:val="-19"/>
                          <w:w w:val="105"/>
                        </w:rPr>
                        <w:t xml:space="preserve"> </w:t>
                      </w:r>
                      <w:r>
                        <w:rPr>
                          <w:color w:val="231F20"/>
                          <w:w w:val="105"/>
                        </w:rPr>
                        <w:t xml:space="preserve">off. </w:t>
                      </w:r>
                      <w:r>
                        <w:rPr>
                          <w:color w:val="231F20"/>
                          <w:w w:val="105"/>
                        </w:rPr>
                        <w:t>Gloves must be</w:t>
                      </w:r>
                      <w:r>
                        <w:rPr>
                          <w:color w:val="231F20"/>
                          <w:spacing w:val="-7"/>
                          <w:w w:val="105"/>
                        </w:rPr>
                        <w:t xml:space="preserve"> </w:t>
                      </w:r>
                      <w:r>
                        <w:rPr>
                          <w:color w:val="231F20"/>
                          <w:w w:val="105"/>
                        </w:rPr>
                        <w:t>changed:</w:t>
                      </w:r>
                    </w:p>
                    <w:p w:rsidR="0080655F" w:rsidRDefault="00976872">
                      <w:pPr>
                        <w:pStyle w:val="BodyText"/>
                        <w:numPr>
                          <w:ilvl w:val="0"/>
                          <w:numId w:val="7"/>
                        </w:numPr>
                        <w:tabs>
                          <w:tab w:val="left" w:pos="453"/>
                          <w:tab w:val="left" w:pos="454"/>
                        </w:tabs>
                      </w:pPr>
                      <w:r>
                        <w:rPr>
                          <w:color w:val="231F20"/>
                        </w:rPr>
                        <w:t>after every client, or where there is a break in the</w:t>
                      </w:r>
                      <w:r>
                        <w:rPr>
                          <w:color w:val="231F20"/>
                          <w:spacing w:val="19"/>
                        </w:rPr>
                        <w:t xml:space="preserve"> </w:t>
                      </w:r>
                      <w:r>
                        <w:rPr>
                          <w:color w:val="231F20"/>
                        </w:rPr>
                        <w:t>procedure</w:t>
                      </w:r>
                    </w:p>
                    <w:p w:rsidR="0080655F" w:rsidRDefault="00976872">
                      <w:pPr>
                        <w:pStyle w:val="BodyText"/>
                        <w:numPr>
                          <w:ilvl w:val="0"/>
                          <w:numId w:val="7"/>
                        </w:numPr>
                        <w:tabs>
                          <w:tab w:val="left" w:pos="453"/>
                          <w:tab w:val="left" w:pos="454"/>
                        </w:tabs>
                        <w:spacing w:before="121" w:line="244" w:lineRule="auto"/>
                        <w:ind w:right="309"/>
                      </w:pPr>
                      <w:r>
                        <w:rPr>
                          <w:color w:val="231F20"/>
                          <w:w w:val="105"/>
                        </w:rPr>
                        <w:t>if</w:t>
                      </w:r>
                      <w:r>
                        <w:rPr>
                          <w:color w:val="231F20"/>
                          <w:spacing w:val="-13"/>
                          <w:w w:val="105"/>
                        </w:rPr>
                        <w:t xml:space="preserve"> </w:t>
                      </w:r>
                      <w:r>
                        <w:rPr>
                          <w:color w:val="231F20"/>
                          <w:w w:val="105"/>
                        </w:rPr>
                        <w:t>you</w:t>
                      </w:r>
                      <w:r>
                        <w:rPr>
                          <w:color w:val="231F20"/>
                          <w:spacing w:val="-13"/>
                          <w:w w:val="105"/>
                        </w:rPr>
                        <w:t xml:space="preserve"> </w:t>
                      </w:r>
                      <w:r>
                        <w:rPr>
                          <w:color w:val="231F20"/>
                          <w:w w:val="105"/>
                        </w:rPr>
                        <w:t>are</w:t>
                      </w:r>
                      <w:r>
                        <w:rPr>
                          <w:color w:val="231F20"/>
                          <w:spacing w:val="-13"/>
                          <w:w w:val="105"/>
                        </w:rPr>
                        <w:t xml:space="preserve"> </w:t>
                      </w:r>
                      <w:r>
                        <w:rPr>
                          <w:color w:val="231F20"/>
                          <w:w w:val="105"/>
                        </w:rPr>
                        <w:t>doing</w:t>
                      </w:r>
                      <w:r>
                        <w:rPr>
                          <w:color w:val="231F20"/>
                          <w:spacing w:val="-13"/>
                          <w:w w:val="105"/>
                        </w:rPr>
                        <w:t xml:space="preserve"> </w:t>
                      </w:r>
                      <w:r>
                        <w:rPr>
                          <w:color w:val="231F20"/>
                          <w:w w:val="105"/>
                        </w:rPr>
                        <w:t>two</w:t>
                      </w:r>
                      <w:r>
                        <w:rPr>
                          <w:color w:val="231F20"/>
                          <w:spacing w:val="-13"/>
                          <w:w w:val="105"/>
                        </w:rPr>
                        <w:t xml:space="preserve"> </w:t>
                      </w:r>
                      <w:r>
                        <w:rPr>
                          <w:color w:val="231F20"/>
                          <w:w w:val="105"/>
                        </w:rPr>
                        <w:t>procedures</w:t>
                      </w:r>
                      <w:r>
                        <w:rPr>
                          <w:color w:val="231F20"/>
                          <w:spacing w:val="-13"/>
                          <w:w w:val="105"/>
                        </w:rPr>
                        <w:t xml:space="preserve"> </w:t>
                      </w:r>
                      <w:r>
                        <w:rPr>
                          <w:color w:val="231F20"/>
                          <w:w w:val="105"/>
                        </w:rPr>
                        <w:t>on</w:t>
                      </w:r>
                      <w:r>
                        <w:rPr>
                          <w:color w:val="231F20"/>
                          <w:spacing w:val="-12"/>
                          <w:w w:val="105"/>
                        </w:rPr>
                        <w:t xml:space="preserve"> </w:t>
                      </w:r>
                      <w:r>
                        <w:rPr>
                          <w:color w:val="231F20"/>
                          <w:w w:val="105"/>
                        </w:rPr>
                        <w:t>the</w:t>
                      </w:r>
                      <w:r>
                        <w:rPr>
                          <w:color w:val="231F20"/>
                          <w:spacing w:val="-13"/>
                          <w:w w:val="105"/>
                        </w:rPr>
                        <w:t xml:space="preserve"> </w:t>
                      </w:r>
                      <w:r>
                        <w:rPr>
                          <w:color w:val="231F20"/>
                          <w:w w:val="105"/>
                        </w:rPr>
                        <w:t>same</w:t>
                      </w:r>
                      <w:r>
                        <w:rPr>
                          <w:color w:val="231F20"/>
                          <w:spacing w:val="-13"/>
                          <w:w w:val="105"/>
                        </w:rPr>
                        <w:t xml:space="preserve"> </w:t>
                      </w:r>
                      <w:r>
                        <w:rPr>
                          <w:color w:val="231F20"/>
                          <w:w w:val="105"/>
                        </w:rPr>
                        <w:t>client</w:t>
                      </w:r>
                      <w:r>
                        <w:rPr>
                          <w:color w:val="231F20"/>
                          <w:spacing w:val="-13"/>
                          <w:w w:val="105"/>
                        </w:rPr>
                        <w:t xml:space="preserve"> </w:t>
                      </w:r>
                      <w:r>
                        <w:rPr>
                          <w:color w:val="231F20"/>
                          <w:w w:val="105"/>
                        </w:rPr>
                        <w:t>(e.g.</w:t>
                      </w:r>
                      <w:r>
                        <w:rPr>
                          <w:color w:val="231F20"/>
                          <w:spacing w:val="-13"/>
                          <w:w w:val="105"/>
                        </w:rPr>
                        <w:t xml:space="preserve"> </w:t>
                      </w:r>
                      <w:r>
                        <w:rPr>
                          <w:color w:val="231F20"/>
                          <w:w w:val="105"/>
                        </w:rPr>
                        <w:t>a</w:t>
                      </w:r>
                      <w:r>
                        <w:rPr>
                          <w:color w:val="231F20"/>
                          <w:spacing w:val="-13"/>
                          <w:w w:val="105"/>
                        </w:rPr>
                        <w:t xml:space="preserve"> </w:t>
                      </w:r>
                      <w:r>
                        <w:rPr>
                          <w:color w:val="231F20"/>
                          <w:w w:val="105"/>
                        </w:rPr>
                        <w:t>tattoo</w:t>
                      </w:r>
                      <w:r>
                        <w:rPr>
                          <w:color w:val="231F20"/>
                          <w:spacing w:val="-12"/>
                          <w:w w:val="105"/>
                        </w:rPr>
                        <w:t xml:space="preserve"> </w:t>
                      </w:r>
                      <w:r>
                        <w:rPr>
                          <w:color w:val="231F20"/>
                          <w:w w:val="105"/>
                        </w:rPr>
                        <w:t>on</w:t>
                      </w:r>
                      <w:r>
                        <w:rPr>
                          <w:color w:val="231F20"/>
                          <w:spacing w:val="-13"/>
                          <w:w w:val="105"/>
                        </w:rPr>
                        <w:t xml:space="preserve"> </w:t>
                      </w:r>
                      <w:r>
                        <w:rPr>
                          <w:color w:val="231F20"/>
                          <w:w w:val="105"/>
                        </w:rPr>
                        <w:t>an</w:t>
                      </w:r>
                      <w:r>
                        <w:rPr>
                          <w:color w:val="231F20"/>
                          <w:spacing w:val="-13"/>
                          <w:w w:val="105"/>
                        </w:rPr>
                        <w:t xml:space="preserve"> </w:t>
                      </w:r>
                      <w:r>
                        <w:rPr>
                          <w:color w:val="231F20"/>
                          <w:w w:val="105"/>
                        </w:rPr>
                        <w:t>arm</w:t>
                      </w:r>
                      <w:r>
                        <w:rPr>
                          <w:color w:val="231F20"/>
                          <w:spacing w:val="-13"/>
                          <w:w w:val="105"/>
                        </w:rPr>
                        <w:t xml:space="preserve"> </w:t>
                      </w:r>
                      <w:r>
                        <w:rPr>
                          <w:color w:val="231F20"/>
                          <w:w w:val="105"/>
                        </w:rPr>
                        <w:t>and</w:t>
                      </w:r>
                      <w:r>
                        <w:rPr>
                          <w:color w:val="231F20"/>
                          <w:spacing w:val="-13"/>
                          <w:w w:val="105"/>
                        </w:rPr>
                        <w:t xml:space="preserve"> </w:t>
                      </w:r>
                      <w:r>
                        <w:rPr>
                          <w:color w:val="231F20"/>
                          <w:w w:val="105"/>
                        </w:rPr>
                        <w:t>a</w:t>
                      </w:r>
                      <w:r>
                        <w:rPr>
                          <w:color w:val="231F20"/>
                          <w:spacing w:val="-13"/>
                          <w:w w:val="105"/>
                        </w:rPr>
                        <w:t xml:space="preserve"> </w:t>
                      </w:r>
                      <w:r>
                        <w:rPr>
                          <w:color w:val="231F20"/>
                          <w:w w:val="105"/>
                        </w:rPr>
                        <w:t>tattoo</w:t>
                      </w:r>
                      <w:r>
                        <w:rPr>
                          <w:color w:val="231F20"/>
                          <w:spacing w:val="-12"/>
                          <w:w w:val="105"/>
                        </w:rPr>
                        <w:t xml:space="preserve"> </w:t>
                      </w:r>
                      <w:r>
                        <w:rPr>
                          <w:color w:val="231F20"/>
                          <w:w w:val="105"/>
                        </w:rPr>
                        <w:t>on the</w:t>
                      </w:r>
                      <w:r>
                        <w:rPr>
                          <w:color w:val="231F20"/>
                          <w:spacing w:val="-11"/>
                          <w:w w:val="105"/>
                        </w:rPr>
                        <w:t xml:space="preserve"> </w:t>
                      </w:r>
                      <w:r>
                        <w:rPr>
                          <w:color w:val="231F20"/>
                          <w:w w:val="105"/>
                        </w:rPr>
                        <w:t>back),</w:t>
                      </w:r>
                      <w:r>
                        <w:rPr>
                          <w:color w:val="231F20"/>
                          <w:spacing w:val="-10"/>
                          <w:w w:val="105"/>
                        </w:rPr>
                        <w:t xml:space="preserve"> </w:t>
                      </w:r>
                      <w:r>
                        <w:rPr>
                          <w:color w:val="231F20"/>
                          <w:w w:val="105"/>
                        </w:rPr>
                        <w:t>gloves</w:t>
                      </w:r>
                      <w:r>
                        <w:rPr>
                          <w:color w:val="231F20"/>
                          <w:spacing w:val="-10"/>
                          <w:w w:val="105"/>
                        </w:rPr>
                        <w:t xml:space="preserve"> </w:t>
                      </w:r>
                      <w:r>
                        <w:rPr>
                          <w:color w:val="231F20"/>
                          <w:w w:val="105"/>
                        </w:rPr>
                        <w:t>must</w:t>
                      </w:r>
                      <w:r>
                        <w:rPr>
                          <w:color w:val="231F20"/>
                          <w:spacing w:val="-10"/>
                          <w:w w:val="105"/>
                        </w:rPr>
                        <w:t xml:space="preserve"> </w:t>
                      </w:r>
                      <w:r>
                        <w:rPr>
                          <w:color w:val="231F20"/>
                          <w:w w:val="105"/>
                        </w:rPr>
                        <w:t>be</w:t>
                      </w:r>
                      <w:r>
                        <w:rPr>
                          <w:color w:val="231F20"/>
                          <w:spacing w:val="-10"/>
                          <w:w w:val="105"/>
                        </w:rPr>
                        <w:t xml:space="preserve"> </w:t>
                      </w:r>
                      <w:r>
                        <w:rPr>
                          <w:color w:val="231F20"/>
                          <w:w w:val="105"/>
                        </w:rPr>
                        <w:t>changed</w:t>
                      </w:r>
                      <w:r>
                        <w:rPr>
                          <w:color w:val="231F20"/>
                          <w:spacing w:val="-10"/>
                          <w:w w:val="105"/>
                        </w:rPr>
                        <w:t xml:space="preserve"> </w:t>
                      </w:r>
                      <w:r>
                        <w:rPr>
                          <w:color w:val="231F20"/>
                          <w:w w:val="105"/>
                        </w:rPr>
                        <w:t>in</w:t>
                      </w:r>
                      <w:r>
                        <w:rPr>
                          <w:color w:val="231F20"/>
                          <w:spacing w:val="-10"/>
                          <w:w w:val="105"/>
                        </w:rPr>
                        <w:t xml:space="preserve"> </w:t>
                      </w:r>
                      <w:r>
                        <w:rPr>
                          <w:color w:val="231F20"/>
                          <w:w w:val="105"/>
                        </w:rPr>
                        <w:t>between</w:t>
                      </w:r>
                      <w:r>
                        <w:rPr>
                          <w:color w:val="231F20"/>
                          <w:spacing w:val="-10"/>
                          <w:w w:val="105"/>
                        </w:rPr>
                        <w:t xml:space="preserve"> </w:t>
                      </w:r>
                      <w:r>
                        <w:rPr>
                          <w:color w:val="231F20"/>
                          <w:w w:val="105"/>
                        </w:rPr>
                        <w:t>the</w:t>
                      </w:r>
                      <w:r>
                        <w:rPr>
                          <w:color w:val="231F20"/>
                          <w:spacing w:val="-10"/>
                          <w:w w:val="105"/>
                        </w:rPr>
                        <w:t xml:space="preserve"> </w:t>
                      </w:r>
                      <w:r>
                        <w:rPr>
                          <w:color w:val="231F20"/>
                          <w:w w:val="105"/>
                        </w:rPr>
                        <w:t>two</w:t>
                      </w:r>
                      <w:r>
                        <w:rPr>
                          <w:color w:val="231F20"/>
                          <w:spacing w:val="-10"/>
                          <w:w w:val="105"/>
                        </w:rPr>
                        <w:t xml:space="preserve"> </w:t>
                      </w:r>
                      <w:r>
                        <w:rPr>
                          <w:color w:val="231F20"/>
                          <w:w w:val="105"/>
                        </w:rPr>
                        <w:t>procedures.</w:t>
                      </w:r>
                      <w:r>
                        <w:rPr>
                          <w:color w:val="231F20"/>
                          <w:spacing w:val="-19"/>
                          <w:w w:val="105"/>
                        </w:rPr>
                        <w:t xml:space="preserve"> </w:t>
                      </w:r>
                      <w:r>
                        <w:rPr>
                          <w:color w:val="231F20"/>
                          <w:w w:val="105"/>
                        </w:rPr>
                        <w:t>This</w:t>
                      </w:r>
                      <w:r>
                        <w:rPr>
                          <w:color w:val="231F20"/>
                          <w:spacing w:val="-10"/>
                          <w:w w:val="105"/>
                        </w:rPr>
                        <w:t xml:space="preserve"> </w:t>
                      </w:r>
                      <w:r>
                        <w:rPr>
                          <w:color w:val="231F20"/>
                          <w:w w:val="105"/>
                        </w:rPr>
                        <w:t>is</w:t>
                      </w:r>
                      <w:r>
                        <w:rPr>
                          <w:color w:val="231F20"/>
                          <w:spacing w:val="-10"/>
                          <w:w w:val="105"/>
                        </w:rPr>
                        <w:t xml:space="preserve"> </w:t>
                      </w:r>
                      <w:r>
                        <w:rPr>
                          <w:color w:val="231F20"/>
                          <w:w w:val="105"/>
                        </w:rPr>
                        <w:t>to</w:t>
                      </w:r>
                      <w:r>
                        <w:rPr>
                          <w:color w:val="231F20"/>
                          <w:spacing w:val="-10"/>
                          <w:w w:val="105"/>
                        </w:rPr>
                        <w:t xml:space="preserve"> </w:t>
                      </w:r>
                      <w:r>
                        <w:rPr>
                          <w:color w:val="231F20"/>
                          <w:w w:val="105"/>
                        </w:rPr>
                        <w:t>avoid</w:t>
                      </w:r>
                      <w:r>
                        <w:rPr>
                          <w:color w:val="231F20"/>
                          <w:spacing w:val="-10"/>
                          <w:w w:val="105"/>
                        </w:rPr>
                        <w:t xml:space="preserve"> </w:t>
                      </w:r>
                      <w:r>
                        <w:rPr>
                          <w:color w:val="231F20"/>
                          <w:w w:val="105"/>
                        </w:rPr>
                        <w:t>taking micro-organisms from one site of the body to</w:t>
                      </w:r>
                      <w:r>
                        <w:rPr>
                          <w:color w:val="231F20"/>
                          <w:spacing w:val="-26"/>
                          <w:w w:val="105"/>
                        </w:rPr>
                        <w:t xml:space="preserve"> </w:t>
                      </w:r>
                      <w:r>
                        <w:rPr>
                          <w:color w:val="231F20"/>
                          <w:w w:val="105"/>
                        </w:rPr>
                        <w:t>another</w:t>
                      </w:r>
                    </w:p>
                    <w:p w:rsidR="0080655F" w:rsidRDefault="00976872">
                      <w:pPr>
                        <w:pStyle w:val="BodyText"/>
                        <w:numPr>
                          <w:ilvl w:val="0"/>
                          <w:numId w:val="7"/>
                        </w:numPr>
                        <w:tabs>
                          <w:tab w:val="left" w:pos="453"/>
                          <w:tab w:val="left" w:pos="454"/>
                        </w:tabs>
                        <w:spacing w:before="117"/>
                      </w:pPr>
                      <w:r>
                        <w:rPr>
                          <w:color w:val="231F20"/>
                          <w:w w:val="105"/>
                        </w:rPr>
                        <w:t>if they become punctured during</w:t>
                      </w:r>
                      <w:r>
                        <w:rPr>
                          <w:color w:val="231F20"/>
                          <w:spacing w:val="-12"/>
                          <w:w w:val="105"/>
                        </w:rPr>
                        <w:t xml:space="preserve"> </w:t>
                      </w:r>
                      <w:r>
                        <w:rPr>
                          <w:color w:val="231F20"/>
                          <w:w w:val="105"/>
                        </w:rPr>
                        <w:t>use.</w:t>
                      </w:r>
                    </w:p>
                    <w:p w:rsidR="0080655F" w:rsidRDefault="00976872">
                      <w:pPr>
                        <w:pStyle w:val="BodyText"/>
                        <w:spacing w:before="120"/>
                        <w:ind w:left="113"/>
                      </w:pPr>
                      <w:r>
                        <w:rPr>
                          <w:color w:val="231F20"/>
                          <w:w w:val="105"/>
                        </w:rPr>
                        <w:t>Hands should be washed and properly dried on a disposable paper towel:</w:t>
                      </w:r>
                    </w:p>
                    <w:p w:rsidR="0080655F" w:rsidRDefault="00976872">
                      <w:pPr>
                        <w:pStyle w:val="BodyText"/>
                        <w:numPr>
                          <w:ilvl w:val="0"/>
                          <w:numId w:val="7"/>
                        </w:numPr>
                        <w:tabs>
                          <w:tab w:val="left" w:pos="453"/>
                          <w:tab w:val="left" w:pos="454"/>
                        </w:tabs>
                        <w:spacing w:before="120"/>
                      </w:pPr>
                      <w:r>
                        <w:rPr>
                          <w:color w:val="231F20"/>
                        </w:rPr>
                        <w:t>before gloves are put on,</w:t>
                      </w:r>
                      <w:r>
                        <w:rPr>
                          <w:color w:val="231F20"/>
                          <w:spacing w:val="7"/>
                        </w:rPr>
                        <w:t xml:space="preserve"> </w:t>
                      </w:r>
                      <w:r>
                        <w:rPr>
                          <w:color w:val="231F20"/>
                        </w:rPr>
                        <w:t>and</w:t>
                      </w:r>
                    </w:p>
                    <w:p w:rsidR="0080655F" w:rsidRDefault="00976872">
                      <w:pPr>
                        <w:pStyle w:val="BodyText"/>
                        <w:numPr>
                          <w:ilvl w:val="0"/>
                          <w:numId w:val="7"/>
                        </w:numPr>
                        <w:tabs>
                          <w:tab w:val="left" w:pos="453"/>
                          <w:tab w:val="left" w:pos="454"/>
                        </w:tabs>
                        <w:spacing w:before="121"/>
                      </w:pPr>
                      <w:r>
                        <w:rPr>
                          <w:color w:val="231F20"/>
                        </w:rPr>
                        <w:t>after they are taken</w:t>
                      </w:r>
                      <w:r>
                        <w:rPr>
                          <w:color w:val="231F20"/>
                          <w:spacing w:val="3"/>
                        </w:rPr>
                        <w:t xml:space="preserve"> </w:t>
                      </w:r>
                      <w:r>
                        <w:rPr>
                          <w:color w:val="231F20"/>
                        </w:rPr>
                        <w:t>off.</w:t>
                      </w:r>
                    </w:p>
                    <w:p w:rsidR="0080655F" w:rsidRDefault="00976872">
                      <w:pPr>
                        <w:spacing w:before="120" w:line="244" w:lineRule="auto"/>
                        <w:ind w:left="113" w:right="554"/>
                        <w:rPr>
                          <w:i/>
                          <w:sz w:val="24"/>
                        </w:rPr>
                      </w:pPr>
                      <w:r>
                        <w:rPr>
                          <w:color w:val="231F20"/>
                          <w:sz w:val="24"/>
                        </w:rPr>
                        <w:t xml:space="preserve">The correct method for wearing and removing gloves can be found on the WHO Saves Lives website: </w:t>
                      </w:r>
                      <w:hyperlink r:id="rId62">
                        <w:r>
                          <w:rPr>
                            <w:i/>
                            <w:color w:val="231F20"/>
                            <w:sz w:val="24"/>
                          </w:rPr>
                          <w:t>http://www.who.int/gpsc/5may/Glove_Use_Information_Leaflet.pdf</w:t>
                        </w:r>
                      </w:hyperlink>
                    </w:p>
                  </w:txbxContent>
                </v:textbox>
                <w10:anchorlock/>
              </v:shape>
            </w:pict>
          </mc:Fallback>
        </mc:AlternateContent>
      </w:r>
    </w:p>
    <w:p w:rsidR="0080655F" w:rsidRDefault="00976872">
      <w:pPr>
        <w:pStyle w:val="Heading5"/>
        <w:spacing w:before="82"/>
        <w:ind w:left="680"/>
      </w:pPr>
      <w:r>
        <w:rPr>
          <w:noProof/>
          <w:lang w:val="en-GB" w:eastAsia="en-GB"/>
        </w:rPr>
        <mc:AlternateContent>
          <mc:Choice Requires="wps">
            <w:drawing>
              <wp:anchor distT="0" distB="0" distL="0" distR="0" simplePos="0" relativeHeight="487600640" behindDoc="1" locked="0" layoutInCell="1" allowOverlap="1">
                <wp:simplePos x="0" y="0"/>
                <wp:positionH relativeFrom="page">
                  <wp:posOffset>431800</wp:posOffset>
                </wp:positionH>
                <wp:positionV relativeFrom="paragraph">
                  <wp:posOffset>307340</wp:posOffset>
                </wp:positionV>
                <wp:extent cx="6264275" cy="972185"/>
                <wp:effectExtent l="0" t="0" r="0" b="0"/>
                <wp:wrapTopAndBottom/>
                <wp:docPr id="13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972185"/>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303"/>
                            </w:pPr>
                            <w:r>
                              <w:rPr>
                                <w:color w:val="231F20"/>
                              </w:rPr>
                              <w:t>The operator should wear clean, practical clothing, preferably with short or three-quarter length sleeves, to allow thorough hand washing up to the wrists. Work clothing should be changed    daily.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3" type="#_x0000_t202" style="position:absolute;left:0;text-align:left;margin-left:34pt;margin-top:24.2pt;width:493.25pt;height:76.5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303"/>
                      </w:pPr>
                      <w:r>
                        <w:rPr>
                          <w:color w:val="231F20"/>
                        </w:rPr>
                        <w:t>The operator should wear clean, practical clothing, preferably with short or three-quarter length sleeves, to allow thorough hand washing up to the wrists. Work clothing should be changed    daily.</w:t>
                      </w:r>
                    </w:p>
                  </w:txbxContent>
                </v:textbox>
                <w10:wrap type="topAndBottom" anchorx="page"/>
              </v:shape>
            </w:pict>
          </mc:Fallback>
        </mc:AlternateContent>
      </w:r>
      <w:r>
        <w:rPr>
          <w:color w:val="231F20"/>
        </w:rPr>
        <w:t>Clothing</w:t>
      </w:r>
    </w:p>
    <w:p w:rsidR="0080655F" w:rsidRDefault="00976872">
      <w:pPr>
        <w:pStyle w:val="Heading5"/>
        <w:spacing w:before="93" w:after="108"/>
        <w:ind w:left="680"/>
      </w:pPr>
      <w:r>
        <w:rPr>
          <w:color w:val="231F20"/>
        </w:rPr>
        <w:t>Aprons</w:t>
      </w:r>
    </w:p>
    <w:p w:rsidR="0080655F" w:rsidRDefault="00976872">
      <w:pPr>
        <w:pStyle w:val="BodyText"/>
        <w:ind w:left="680"/>
        <w:rPr>
          <w:rFonts w:ascii="Century Gothic"/>
          <w:sz w:val="20"/>
        </w:rPr>
      </w:pPr>
      <w:r>
        <w:rPr>
          <w:rFonts w:ascii="Century Gothic"/>
          <w:noProof/>
          <w:sz w:val="20"/>
          <w:lang w:val="en-GB" w:eastAsia="en-GB"/>
        </w:rPr>
        <mc:AlternateContent>
          <mc:Choice Requires="wps">
            <w:drawing>
              <wp:inline distT="0" distB="0" distL="0" distR="0">
                <wp:extent cx="6264275" cy="1980565"/>
                <wp:effectExtent l="3175" t="4445" r="0" b="0"/>
                <wp:docPr id="1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980565"/>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554"/>
                            </w:pPr>
                            <w:r>
                              <w:rPr>
                                <w:color w:val="231F20"/>
                              </w:rPr>
                              <w:t>If there is a risk of splash or spray from body fluids (during the procedure or during the decontamination and cleaning processes), the operator should wear a disposable, single-use plastic apron to protect his/her own clothing to pr</w:t>
                            </w:r>
                            <w:r>
                              <w:rPr>
                                <w:color w:val="231F20"/>
                              </w:rPr>
                              <w:t>event possible cross-contamination. Aprons should be changed after every client and disposed of as hazardous (clinical) waste after use.</w:t>
                            </w:r>
                          </w:p>
                          <w:p w:rsidR="0080655F" w:rsidRDefault="00976872">
                            <w:pPr>
                              <w:pStyle w:val="BodyText"/>
                              <w:spacing w:before="118" w:line="244" w:lineRule="auto"/>
                              <w:ind w:left="113" w:right="327"/>
                            </w:pPr>
                            <w:r>
                              <w:rPr>
                                <w:color w:val="231F20"/>
                                <w:w w:val="105"/>
                              </w:rPr>
                              <w:t>Fabric</w:t>
                            </w:r>
                            <w:r>
                              <w:rPr>
                                <w:color w:val="231F20"/>
                                <w:spacing w:val="-19"/>
                                <w:w w:val="105"/>
                              </w:rPr>
                              <w:t xml:space="preserve"> </w:t>
                            </w:r>
                            <w:r>
                              <w:rPr>
                                <w:color w:val="231F20"/>
                                <w:w w:val="105"/>
                              </w:rPr>
                              <w:t>towels</w:t>
                            </w:r>
                            <w:r>
                              <w:rPr>
                                <w:color w:val="231F20"/>
                                <w:spacing w:val="-18"/>
                                <w:w w:val="105"/>
                              </w:rPr>
                              <w:t xml:space="preserve"> </w:t>
                            </w:r>
                            <w:r>
                              <w:rPr>
                                <w:color w:val="231F20"/>
                                <w:w w:val="105"/>
                              </w:rPr>
                              <w:t>must</w:t>
                            </w:r>
                            <w:r>
                              <w:rPr>
                                <w:color w:val="231F20"/>
                                <w:spacing w:val="-18"/>
                                <w:w w:val="105"/>
                              </w:rPr>
                              <w:t xml:space="preserve"> </w:t>
                            </w:r>
                            <w:r>
                              <w:rPr>
                                <w:color w:val="231F20"/>
                                <w:w w:val="105"/>
                              </w:rPr>
                              <w:t>not</w:t>
                            </w:r>
                            <w:r>
                              <w:rPr>
                                <w:color w:val="231F20"/>
                                <w:spacing w:val="-19"/>
                                <w:w w:val="105"/>
                              </w:rPr>
                              <w:t xml:space="preserve"> </w:t>
                            </w:r>
                            <w:r>
                              <w:rPr>
                                <w:color w:val="231F20"/>
                                <w:w w:val="105"/>
                              </w:rPr>
                              <w:t>be</w:t>
                            </w:r>
                            <w:r>
                              <w:rPr>
                                <w:color w:val="231F20"/>
                                <w:spacing w:val="-18"/>
                                <w:w w:val="105"/>
                              </w:rPr>
                              <w:t xml:space="preserve"> </w:t>
                            </w:r>
                            <w:r>
                              <w:rPr>
                                <w:color w:val="231F20"/>
                                <w:w w:val="105"/>
                              </w:rPr>
                              <w:t>used</w:t>
                            </w:r>
                            <w:r>
                              <w:rPr>
                                <w:color w:val="231F20"/>
                                <w:spacing w:val="-18"/>
                                <w:w w:val="105"/>
                              </w:rPr>
                              <w:t xml:space="preserve"> </w:t>
                            </w:r>
                            <w:r>
                              <w:rPr>
                                <w:color w:val="231F20"/>
                                <w:w w:val="105"/>
                              </w:rPr>
                              <w:t>to</w:t>
                            </w:r>
                            <w:r>
                              <w:rPr>
                                <w:color w:val="231F20"/>
                                <w:spacing w:val="-19"/>
                                <w:w w:val="105"/>
                              </w:rPr>
                              <w:t xml:space="preserve"> </w:t>
                            </w:r>
                            <w:r>
                              <w:rPr>
                                <w:color w:val="231F20"/>
                                <w:w w:val="105"/>
                              </w:rPr>
                              <w:t>protect</w:t>
                            </w:r>
                            <w:r>
                              <w:rPr>
                                <w:color w:val="231F20"/>
                                <w:spacing w:val="-18"/>
                                <w:w w:val="105"/>
                              </w:rPr>
                              <w:t xml:space="preserve"> </w:t>
                            </w:r>
                            <w:r>
                              <w:rPr>
                                <w:color w:val="231F20"/>
                                <w:w w:val="105"/>
                              </w:rPr>
                              <w:t>the</w:t>
                            </w:r>
                            <w:r>
                              <w:rPr>
                                <w:color w:val="231F20"/>
                                <w:spacing w:val="-18"/>
                                <w:w w:val="105"/>
                              </w:rPr>
                              <w:t xml:space="preserve"> </w:t>
                            </w:r>
                            <w:r>
                              <w:rPr>
                                <w:color w:val="231F20"/>
                                <w:w w:val="105"/>
                              </w:rPr>
                              <w:t>operator’s</w:t>
                            </w:r>
                            <w:r>
                              <w:rPr>
                                <w:color w:val="231F20"/>
                                <w:spacing w:val="-19"/>
                                <w:w w:val="105"/>
                              </w:rPr>
                              <w:t xml:space="preserve"> </w:t>
                            </w:r>
                            <w:r>
                              <w:rPr>
                                <w:color w:val="231F20"/>
                                <w:w w:val="105"/>
                              </w:rPr>
                              <w:t>clothing</w:t>
                            </w:r>
                            <w:r>
                              <w:rPr>
                                <w:color w:val="231F20"/>
                                <w:spacing w:val="-18"/>
                                <w:w w:val="105"/>
                              </w:rPr>
                              <w:t xml:space="preserve"> </w:t>
                            </w:r>
                            <w:r>
                              <w:rPr>
                                <w:color w:val="231F20"/>
                                <w:w w:val="105"/>
                              </w:rPr>
                              <w:t>from</w:t>
                            </w:r>
                            <w:r>
                              <w:rPr>
                                <w:color w:val="231F20"/>
                                <w:spacing w:val="-18"/>
                                <w:w w:val="105"/>
                              </w:rPr>
                              <w:t xml:space="preserve"> </w:t>
                            </w:r>
                            <w:r>
                              <w:rPr>
                                <w:color w:val="231F20"/>
                                <w:w w:val="105"/>
                              </w:rPr>
                              <w:t>the</w:t>
                            </w:r>
                            <w:r>
                              <w:rPr>
                                <w:color w:val="231F20"/>
                                <w:spacing w:val="-18"/>
                                <w:w w:val="105"/>
                              </w:rPr>
                              <w:t xml:space="preserve"> </w:t>
                            </w:r>
                            <w:r>
                              <w:rPr>
                                <w:color w:val="231F20"/>
                                <w:w w:val="105"/>
                              </w:rPr>
                              <w:t>client’s</w:t>
                            </w:r>
                            <w:r>
                              <w:rPr>
                                <w:color w:val="231F20"/>
                                <w:spacing w:val="-19"/>
                                <w:w w:val="105"/>
                              </w:rPr>
                              <w:t xml:space="preserve"> </w:t>
                            </w:r>
                            <w:r>
                              <w:rPr>
                                <w:color w:val="231F20"/>
                                <w:w w:val="105"/>
                              </w:rPr>
                              <w:t>body</w:t>
                            </w:r>
                            <w:r>
                              <w:rPr>
                                <w:color w:val="231F20"/>
                                <w:spacing w:val="-18"/>
                                <w:w w:val="105"/>
                              </w:rPr>
                              <w:t xml:space="preserve"> </w:t>
                            </w:r>
                            <w:r>
                              <w:rPr>
                                <w:color w:val="231F20"/>
                                <w:w w:val="105"/>
                              </w:rPr>
                              <w:t>fluids. If needed, paper towel (e.g. kitchen roll) should be used for this purpose in addition to the plastic</w:t>
                            </w:r>
                            <w:r>
                              <w:rPr>
                                <w:color w:val="231F20"/>
                                <w:spacing w:val="-17"/>
                                <w:w w:val="105"/>
                              </w:rPr>
                              <w:t xml:space="preserve"> </w:t>
                            </w:r>
                            <w:r>
                              <w:rPr>
                                <w:color w:val="231F20"/>
                                <w:w w:val="105"/>
                              </w:rPr>
                              <w:t>apron.</w:t>
                            </w:r>
                            <w:r>
                              <w:rPr>
                                <w:color w:val="231F20"/>
                                <w:spacing w:val="-16"/>
                                <w:w w:val="105"/>
                              </w:rPr>
                              <w:t xml:space="preserve"> </w:t>
                            </w:r>
                            <w:r>
                              <w:rPr>
                                <w:color w:val="231F20"/>
                                <w:w w:val="105"/>
                              </w:rPr>
                              <w:t>Paper</w:t>
                            </w:r>
                            <w:r>
                              <w:rPr>
                                <w:color w:val="231F20"/>
                                <w:spacing w:val="-16"/>
                                <w:w w:val="105"/>
                              </w:rPr>
                              <w:t xml:space="preserve"> </w:t>
                            </w:r>
                            <w:r>
                              <w:rPr>
                                <w:color w:val="231F20"/>
                                <w:w w:val="105"/>
                              </w:rPr>
                              <w:t>towel</w:t>
                            </w:r>
                            <w:r>
                              <w:rPr>
                                <w:color w:val="231F20"/>
                                <w:spacing w:val="-17"/>
                                <w:w w:val="105"/>
                              </w:rPr>
                              <w:t xml:space="preserve"> </w:t>
                            </w:r>
                            <w:r>
                              <w:rPr>
                                <w:color w:val="231F20"/>
                                <w:w w:val="105"/>
                              </w:rPr>
                              <w:t>used</w:t>
                            </w:r>
                            <w:r>
                              <w:rPr>
                                <w:color w:val="231F20"/>
                                <w:spacing w:val="-16"/>
                                <w:w w:val="105"/>
                              </w:rPr>
                              <w:t xml:space="preserve"> </w:t>
                            </w:r>
                            <w:r>
                              <w:rPr>
                                <w:color w:val="231F20"/>
                                <w:w w:val="105"/>
                              </w:rPr>
                              <w:t>in</w:t>
                            </w:r>
                            <w:r>
                              <w:rPr>
                                <w:color w:val="231F20"/>
                                <w:spacing w:val="-16"/>
                                <w:w w:val="105"/>
                              </w:rPr>
                              <w:t xml:space="preserve"> </w:t>
                            </w:r>
                            <w:r>
                              <w:rPr>
                                <w:color w:val="231F20"/>
                                <w:w w:val="105"/>
                              </w:rPr>
                              <w:t>this</w:t>
                            </w:r>
                            <w:r>
                              <w:rPr>
                                <w:color w:val="231F20"/>
                                <w:spacing w:val="-16"/>
                                <w:w w:val="105"/>
                              </w:rPr>
                              <w:t xml:space="preserve"> </w:t>
                            </w:r>
                            <w:r>
                              <w:rPr>
                                <w:color w:val="231F20"/>
                                <w:w w:val="105"/>
                              </w:rPr>
                              <w:t>way</w:t>
                            </w:r>
                            <w:r>
                              <w:rPr>
                                <w:color w:val="231F20"/>
                                <w:spacing w:val="-17"/>
                                <w:w w:val="105"/>
                              </w:rPr>
                              <w:t xml:space="preserve"> </w:t>
                            </w:r>
                            <w:r>
                              <w:rPr>
                                <w:color w:val="231F20"/>
                                <w:w w:val="105"/>
                              </w:rPr>
                              <w:t>must</w:t>
                            </w:r>
                            <w:r>
                              <w:rPr>
                                <w:color w:val="231F20"/>
                                <w:spacing w:val="-16"/>
                                <w:w w:val="105"/>
                              </w:rPr>
                              <w:t xml:space="preserve"> </w:t>
                            </w:r>
                            <w:r>
                              <w:rPr>
                                <w:color w:val="231F20"/>
                                <w:w w:val="105"/>
                              </w:rPr>
                              <w:t>be</w:t>
                            </w:r>
                            <w:r>
                              <w:rPr>
                                <w:color w:val="231F20"/>
                                <w:spacing w:val="-16"/>
                                <w:w w:val="105"/>
                              </w:rPr>
                              <w:t xml:space="preserve"> </w:t>
                            </w:r>
                            <w:r>
                              <w:rPr>
                                <w:color w:val="231F20"/>
                                <w:w w:val="105"/>
                              </w:rPr>
                              <w:t>discarded</w:t>
                            </w:r>
                            <w:r>
                              <w:rPr>
                                <w:color w:val="231F20"/>
                                <w:spacing w:val="-16"/>
                                <w:w w:val="105"/>
                              </w:rPr>
                              <w:t xml:space="preserve"> </w:t>
                            </w:r>
                            <w:r>
                              <w:rPr>
                                <w:color w:val="231F20"/>
                                <w:w w:val="105"/>
                              </w:rPr>
                              <w:t>as</w:t>
                            </w:r>
                            <w:r>
                              <w:rPr>
                                <w:color w:val="231F20"/>
                                <w:spacing w:val="-17"/>
                                <w:w w:val="105"/>
                              </w:rPr>
                              <w:t xml:space="preserve"> </w:t>
                            </w:r>
                            <w:r>
                              <w:rPr>
                                <w:color w:val="231F20"/>
                                <w:w w:val="105"/>
                              </w:rPr>
                              <w:t>hazardous</w:t>
                            </w:r>
                            <w:r>
                              <w:rPr>
                                <w:color w:val="231F20"/>
                                <w:spacing w:val="-16"/>
                                <w:w w:val="105"/>
                              </w:rPr>
                              <w:t xml:space="preserve"> </w:t>
                            </w:r>
                            <w:r>
                              <w:rPr>
                                <w:color w:val="231F20"/>
                                <w:w w:val="105"/>
                              </w:rPr>
                              <w:t>(clinical)</w:t>
                            </w:r>
                            <w:r>
                              <w:rPr>
                                <w:color w:val="231F20"/>
                                <w:spacing w:val="-16"/>
                                <w:w w:val="105"/>
                              </w:rPr>
                              <w:t xml:space="preserve"> </w:t>
                            </w:r>
                            <w:r>
                              <w:rPr>
                                <w:color w:val="231F20"/>
                                <w:w w:val="105"/>
                              </w:rPr>
                              <w:t>waste</w:t>
                            </w:r>
                            <w:r>
                              <w:rPr>
                                <w:color w:val="231F20"/>
                                <w:spacing w:val="-16"/>
                                <w:w w:val="105"/>
                              </w:rPr>
                              <w:t xml:space="preserve"> </w:t>
                            </w:r>
                            <w:r>
                              <w:rPr>
                                <w:color w:val="231F20"/>
                                <w:w w:val="105"/>
                              </w:rPr>
                              <w:t>if</w:t>
                            </w:r>
                            <w:r>
                              <w:rPr>
                                <w:color w:val="231F20"/>
                                <w:spacing w:val="-17"/>
                                <w:w w:val="105"/>
                              </w:rPr>
                              <w:t xml:space="preserve"> </w:t>
                            </w:r>
                            <w:r>
                              <w:rPr>
                                <w:color w:val="231F20"/>
                                <w:w w:val="105"/>
                              </w:rPr>
                              <w:t>it becomes contaminated with blood/body</w:t>
                            </w:r>
                            <w:r>
                              <w:rPr>
                                <w:color w:val="231F20"/>
                                <w:spacing w:val="-11"/>
                                <w:w w:val="105"/>
                              </w:rPr>
                              <w:t xml:space="preserve"> </w:t>
                            </w:r>
                            <w:r>
                              <w:rPr>
                                <w:color w:val="231F20"/>
                                <w:w w:val="105"/>
                              </w:rPr>
                              <w:t>fluids.</w:t>
                            </w:r>
                          </w:p>
                        </w:txbxContent>
                      </wps:txbx>
                      <wps:bodyPr rot="0" vert="horz" wrap="square" lIns="0" tIns="0" rIns="0" bIns="0" anchor="t" anchorCtr="0" upright="1">
                        <a:noAutofit/>
                      </wps:bodyPr>
                    </wps:wsp>
                  </a:graphicData>
                </a:graphic>
              </wp:inline>
            </w:drawing>
          </mc:Choice>
          <mc:Fallback>
            <w:pict>
              <v:shape id="Text Box 62" o:spid="_x0000_s1044" type="#_x0000_t202" style="width:493.25pt;height:15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554"/>
                      </w:pPr>
                      <w:r>
                        <w:rPr>
                          <w:color w:val="231F20"/>
                        </w:rPr>
                        <w:t>If there is a risk of splash or spray from body fluids (during the procedure or during the decontamination and cleaning processes), the operator should wear a disposable, single-use plastic apron to protect his/her own clothing to pr</w:t>
                      </w:r>
                      <w:r>
                        <w:rPr>
                          <w:color w:val="231F20"/>
                        </w:rPr>
                        <w:t>event possible cross-contamination. Aprons should be changed after every client and disposed of as hazardous (clinical) waste after use.</w:t>
                      </w:r>
                    </w:p>
                    <w:p w:rsidR="0080655F" w:rsidRDefault="00976872">
                      <w:pPr>
                        <w:pStyle w:val="BodyText"/>
                        <w:spacing w:before="118" w:line="244" w:lineRule="auto"/>
                        <w:ind w:left="113" w:right="327"/>
                      </w:pPr>
                      <w:r>
                        <w:rPr>
                          <w:color w:val="231F20"/>
                          <w:w w:val="105"/>
                        </w:rPr>
                        <w:t>Fabric</w:t>
                      </w:r>
                      <w:r>
                        <w:rPr>
                          <w:color w:val="231F20"/>
                          <w:spacing w:val="-19"/>
                          <w:w w:val="105"/>
                        </w:rPr>
                        <w:t xml:space="preserve"> </w:t>
                      </w:r>
                      <w:r>
                        <w:rPr>
                          <w:color w:val="231F20"/>
                          <w:w w:val="105"/>
                        </w:rPr>
                        <w:t>towels</w:t>
                      </w:r>
                      <w:r>
                        <w:rPr>
                          <w:color w:val="231F20"/>
                          <w:spacing w:val="-18"/>
                          <w:w w:val="105"/>
                        </w:rPr>
                        <w:t xml:space="preserve"> </w:t>
                      </w:r>
                      <w:r>
                        <w:rPr>
                          <w:color w:val="231F20"/>
                          <w:w w:val="105"/>
                        </w:rPr>
                        <w:t>must</w:t>
                      </w:r>
                      <w:r>
                        <w:rPr>
                          <w:color w:val="231F20"/>
                          <w:spacing w:val="-18"/>
                          <w:w w:val="105"/>
                        </w:rPr>
                        <w:t xml:space="preserve"> </w:t>
                      </w:r>
                      <w:r>
                        <w:rPr>
                          <w:color w:val="231F20"/>
                          <w:w w:val="105"/>
                        </w:rPr>
                        <w:t>not</w:t>
                      </w:r>
                      <w:r>
                        <w:rPr>
                          <w:color w:val="231F20"/>
                          <w:spacing w:val="-19"/>
                          <w:w w:val="105"/>
                        </w:rPr>
                        <w:t xml:space="preserve"> </w:t>
                      </w:r>
                      <w:r>
                        <w:rPr>
                          <w:color w:val="231F20"/>
                          <w:w w:val="105"/>
                        </w:rPr>
                        <w:t>be</w:t>
                      </w:r>
                      <w:r>
                        <w:rPr>
                          <w:color w:val="231F20"/>
                          <w:spacing w:val="-18"/>
                          <w:w w:val="105"/>
                        </w:rPr>
                        <w:t xml:space="preserve"> </w:t>
                      </w:r>
                      <w:r>
                        <w:rPr>
                          <w:color w:val="231F20"/>
                          <w:w w:val="105"/>
                        </w:rPr>
                        <w:t>used</w:t>
                      </w:r>
                      <w:r>
                        <w:rPr>
                          <w:color w:val="231F20"/>
                          <w:spacing w:val="-18"/>
                          <w:w w:val="105"/>
                        </w:rPr>
                        <w:t xml:space="preserve"> </w:t>
                      </w:r>
                      <w:r>
                        <w:rPr>
                          <w:color w:val="231F20"/>
                          <w:w w:val="105"/>
                        </w:rPr>
                        <w:t>to</w:t>
                      </w:r>
                      <w:r>
                        <w:rPr>
                          <w:color w:val="231F20"/>
                          <w:spacing w:val="-19"/>
                          <w:w w:val="105"/>
                        </w:rPr>
                        <w:t xml:space="preserve"> </w:t>
                      </w:r>
                      <w:r>
                        <w:rPr>
                          <w:color w:val="231F20"/>
                          <w:w w:val="105"/>
                        </w:rPr>
                        <w:t>protect</w:t>
                      </w:r>
                      <w:r>
                        <w:rPr>
                          <w:color w:val="231F20"/>
                          <w:spacing w:val="-18"/>
                          <w:w w:val="105"/>
                        </w:rPr>
                        <w:t xml:space="preserve"> </w:t>
                      </w:r>
                      <w:r>
                        <w:rPr>
                          <w:color w:val="231F20"/>
                          <w:w w:val="105"/>
                        </w:rPr>
                        <w:t>the</w:t>
                      </w:r>
                      <w:r>
                        <w:rPr>
                          <w:color w:val="231F20"/>
                          <w:spacing w:val="-18"/>
                          <w:w w:val="105"/>
                        </w:rPr>
                        <w:t xml:space="preserve"> </w:t>
                      </w:r>
                      <w:r>
                        <w:rPr>
                          <w:color w:val="231F20"/>
                          <w:w w:val="105"/>
                        </w:rPr>
                        <w:t>operator’s</w:t>
                      </w:r>
                      <w:r>
                        <w:rPr>
                          <w:color w:val="231F20"/>
                          <w:spacing w:val="-19"/>
                          <w:w w:val="105"/>
                        </w:rPr>
                        <w:t xml:space="preserve"> </w:t>
                      </w:r>
                      <w:r>
                        <w:rPr>
                          <w:color w:val="231F20"/>
                          <w:w w:val="105"/>
                        </w:rPr>
                        <w:t>clothing</w:t>
                      </w:r>
                      <w:r>
                        <w:rPr>
                          <w:color w:val="231F20"/>
                          <w:spacing w:val="-18"/>
                          <w:w w:val="105"/>
                        </w:rPr>
                        <w:t xml:space="preserve"> </w:t>
                      </w:r>
                      <w:r>
                        <w:rPr>
                          <w:color w:val="231F20"/>
                          <w:w w:val="105"/>
                        </w:rPr>
                        <w:t>from</w:t>
                      </w:r>
                      <w:r>
                        <w:rPr>
                          <w:color w:val="231F20"/>
                          <w:spacing w:val="-18"/>
                          <w:w w:val="105"/>
                        </w:rPr>
                        <w:t xml:space="preserve"> </w:t>
                      </w:r>
                      <w:r>
                        <w:rPr>
                          <w:color w:val="231F20"/>
                          <w:w w:val="105"/>
                        </w:rPr>
                        <w:t>the</w:t>
                      </w:r>
                      <w:r>
                        <w:rPr>
                          <w:color w:val="231F20"/>
                          <w:spacing w:val="-18"/>
                          <w:w w:val="105"/>
                        </w:rPr>
                        <w:t xml:space="preserve"> </w:t>
                      </w:r>
                      <w:r>
                        <w:rPr>
                          <w:color w:val="231F20"/>
                          <w:w w:val="105"/>
                        </w:rPr>
                        <w:t>client’s</w:t>
                      </w:r>
                      <w:r>
                        <w:rPr>
                          <w:color w:val="231F20"/>
                          <w:spacing w:val="-19"/>
                          <w:w w:val="105"/>
                        </w:rPr>
                        <w:t xml:space="preserve"> </w:t>
                      </w:r>
                      <w:r>
                        <w:rPr>
                          <w:color w:val="231F20"/>
                          <w:w w:val="105"/>
                        </w:rPr>
                        <w:t>body</w:t>
                      </w:r>
                      <w:r>
                        <w:rPr>
                          <w:color w:val="231F20"/>
                          <w:spacing w:val="-18"/>
                          <w:w w:val="105"/>
                        </w:rPr>
                        <w:t xml:space="preserve"> </w:t>
                      </w:r>
                      <w:r>
                        <w:rPr>
                          <w:color w:val="231F20"/>
                          <w:w w:val="105"/>
                        </w:rPr>
                        <w:t>fluids. If needed, paper towel (e.g. kitchen roll) should be used for this purpose in addition to the plastic</w:t>
                      </w:r>
                      <w:r>
                        <w:rPr>
                          <w:color w:val="231F20"/>
                          <w:spacing w:val="-17"/>
                          <w:w w:val="105"/>
                        </w:rPr>
                        <w:t xml:space="preserve"> </w:t>
                      </w:r>
                      <w:r>
                        <w:rPr>
                          <w:color w:val="231F20"/>
                          <w:w w:val="105"/>
                        </w:rPr>
                        <w:t>apron.</w:t>
                      </w:r>
                      <w:r>
                        <w:rPr>
                          <w:color w:val="231F20"/>
                          <w:spacing w:val="-16"/>
                          <w:w w:val="105"/>
                        </w:rPr>
                        <w:t xml:space="preserve"> </w:t>
                      </w:r>
                      <w:r>
                        <w:rPr>
                          <w:color w:val="231F20"/>
                          <w:w w:val="105"/>
                        </w:rPr>
                        <w:t>Paper</w:t>
                      </w:r>
                      <w:r>
                        <w:rPr>
                          <w:color w:val="231F20"/>
                          <w:spacing w:val="-16"/>
                          <w:w w:val="105"/>
                        </w:rPr>
                        <w:t xml:space="preserve"> </w:t>
                      </w:r>
                      <w:r>
                        <w:rPr>
                          <w:color w:val="231F20"/>
                          <w:w w:val="105"/>
                        </w:rPr>
                        <w:t>towel</w:t>
                      </w:r>
                      <w:r>
                        <w:rPr>
                          <w:color w:val="231F20"/>
                          <w:spacing w:val="-17"/>
                          <w:w w:val="105"/>
                        </w:rPr>
                        <w:t xml:space="preserve"> </w:t>
                      </w:r>
                      <w:r>
                        <w:rPr>
                          <w:color w:val="231F20"/>
                          <w:w w:val="105"/>
                        </w:rPr>
                        <w:t>used</w:t>
                      </w:r>
                      <w:r>
                        <w:rPr>
                          <w:color w:val="231F20"/>
                          <w:spacing w:val="-16"/>
                          <w:w w:val="105"/>
                        </w:rPr>
                        <w:t xml:space="preserve"> </w:t>
                      </w:r>
                      <w:r>
                        <w:rPr>
                          <w:color w:val="231F20"/>
                          <w:w w:val="105"/>
                        </w:rPr>
                        <w:t>in</w:t>
                      </w:r>
                      <w:r>
                        <w:rPr>
                          <w:color w:val="231F20"/>
                          <w:spacing w:val="-16"/>
                          <w:w w:val="105"/>
                        </w:rPr>
                        <w:t xml:space="preserve"> </w:t>
                      </w:r>
                      <w:r>
                        <w:rPr>
                          <w:color w:val="231F20"/>
                          <w:w w:val="105"/>
                        </w:rPr>
                        <w:t>this</w:t>
                      </w:r>
                      <w:r>
                        <w:rPr>
                          <w:color w:val="231F20"/>
                          <w:spacing w:val="-16"/>
                          <w:w w:val="105"/>
                        </w:rPr>
                        <w:t xml:space="preserve"> </w:t>
                      </w:r>
                      <w:r>
                        <w:rPr>
                          <w:color w:val="231F20"/>
                          <w:w w:val="105"/>
                        </w:rPr>
                        <w:t>way</w:t>
                      </w:r>
                      <w:r>
                        <w:rPr>
                          <w:color w:val="231F20"/>
                          <w:spacing w:val="-17"/>
                          <w:w w:val="105"/>
                        </w:rPr>
                        <w:t xml:space="preserve"> </w:t>
                      </w:r>
                      <w:r>
                        <w:rPr>
                          <w:color w:val="231F20"/>
                          <w:w w:val="105"/>
                        </w:rPr>
                        <w:t>must</w:t>
                      </w:r>
                      <w:r>
                        <w:rPr>
                          <w:color w:val="231F20"/>
                          <w:spacing w:val="-16"/>
                          <w:w w:val="105"/>
                        </w:rPr>
                        <w:t xml:space="preserve"> </w:t>
                      </w:r>
                      <w:r>
                        <w:rPr>
                          <w:color w:val="231F20"/>
                          <w:w w:val="105"/>
                        </w:rPr>
                        <w:t>be</w:t>
                      </w:r>
                      <w:r>
                        <w:rPr>
                          <w:color w:val="231F20"/>
                          <w:spacing w:val="-16"/>
                          <w:w w:val="105"/>
                        </w:rPr>
                        <w:t xml:space="preserve"> </w:t>
                      </w:r>
                      <w:r>
                        <w:rPr>
                          <w:color w:val="231F20"/>
                          <w:w w:val="105"/>
                        </w:rPr>
                        <w:t>discarded</w:t>
                      </w:r>
                      <w:r>
                        <w:rPr>
                          <w:color w:val="231F20"/>
                          <w:spacing w:val="-16"/>
                          <w:w w:val="105"/>
                        </w:rPr>
                        <w:t xml:space="preserve"> </w:t>
                      </w:r>
                      <w:r>
                        <w:rPr>
                          <w:color w:val="231F20"/>
                          <w:w w:val="105"/>
                        </w:rPr>
                        <w:t>as</w:t>
                      </w:r>
                      <w:r>
                        <w:rPr>
                          <w:color w:val="231F20"/>
                          <w:spacing w:val="-17"/>
                          <w:w w:val="105"/>
                        </w:rPr>
                        <w:t xml:space="preserve"> </w:t>
                      </w:r>
                      <w:r>
                        <w:rPr>
                          <w:color w:val="231F20"/>
                          <w:w w:val="105"/>
                        </w:rPr>
                        <w:t>hazardous</w:t>
                      </w:r>
                      <w:r>
                        <w:rPr>
                          <w:color w:val="231F20"/>
                          <w:spacing w:val="-16"/>
                          <w:w w:val="105"/>
                        </w:rPr>
                        <w:t xml:space="preserve"> </w:t>
                      </w:r>
                      <w:r>
                        <w:rPr>
                          <w:color w:val="231F20"/>
                          <w:w w:val="105"/>
                        </w:rPr>
                        <w:t>(clinical)</w:t>
                      </w:r>
                      <w:r>
                        <w:rPr>
                          <w:color w:val="231F20"/>
                          <w:spacing w:val="-16"/>
                          <w:w w:val="105"/>
                        </w:rPr>
                        <w:t xml:space="preserve"> </w:t>
                      </w:r>
                      <w:r>
                        <w:rPr>
                          <w:color w:val="231F20"/>
                          <w:w w:val="105"/>
                        </w:rPr>
                        <w:t>waste</w:t>
                      </w:r>
                      <w:r>
                        <w:rPr>
                          <w:color w:val="231F20"/>
                          <w:spacing w:val="-16"/>
                          <w:w w:val="105"/>
                        </w:rPr>
                        <w:t xml:space="preserve"> </w:t>
                      </w:r>
                      <w:r>
                        <w:rPr>
                          <w:color w:val="231F20"/>
                          <w:w w:val="105"/>
                        </w:rPr>
                        <w:t>if</w:t>
                      </w:r>
                      <w:r>
                        <w:rPr>
                          <w:color w:val="231F20"/>
                          <w:spacing w:val="-17"/>
                          <w:w w:val="105"/>
                        </w:rPr>
                        <w:t xml:space="preserve"> </w:t>
                      </w:r>
                      <w:r>
                        <w:rPr>
                          <w:color w:val="231F20"/>
                          <w:w w:val="105"/>
                        </w:rPr>
                        <w:t>it becomes contaminated with blood/body</w:t>
                      </w:r>
                      <w:r>
                        <w:rPr>
                          <w:color w:val="231F20"/>
                          <w:spacing w:val="-11"/>
                          <w:w w:val="105"/>
                        </w:rPr>
                        <w:t xml:space="preserve"> </w:t>
                      </w:r>
                      <w:r>
                        <w:rPr>
                          <w:color w:val="231F20"/>
                          <w:w w:val="105"/>
                        </w:rPr>
                        <w:t>fluids.</w:t>
                      </w:r>
                    </w:p>
                  </w:txbxContent>
                </v:textbox>
                <w10:anchorlock/>
              </v:shape>
            </w:pict>
          </mc:Fallback>
        </mc:AlternateContent>
      </w:r>
    </w:p>
    <w:p w:rsidR="0080655F" w:rsidRDefault="00976872">
      <w:pPr>
        <w:pStyle w:val="Heading5"/>
        <w:spacing w:before="91"/>
        <w:ind w:left="680"/>
      </w:pPr>
      <w:r>
        <w:rPr>
          <w:noProof/>
          <w:lang w:val="en-GB" w:eastAsia="en-GB"/>
        </w:rPr>
        <mc:AlternateContent>
          <mc:Choice Requires="wps">
            <w:drawing>
              <wp:anchor distT="0" distB="0" distL="0" distR="0" simplePos="0" relativeHeight="487601664" behindDoc="1" locked="0" layoutInCell="1" allowOverlap="1">
                <wp:simplePos x="0" y="0"/>
                <wp:positionH relativeFrom="page">
                  <wp:posOffset>431800</wp:posOffset>
                </wp:positionH>
                <wp:positionV relativeFrom="paragraph">
                  <wp:posOffset>313055</wp:posOffset>
                </wp:positionV>
                <wp:extent cx="6264275" cy="1548130"/>
                <wp:effectExtent l="0" t="0" r="0" b="0"/>
                <wp:wrapTopAndBottom/>
                <wp:docPr id="1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548130"/>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572"/>
                            </w:pPr>
                            <w:r>
                              <w:rPr>
                                <w:color w:val="231F20"/>
                                <w:w w:val="105"/>
                              </w:rPr>
                              <w:t>If there is a risk of splash or spray from body fluids (during the procedure or during the decontamination and cleaning processes), the operator should consider the use of eye protection</w:t>
                            </w:r>
                            <w:r>
                              <w:rPr>
                                <w:color w:val="231F20"/>
                                <w:spacing w:val="-19"/>
                                <w:w w:val="105"/>
                              </w:rPr>
                              <w:t xml:space="preserve"> </w:t>
                            </w:r>
                            <w:r>
                              <w:rPr>
                                <w:color w:val="231F20"/>
                                <w:w w:val="105"/>
                              </w:rPr>
                              <w:t>and/or</w:t>
                            </w:r>
                            <w:r>
                              <w:rPr>
                                <w:color w:val="231F20"/>
                                <w:spacing w:val="-19"/>
                                <w:w w:val="105"/>
                              </w:rPr>
                              <w:t xml:space="preserve"> </w:t>
                            </w:r>
                            <w:r>
                              <w:rPr>
                                <w:color w:val="231F20"/>
                                <w:w w:val="105"/>
                              </w:rPr>
                              <w:t>a</w:t>
                            </w:r>
                            <w:r>
                              <w:rPr>
                                <w:color w:val="231F20"/>
                                <w:spacing w:val="-19"/>
                                <w:w w:val="105"/>
                              </w:rPr>
                              <w:t xml:space="preserve"> </w:t>
                            </w:r>
                            <w:r>
                              <w:rPr>
                                <w:color w:val="231F20"/>
                                <w:w w:val="105"/>
                              </w:rPr>
                              <w:t>full-face</w:t>
                            </w:r>
                            <w:r>
                              <w:rPr>
                                <w:color w:val="231F20"/>
                                <w:spacing w:val="-19"/>
                                <w:w w:val="105"/>
                              </w:rPr>
                              <w:t xml:space="preserve"> </w:t>
                            </w:r>
                            <w:r>
                              <w:rPr>
                                <w:color w:val="231F20"/>
                                <w:w w:val="105"/>
                              </w:rPr>
                              <w:t>visor</w:t>
                            </w:r>
                            <w:r>
                              <w:rPr>
                                <w:color w:val="231F20"/>
                                <w:spacing w:val="-19"/>
                                <w:w w:val="105"/>
                              </w:rPr>
                              <w:t xml:space="preserve"> </w:t>
                            </w:r>
                            <w:r>
                              <w:rPr>
                                <w:color w:val="231F20"/>
                                <w:w w:val="105"/>
                              </w:rPr>
                              <w:t>to</w:t>
                            </w:r>
                            <w:r>
                              <w:rPr>
                                <w:color w:val="231F20"/>
                                <w:spacing w:val="-19"/>
                                <w:w w:val="105"/>
                              </w:rPr>
                              <w:t xml:space="preserve"> </w:t>
                            </w:r>
                            <w:r>
                              <w:rPr>
                                <w:color w:val="231F20"/>
                                <w:w w:val="105"/>
                              </w:rPr>
                              <w:t>protect</w:t>
                            </w:r>
                            <w:r>
                              <w:rPr>
                                <w:color w:val="231F20"/>
                                <w:spacing w:val="-19"/>
                                <w:w w:val="105"/>
                              </w:rPr>
                              <w:t xml:space="preserve"> </w:t>
                            </w:r>
                            <w:r>
                              <w:rPr>
                                <w:color w:val="231F20"/>
                                <w:w w:val="105"/>
                              </w:rPr>
                              <w:t>the</w:t>
                            </w:r>
                            <w:r>
                              <w:rPr>
                                <w:color w:val="231F20"/>
                                <w:spacing w:val="-19"/>
                                <w:w w:val="105"/>
                              </w:rPr>
                              <w:t xml:space="preserve"> </w:t>
                            </w:r>
                            <w:r>
                              <w:rPr>
                                <w:color w:val="231F20"/>
                                <w:w w:val="105"/>
                              </w:rPr>
                              <w:t>eyes</w:t>
                            </w:r>
                            <w:r>
                              <w:rPr>
                                <w:color w:val="231F20"/>
                                <w:spacing w:val="-19"/>
                                <w:w w:val="105"/>
                              </w:rPr>
                              <w:t xml:space="preserve"> </w:t>
                            </w:r>
                            <w:r>
                              <w:rPr>
                                <w:color w:val="231F20"/>
                                <w:w w:val="105"/>
                              </w:rPr>
                              <w:t>and/or</w:t>
                            </w:r>
                            <w:r>
                              <w:rPr>
                                <w:color w:val="231F20"/>
                                <w:spacing w:val="-19"/>
                                <w:w w:val="105"/>
                              </w:rPr>
                              <w:t xml:space="preserve"> </w:t>
                            </w:r>
                            <w:r>
                              <w:rPr>
                                <w:color w:val="231F20"/>
                                <w:w w:val="105"/>
                              </w:rPr>
                              <w:t>the</w:t>
                            </w:r>
                            <w:r>
                              <w:rPr>
                                <w:color w:val="231F20"/>
                                <w:spacing w:val="-19"/>
                                <w:w w:val="105"/>
                              </w:rPr>
                              <w:t xml:space="preserve"> </w:t>
                            </w:r>
                            <w:r>
                              <w:rPr>
                                <w:color w:val="231F20"/>
                                <w:w w:val="105"/>
                              </w:rPr>
                              <w:t>mucous</w:t>
                            </w:r>
                            <w:r>
                              <w:rPr>
                                <w:color w:val="231F20"/>
                                <w:spacing w:val="-19"/>
                                <w:w w:val="105"/>
                              </w:rPr>
                              <w:t xml:space="preserve"> </w:t>
                            </w:r>
                            <w:r>
                              <w:rPr>
                                <w:color w:val="231F20"/>
                                <w:w w:val="105"/>
                              </w:rPr>
                              <w:t>membranes</w:t>
                            </w:r>
                            <w:r>
                              <w:rPr>
                                <w:color w:val="231F20"/>
                                <w:spacing w:val="-19"/>
                                <w:w w:val="105"/>
                              </w:rPr>
                              <w:t xml:space="preserve"> </w:t>
                            </w:r>
                            <w:r>
                              <w:rPr>
                                <w:color w:val="231F20"/>
                                <w:w w:val="105"/>
                              </w:rPr>
                              <w:t>of</w:t>
                            </w:r>
                            <w:r>
                              <w:rPr>
                                <w:color w:val="231F20"/>
                                <w:spacing w:val="-19"/>
                                <w:w w:val="105"/>
                              </w:rPr>
                              <w:t xml:space="preserve"> </w:t>
                            </w:r>
                            <w:r>
                              <w:rPr>
                                <w:color w:val="231F20"/>
                                <w:w w:val="105"/>
                              </w:rPr>
                              <w:t>the nose</w:t>
                            </w:r>
                            <w:r>
                              <w:rPr>
                                <w:color w:val="231F20"/>
                                <w:spacing w:val="-11"/>
                                <w:w w:val="105"/>
                              </w:rPr>
                              <w:t xml:space="preserve"> </w:t>
                            </w:r>
                            <w:r>
                              <w:rPr>
                                <w:color w:val="231F20"/>
                                <w:w w:val="105"/>
                              </w:rPr>
                              <w:t>and</w:t>
                            </w:r>
                            <w:r>
                              <w:rPr>
                                <w:color w:val="231F20"/>
                                <w:spacing w:val="-11"/>
                                <w:w w:val="105"/>
                              </w:rPr>
                              <w:t xml:space="preserve"> </w:t>
                            </w:r>
                            <w:r>
                              <w:rPr>
                                <w:color w:val="231F20"/>
                                <w:w w:val="105"/>
                              </w:rPr>
                              <w:t>mouth</w:t>
                            </w:r>
                            <w:r>
                              <w:rPr>
                                <w:color w:val="231F20"/>
                                <w:spacing w:val="-11"/>
                                <w:w w:val="105"/>
                              </w:rPr>
                              <w:t xml:space="preserve"> </w:t>
                            </w:r>
                            <w:r>
                              <w:rPr>
                                <w:color w:val="231F20"/>
                                <w:w w:val="105"/>
                              </w:rPr>
                              <w:t>from</w:t>
                            </w:r>
                            <w:r>
                              <w:rPr>
                                <w:color w:val="231F20"/>
                                <w:spacing w:val="-11"/>
                                <w:w w:val="105"/>
                              </w:rPr>
                              <w:t xml:space="preserve"> </w:t>
                            </w:r>
                            <w:r>
                              <w:rPr>
                                <w:color w:val="231F20"/>
                                <w:w w:val="105"/>
                              </w:rPr>
                              <w:t>body</w:t>
                            </w:r>
                            <w:r>
                              <w:rPr>
                                <w:color w:val="231F20"/>
                                <w:spacing w:val="-11"/>
                                <w:w w:val="105"/>
                              </w:rPr>
                              <w:t xml:space="preserve"> </w:t>
                            </w:r>
                            <w:r>
                              <w:rPr>
                                <w:color w:val="231F20"/>
                                <w:w w:val="105"/>
                              </w:rPr>
                              <w:t>fluid</w:t>
                            </w:r>
                            <w:r>
                              <w:rPr>
                                <w:color w:val="231F20"/>
                                <w:spacing w:val="-10"/>
                                <w:w w:val="105"/>
                              </w:rPr>
                              <w:t xml:space="preserve"> </w:t>
                            </w:r>
                            <w:r>
                              <w:rPr>
                                <w:color w:val="231F20"/>
                                <w:w w:val="105"/>
                              </w:rPr>
                              <w:t>(including</w:t>
                            </w:r>
                            <w:r>
                              <w:rPr>
                                <w:color w:val="231F20"/>
                                <w:spacing w:val="-11"/>
                                <w:w w:val="105"/>
                              </w:rPr>
                              <w:t xml:space="preserve"> </w:t>
                            </w:r>
                            <w:r>
                              <w:rPr>
                                <w:color w:val="231F20"/>
                                <w:w w:val="105"/>
                              </w:rPr>
                              <w:t>blood)</w:t>
                            </w:r>
                            <w:r>
                              <w:rPr>
                                <w:color w:val="231F20"/>
                                <w:spacing w:val="-11"/>
                                <w:w w:val="105"/>
                              </w:rPr>
                              <w:t xml:space="preserve"> </w:t>
                            </w:r>
                            <w:r>
                              <w:rPr>
                                <w:color w:val="231F20"/>
                                <w:w w:val="105"/>
                              </w:rPr>
                              <w:t>splashes.</w:t>
                            </w:r>
                            <w:r>
                              <w:rPr>
                                <w:color w:val="231F20"/>
                                <w:spacing w:val="-11"/>
                                <w:w w:val="105"/>
                              </w:rPr>
                              <w:t xml:space="preserve"> </w:t>
                            </w:r>
                            <w:r>
                              <w:rPr>
                                <w:color w:val="231F20"/>
                                <w:w w:val="105"/>
                              </w:rPr>
                              <w:t>If</w:t>
                            </w:r>
                            <w:r>
                              <w:rPr>
                                <w:color w:val="231F20"/>
                                <w:spacing w:val="-11"/>
                                <w:w w:val="105"/>
                              </w:rPr>
                              <w:t xml:space="preserve"> </w:t>
                            </w:r>
                            <w:r>
                              <w:rPr>
                                <w:color w:val="231F20"/>
                                <w:w w:val="105"/>
                              </w:rPr>
                              <w:t>reusable</w:t>
                            </w:r>
                            <w:r>
                              <w:rPr>
                                <w:color w:val="231F20"/>
                                <w:spacing w:val="-10"/>
                                <w:w w:val="105"/>
                              </w:rPr>
                              <w:t xml:space="preserve"> </w:t>
                            </w:r>
                            <w:r>
                              <w:rPr>
                                <w:color w:val="231F20"/>
                                <w:w w:val="105"/>
                              </w:rPr>
                              <w:t>goggles/protective glasses are worn, they should be washed after each procedure using a general purpose detergent,</w:t>
                            </w:r>
                            <w:r>
                              <w:rPr>
                                <w:color w:val="231F20"/>
                                <w:w w:val="105"/>
                              </w:rPr>
                              <w:t xml:space="preserve"> rinsed and stored</w:t>
                            </w:r>
                            <w:r>
                              <w:rPr>
                                <w:color w:val="231F20"/>
                                <w:spacing w:val="-11"/>
                                <w:w w:val="105"/>
                              </w:rPr>
                              <w:t xml:space="preserve"> </w:t>
                            </w:r>
                            <w:r>
                              <w:rPr>
                                <w:color w:val="231F20"/>
                                <w:w w:val="105"/>
                              </w:rPr>
                              <w:t>dry.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5" type="#_x0000_t202" style="position:absolute;left:0;text-align:left;margin-left:34pt;margin-top:24.65pt;width:493.25pt;height:121.9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572"/>
                      </w:pPr>
                      <w:r>
                        <w:rPr>
                          <w:color w:val="231F20"/>
                          <w:w w:val="105"/>
                        </w:rPr>
                        <w:t>If there is a risk of splash or spray from body fluids (during the procedure or during the decontamination and cleaning processes), the operator should consider the use of eye protection</w:t>
                      </w:r>
                      <w:r>
                        <w:rPr>
                          <w:color w:val="231F20"/>
                          <w:spacing w:val="-19"/>
                          <w:w w:val="105"/>
                        </w:rPr>
                        <w:t xml:space="preserve"> </w:t>
                      </w:r>
                      <w:r>
                        <w:rPr>
                          <w:color w:val="231F20"/>
                          <w:w w:val="105"/>
                        </w:rPr>
                        <w:t>and/or</w:t>
                      </w:r>
                      <w:r>
                        <w:rPr>
                          <w:color w:val="231F20"/>
                          <w:spacing w:val="-19"/>
                          <w:w w:val="105"/>
                        </w:rPr>
                        <w:t xml:space="preserve"> </w:t>
                      </w:r>
                      <w:r>
                        <w:rPr>
                          <w:color w:val="231F20"/>
                          <w:w w:val="105"/>
                        </w:rPr>
                        <w:t>a</w:t>
                      </w:r>
                      <w:r>
                        <w:rPr>
                          <w:color w:val="231F20"/>
                          <w:spacing w:val="-19"/>
                          <w:w w:val="105"/>
                        </w:rPr>
                        <w:t xml:space="preserve"> </w:t>
                      </w:r>
                      <w:r>
                        <w:rPr>
                          <w:color w:val="231F20"/>
                          <w:w w:val="105"/>
                        </w:rPr>
                        <w:t>full-face</w:t>
                      </w:r>
                      <w:r>
                        <w:rPr>
                          <w:color w:val="231F20"/>
                          <w:spacing w:val="-19"/>
                          <w:w w:val="105"/>
                        </w:rPr>
                        <w:t xml:space="preserve"> </w:t>
                      </w:r>
                      <w:r>
                        <w:rPr>
                          <w:color w:val="231F20"/>
                          <w:w w:val="105"/>
                        </w:rPr>
                        <w:t>visor</w:t>
                      </w:r>
                      <w:r>
                        <w:rPr>
                          <w:color w:val="231F20"/>
                          <w:spacing w:val="-19"/>
                          <w:w w:val="105"/>
                        </w:rPr>
                        <w:t xml:space="preserve"> </w:t>
                      </w:r>
                      <w:r>
                        <w:rPr>
                          <w:color w:val="231F20"/>
                          <w:w w:val="105"/>
                        </w:rPr>
                        <w:t>to</w:t>
                      </w:r>
                      <w:r>
                        <w:rPr>
                          <w:color w:val="231F20"/>
                          <w:spacing w:val="-19"/>
                          <w:w w:val="105"/>
                        </w:rPr>
                        <w:t xml:space="preserve"> </w:t>
                      </w:r>
                      <w:r>
                        <w:rPr>
                          <w:color w:val="231F20"/>
                          <w:w w:val="105"/>
                        </w:rPr>
                        <w:t>protect</w:t>
                      </w:r>
                      <w:r>
                        <w:rPr>
                          <w:color w:val="231F20"/>
                          <w:spacing w:val="-19"/>
                          <w:w w:val="105"/>
                        </w:rPr>
                        <w:t xml:space="preserve"> </w:t>
                      </w:r>
                      <w:r>
                        <w:rPr>
                          <w:color w:val="231F20"/>
                          <w:w w:val="105"/>
                        </w:rPr>
                        <w:t>the</w:t>
                      </w:r>
                      <w:r>
                        <w:rPr>
                          <w:color w:val="231F20"/>
                          <w:spacing w:val="-19"/>
                          <w:w w:val="105"/>
                        </w:rPr>
                        <w:t xml:space="preserve"> </w:t>
                      </w:r>
                      <w:r>
                        <w:rPr>
                          <w:color w:val="231F20"/>
                          <w:w w:val="105"/>
                        </w:rPr>
                        <w:t>eyes</w:t>
                      </w:r>
                      <w:r>
                        <w:rPr>
                          <w:color w:val="231F20"/>
                          <w:spacing w:val="-19"/>
                          <w:w w:val="105"/>
                        </w:rPr>
                        <w:t xml:space="preserve"> </w:t>
                      </w:r>
                      <w:r>
                        <w:rPr>
                          <w:color w:val="231F20"/>
                          <w:w w:val="105"/>
                        </w:rPr>
                        <w:t>and/or</w:t>
                      </w:r>
                      <w:r>
                        <w:rPr>
                          <w:color w:val="231F20"/>
                          <w:spacing w:val="-19"/>
                          <w:w w:val="105"/>
                        </w:rPr>
                        <w:t xml:space="preserve"> </w:t>
                      </w:r>
                      <w:r>
                        <w:rPr>
                          <w:color w:val="231F20"/>
                          <w:w w:val="105"/>
                        </w:rPr>
                        <w:t>the</w:t>
                      </w:r>
                      <w:r>
                        <w:rPr>
                          <w:color w:val="231F20"/>
                          <w:spacing w:val="-19"/>
                          <w:w w:val="105"/>
                        </w:rPr>
                        <w:t xml:space="preserve"> </w:t>
                      </w:r>
                      <w:r>
                        <w:rPr>
                          <w:color w:val="231F20"/>
                          <w:w w:val="105"/>
                        </w:rPr>
                        <w:t>mucous</w:t>
                      </w:r>
                      <w:r>
                        <w:rPr>
                          <w:color w:val="231F20"/>
                          <w:spacing w:val="-19"/>
                          <w:w w:val="105"/>
                        </w:rPr>
                        <w:t xml:space="preserve"> </w:t>
                      </w:r>
                      <w:r>
                        <w:rPr>
                          <w:color w:val="231F20"/>
                          <w:w w:val="105"/>
                        </w:rPr>
                        <w:t>membranes</w:t>
                      </w:r>
                      <w:r>
                        <w:rPr>
                          <w:color w:val="231F20"/>
                          <w:spacing w:val="-19"/>
                          <w:w w:val="105"/>
                        </w:rPr>
                        <w:t xml:space="preserve"> </w:t>
                      </w:r>
                      <w:r>
                        <w:rPr>
                          <w:color w:val="231F20"/>
                          <w:w w:val="105"/>
                        </w:rPr>
                        <w:t>of</w:t>
                      </w:r>
                      <w:r>
                        <w:rPr>
                          <w:color w:val="231F20"/>
                          <w:spacing w:val="-19"/>
                          <w:w w:val="105"/>
                        </w:rPr>
                        <w:t xml:space="preserve"> </w:t>
                      </w:r>
                      <w:r>
                        <w:rPr>
                          <w:color w:val="231F20"/>
                          <w:w w:val="105"/>
                        </w:rPr>
                        <w:t>the nose</w:t>
                      </w:r>
                      <w:r>
                        <w:rPr>
                          <w:color w:val="231F20"/>
                          <w:spacing w:val="-11"/>
                          <w:w w:val="105"/>
                        </w:rPr>
                        <w:t xml:space="preserve"> </w:t>
                      </w:r>
                      <w:r>
                        <w:rPr>
                          <w:color w:val="231F20"/>
                          <w:w w:val="105"/>
                        </w:rPr>
                        <w:t>and</w:t>
                      </w:r>
                      <w:r>
                        <w:rPr>
                          <w:color w:val="231F20"/>
                          <w:spacing w:val="-11"/>
                          <w:w w:val="105"/>
                        </w:rPr>
                        <w:t xml:space="preserve"> </w:t>
                      </w:r>
                      <w:r>
                        <w:rPr>
                          <w:color w:val="231F20"/>
                          <w:w w:val="105"/>
                        </w:rPr>
                        <w:t>mouth</w:t>
                      </w:r>
                      <w:r>
                        <w:rPr>
                          <w:color w:val="231F20"/>
                          <w:spacing w:val="-11"/>
                          <w:w w:val="105"/>
                        </w:rPr>
                        <w:t xml:space="preserve"> </w:t>
                      </w:r>
                      <w:r>
                        <w:rPr>
                          <w:color w:val="231F20"/>
                          <w:w w:val="105"/>
                        </w:rPr>
                        <w:t>from</w:t>
                      </w:r>
                      <w:r>
                        <w:rPr>
                          <w:color w:val="231F20"/>
                          <w:spacing w:val="-11"/>
                          <w:w w:val="105"/>
                        </w:rPr>
                        <w:t xml:space="preserve"> </w:t>
                      </w:r>
                      <w:r>
                        <w:rPr>
                          <w:color w:val="231F20"/>
                          <w:w w:val="105"/>
                        </w:rPr>
                        <w:t>body</w:t>
                      </w:r>
                      <w:r>
                        <w:rPr>
                          <w:color w:val="231F20"/>
                          <w:spacing w:val="-11"/>
                          <w:w w:val="105"/>
                        </w:rPr>
                        <w:t xml:space="preserve"> </w:t>
                      </w:r>
                      <w:r>
                        <w:rPr>
                          <w:color w:val="231F20"/>
                          <w:w w:val="105"/>
                        </w:rPr>
                        <w:t>fluid</w:t>
                      </w:r>
                      <w:r>
                        <w:rPr>
                          <w:color w:val="231F20"/>
                          <w:spacing w:val="-10"/>
                          <w:w w:val="105"/>
                        </w:rPr>
                        <w:t xml:space="preserve"> </w:t>
                      </w:r>
                      <w:r>
                        <w:rPr>
                          <w:color w:val="231F20"/>
                          <w:w w:val="105"/>
                        </w:rPr>
                        <w:t>(including</w:t>
                      </w:r>
                      <w:r>
                        <w:rPr>
                          <w:color w:val="231F20"/>
                          <w:spacing w:val="-11"/>
                          <w:w w:val="105"/>
                        </w:rPr>
                        <w:t xml:space="preserve"> </w:t>
                      </w:r>
                      <w:r>
                        <w:rPr>
                          <w:color w:val="231F20"/>
                          <w:w w:val="105"/>
                        </w:rPr>
                        <w:t>blood)</w:t>
                      </w:r>
                      <w:r>
                        <w:rPr>
                          <w:color w:val="231F20"/>
                          <w:spacing w:val="-11"/>
                          <w:w w:val="105"/>
                        </w:rPr>
                        <w:t xml:space="preserve"> </w:t>
                      </w:r>
                      <w:r>
                        <w:rPr>
                          <w:color w:val="231F20"/>
                          <w:w w:val="105"/>
                        </w:rPr>
                        <w:t>splashes.</w:t>
                      </w:r>
                      <w:r>
                        <w:rPr>
                          <w:color w:val="231F20"/>
                          <w:spacing w:val="-11"/>
                          <w:w w:val="105"/>
                        </w:rPr>
                        <w:t xml:space="preserve"> </w:t>
                      </w:r>
                      <w:r>
                        <w:rPr>
                          <w:color w:val="231F20"/>
                          <w:w w:val="105"/>
                        </w:rPr>
                        <w:t>If</w:t>
                      </w:r>
                      <w:r>
                        <w:rPr>
                          <w:color w:val="231F20"/>
                          <w:spacing w:val="-11"/>
                          <w:w w:val="105"/>
                        </w:rPr>
                        <w:t xml:space="preserve"> </w:t>
                      </w:r>
                      <w:r>
                        <w:rPr>
                          <w:color w:val="231F20"/>
                          <w:w w:val="105"/>
                        </w:rPr>
                        <w:t>reusable</w:t>
                      </w:r>
                      <w:r>
                        <w:rPr>
                          <w:color w:val="231F20"/>
                          <w:spacing w:val="-10"/>
                          <w:w w:val="105"/>
                        </w:rPr>
                        <w:t xml:space="preserve"> </w:t>
                      </w:r>
                      <w:r>
                        <w:rPr>
                          <w:color w:val="231F20"/>
                          <w:w w:val="105"/>
                        </w:rPr>
                        <w:t>goggles/protective glasses are worn, they should be washed after each procedure using a general purpose detergent,</w:t>
                      </w:r>
                      <w:r>
                        <w:rPr>
                          <w:color w:val="231F20"/>
                          <w:w w:val="105"/>
                        </w:rPr>
                        <w:t xml:space="preserve"> rinsed and stored</w:t>
                      </w:r>
                      <w:r>
                        <w:rPr>
                          <w:color w:val="231F20"/>
                          <w:spacing w:val="-11"/>
                          <w:w w:val="105"/>
                        </w:rPr>
                        <w:t xml:space="preserve"> </w:t>
                      </w:r>
                      <w:r>
                        <w:rPr>
                          <w:color w:val="231F20"/>
                          <w:w w:val="105"/>
                        </w:rPr>
                        <w:t>dry.</w:t>
                      </w:r>
                    </w:p>
                  </w:txbxContent>
                </v:textbox>
                <w10:wrap type="topAndBottom" anchorx="page"/>
              </v:shape>
            </w:pict>
          </mc:Fallback>
        </mc:AlternateContent>
      </w:r>
      <w:r>
        <w:rPr>
          <w:color w:val="231F20"/>
        </w:rPr>
        <w:t>Eye/Face Protection</w:t>
      </w:r>
    </w:p>
    <w:p w:rsidR="0080655F" w:rsidRDefault="0080655F">
      <w:pPr>
        <w:sectPr w:rsidR="0080655F">
          <w:headerReference w:type="even" r:id="rId63"/>
          <w:pgSz w:w="11910" w:h="16840"/>
          <w:pgMar w:top="660" w:right="120" w:bottom="900" w:left="0" w:header="0" w:footer="709" w:gutter="0"/>
          <w:cols w:space="720"/>
        </w:sectPr>
      </w:pPr>
    </w:p>
    <w:p w:rsidR="0080655F" w:rsidRDefault="00976872">
      <w:pPr>
        <w:pStyle w:val="Heading1"/>
        <w:numPr>
          <w:ilvl w:val="0"/>
          <w:numId w:val="13"/>
        </w:numPr>
        <w:tabs>
          <w:tab w:val="left" w:pos="1819"/>
        </w:tabs>
        <w:ind w:left="1818" w:hanging="459"/>
        <w:jc w:val="left"/>
      </w:pPr>
      <w:bookmarkStart w:id="8" w:name="_TOC_250018"/>
      <w:r>
        <w:rPr>
          <w:color w:val="231F20"/>
          <w:w w:val="105"/>
        </w:rPr>
        <w:lastRenderedPageBreak/>
        <w:t>Constructional</w:t>
      </w:r>
      <w:r>
        <w:rPr>
          <w:color w:val="231F20"/>
          <w:spacing w:val="-5"/>
          <w:w w:val="105"/>
        </w:rPr>
        <w:t xml:space="preserve"> </w:t>
      </w:r>
      <w:bookmarkEnd w:id="8"/>
      <w:r>
        <w:rPr>
          <w:color w:val="231F20"/>
          <w:w w:val="105"/>
        </w:rPr>
        <w:t>standards</w:t>
      </w:r>
    </w:p>
    <w:p w:rsidR="0080655F" w:rsidRDefault="00976872">
      <w:pPr>
        <w:pStyle w:val="BodyText"/>
        <w:spacing w:before="9"/>
        <w:rPr>
          <w:sz w:val="13"/>
        </w:rPr>
      </w:pPr>
      <w:r>
        <w:rPr>
          <w:noProof/>
          <w:lang w:val="en-GB" w:eastAsia="en-GB"/>
        </w:rPr>
        <mc:AlternateContent>
          <mc:Choice Requires="wps">
            <w:drawing>
              <wp:anchor distT="0" distB="0" distL="0" distR="0" simplePos="0" relativeHeight="487602176" behindDoc="1" locked="0" layoutInCell="1" allowOverlap="1">
                <wp:simplePos x="0" y="0"/>
                <wp:positionH relativeFrom="page">
                  <wp:posOffset>864235</wp:posOffset>
                </wp:positionH>
                <wp:positionV relativeFrom="paragraph">
                  <wp:posOffset>121920</wp:posOffset>
                </wp:positionV>
                <wp:extent cx="6264275" cy="792480"/>
                <wp:effectExtent l="0" t="0" r="0" b="0"/>
                <wp:wrapTopAndBottom/>
                <wp:docPr id="13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792480"/>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pPr>
                            <w:r>
                              <w:rPr>
                                <w:color w:val="231F20"/>
                              </w:rPr>
                              <w:t>The floors, walls, screen, partitions and ceilings of premises should be of sound construction, smooth finish and capable of being readily cleaned and redecorated where appropriate.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6" type="#_x0000_t202" style="position:absolute;margin-left:68.05pt;margin-top:9.6pt;width:493.25pt;height:62.4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pPr>
                      <w:r>
                        <w:rPr>
                          <w:color w:val="231F20"/>
                        </w:rPr>
                        <w:t>The floors, walls, screen, partitions and ceilings of premises should be of sound construction, smooth finish and capable of being readily cleaned and redecorated where appropriate.</w:t>
                      </w:r>
                    </w:p>
                  </w:txbxContent>
                </v:textbox>
                <w10:wrap type="topAndBottom" anchorx="page"/>
              </v:shape>
            </w:pict>
          </mc:Fallback>
        </mc:AlternateContent>
      </w:r>
      <w:r>
        <w:rPr>
          <w:noProof/>
          <w:lang w:val="en-GB" w:eastAsia="en-GB"/>
        </w:rPr>
        <mc:AlternateContent>
          <mc:Choice Requires="wps">
            <w:drawing>
              <wp:anchor distT="0" distB="0" distL="0" distR="0" simplePos="0" relativeHeight="487602688" behindDoc="1" locked="0" layoutInCell="1" allowOverlap="1">
                <wp:simplePos x="0" y="0"/>
                <wp:positionH relativeFrom="page">
                  <wp:posOffset>864235</wp:posOffset>
                </wp:positionH>
                <wp:positionV relativeFrom="paragraph">
                  <wp:posOffset>1021715</wp:posOffset>
                </wp:positionV>
                <wp:extent cx="6264275" cy="612140"/>
                <wp:effectExtent l="0" t="0" r="0" b="0"/>
                <wp:wrapTopAndBottom/>
                <wp:docPr id="13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612140"/>
                        </a:xfrm>
                        <a:prstGeom prst="rect">
                          <a:avLst/>
                        </a:prstGeom>
                        <a:solidFill>
                          <a:srgbClr val="EFF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BP</w:t>
                            </w:r>
                          </w:p>
                          <w:p w:rsidR="0080655F" w:rsidRDefault="00976872">
                            <w:pPr>
                              <w:pStyle w:val="BodyText"/>
                              <w:spacing w:before="120"/>
                              <w:ind w:left="113"/>
                            </w:pPr>
                            <w:r>
                              <w:rPr>
                                <w:color w:val="231F20"/>
                                <w:w w:val="105"/>
                              </w:rPr>
                              <w:t>Ideally finishes should be light reflective colours.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7" type="#_x0000_t202" style="position:absolute;margin-left:68.05pt;margin-top:80.45pt;width:493.25pt;height:48.2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" fillcolor="#eff5d5" stroked="f">
                <v:textbox inset="0,0,0,0">
                  <w:txbxContent>
                    <w:p w:rsidR="0080655F" w:rsidRDefault="00976872">
                      <w:pPr>
                        <w:spacing w:before="65"/>
                        <w:ind w:left="113"/>
                        <w:rPr>
                          <w:b/>
                          <w:i/>
                          <w:sz w:val="24"/>
                        </w:rPr>
                      </w:pPr>
                      <w:r>
                        <w:rPr>
                          <w:b/>
                          <w:i/>
                          <w:color w:val="231F20"/>
                          <w:w w:val="105"/>
                          <w:sz w:val="24"/>
                        </w:rPr>
                        <w:t>BP</w:t>
                      </w:r>
                    </w:p>
                    <w:p w:rsidR="0080655F" w:rsidRDefault="00976872">
                      <w:pPr>
                        <w:pStyle w:val="BodyText"/>
                        <w:spacing w:before="120"/>
                        <w:ind w:left="113"/>
                      </w:pPr>
                      <w:r>
                        <w:rPr>
                          <w:color w:val="231F20"/>
                          <w:w w:val="105"/>
                        </w:rPr>
                        <w:t>Ideally finishes should be light reflective colours.</w:t>
                      </w:r>
                    </w:p>
                  </w:txbxContent>
                </v:textbox>
                <w10:wrap type="topAndBottom" anchorx="page"/>
              </v:shape>
            </w:pict>
          </mc:Fallback>
        </mc:AlternateContent>
      </w:r>
    </w:p>
    <w:p w:rsidR="0080655F" w:rsidRDefault="0080655F">
      <w:pPr>
        <w:pStyle w:val="BodyText"/>
        <w:spacing w:before="9"/>
        <w:rPr>
          <w:sz w:val="10"/>
        </w:rPr>
      </w:pPr>
    </w:p>
    <w:p w:rsidR="0080655F" w:rsidRDefault="0080655F">
      <w:pPr>
        <w:pStyle w:val="BodyText"/>
        <w:spacing w:before="1"/>
        <w:rPr>
          <w:sz w:val="9"/>
        </w:rPr>
      </w:pPr>
    </w:p>
    <w:p w:rsidR="0080655F" w:rsidRDefault="00976872">
      <w:pPr>
        <w:pStyle w:val="Heading6"/>
        <w:spacing w:before="109"/>
        <w:ind w:left="1474"/>
      </w:pPr>
      <w:r>
        <w:rPr>
          <w:noProof/>
          <w:lang w:val="en-GB" w:eastAsia="en-GB"/>
        </w:rPr>
        <mc:AlternateContent>
          <mc:Choice Requires="wps">
            <w:drawing>
              <wp:anchor distT="0" distB="0" distL="114300" distR="114300" simplePos="0" relativeHeight="486163968" behindDoc="1" locked="0" layoutInCell="1" allowOverlap="1">
                <wp:simplePos x="0" y="0"/>
                <wp:positionH relativeFrom="page">
                  <wp:posOffset>864235</wp:posOffset>
                </wp:positionH>
                <wp:positionV relativeFrom="paragraph">
                  <wp:posOffset>27940</wp:posOffset>
                </wp:positionV>
                <wp:extent cx="6264275" cy="3959860"/>
                <wp:effectExtent l="0" t="0" r="0" b="0"/>
                <wp:wrapNone/>
                <wp:docPr id="13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3959860"/>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4C045" id="Rectangle 58" o:spid="_x0000_s1026" style="position:absolute;margin-left:68.05pt;margin-top:2.2pt;width:493.25pt;height:311.8pt;z-index:-1715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" fillcolor="#fff6d2" stroked="f">
                <w10:wrap anchorx="page"/>
              </v:rect>
            </w:pict>
          </mc:Fallback>
        </mc:AlternateContent>
      </w:r>
      <w:r>
        <w:rPr>
          <w:color w:val="231F20"/>
          <w:w w:val="105"/>
        </w:rPr>
        <w:t>COP</w:t>
      </w:r>
    </w:p>
    <w:p w:rsidR="0080655F" w:rsidRDefault="00976872">
      <w:pPr>
        <w:pStyle w:val="BodyText"/>
        <w:spacing w:before="120" w:line="338" w:lineRule="auto"/>
        <w:ind w:left="1474" w:right="3990"/>
      </w:pPr>
      <w:r>
        <w:rPr>
          <w:color w:val="231F20"/>
          <w:w w:val="105"/>
        </w:rPr>
        <w:t>Effecti</w:t>
      </w:r>
      <w:r>
        <w:rPr>
          <w:color w:val="231F20"/>
          <w:w w:val="105"/>
        </w:rPr>
        <w:t>ve</w:t>
      </w:r>
      <w:r>
        <w:rPr>
          <w:color w:val="231F20"/>
          <w:spacing w:val="-19"/>
          <w:w w:val="105"/>
        </w:rPr>
        <w:t xml:space="preserve"> </w:t>
      </w:r>
      <w:r>
        <w:rPr>
          <w:color w:val="231F20"/>
          <w:w w:val="105"/>
        </w:rPr>
        <w:t>and</w:t>
      </w:r>
      <w:r>
        <w:rPr>
          <w:color w:val="231F20"/>
          <w:spacing w:val="-18"/>
          <w:w w:val="105"/>
        </w:rPr>
        <w:t xml:space="preserve"> </w:t>
      </w:r>
      <w:r>
        <w:rPr>
          <w:color w:val="231F20"/>
          <w:w w:val="105"/>
        </w:rPr>
        <w:t>suitable</w:t>
      </w:r>
      <w:r>
        <w:rPr>
          <w:color w:val="231F20"/>
          <w:spacing w:val="-18"/>
          <w:w w:val="105"/>
        </w:rPr>
        <w:t xml:space="preserve"> </w:t>
      </w:r>
      <w:r>
        <w:rPr>
          <w:color w:val="231F20"/>
          <w:w w:val="105"/>
        </w:rPr>
        <w:t>means</w:t>
      </w:r>
      <w:r>
        <w:rPr>
          <w:color w:val="231F20"/>
          <w:spacing w:val="-18"/>
          <w:w w:val="105"/>
        </w:rPr>
        <w:t xml:space="preserve"> </w:t>
      </w:r>
      <w:r>
        <w:rPr>
          <w:color w:val="231F20"/>
          <w:w w:val="105"/>
        </w:rPr>
        <w:t>of</w:t>
      </w:r>
      <w:r>
        <w:rPr>
          <w:color w:val="231F20"/>
          <w:spacing w:val="-18"/>
          <w:w w:val="105"/>
        </w:rPr>
        <w:t xml:space="preserve"> </w:t>
      </w:r>
      <w:r>
        <w:rPr>
          <w:color w:val="231F20"/>
          <w:w w:val="105"/>
        </w:rPr>
        <w:t>ventilation</w:t>
      </w:r>
      <w:r>
        <w:rPr>
          <w:color w:val="231F20"/>
          <w:spacing w:val="-18"/>
          <w:w w:val="105"/>
        </w:rPr>
        <w:t xml:space="preserve"> </w:t>
      </w:r>
      <w:r>
        <w:rPr>
          <w:color w:val="231F20"/>
          <w:w w:val="105"/>
        </w:rPr>
        <w:t>should</w:t>
      </w:r>
      <w:r>
        <w:rPr>
          <w:color w:val="231F20"/>
          <w:spacing w:val="-18"/>
          <w:w w:val="105"/>
        </w:rPr>
        <w:t xml:space="preserve"> </w:t>
      </w:r>
      <w:r>
        <w:rPr>
          <w:color w:val="231F20"/>
          <w:w w:val="105"/>
        </w:rPr>
        <w:t>be</w:t>
      </w:r>
      <w:r>
        <w:rPr>
          <w:color w:val="231F20"/>
          <w:spacing w:val="-19"/>
          <w:w w:val="105"/>
        </w:rPr>
        <w:t xml:space="preserve"> </w:t>
      </w:r>
      <w:r>
        <w:rPr>
          <w:color w:val="231F20"/>
          <w:w w:val="105"/>
        </w:rPr>
        <w:t>provided. Adequate lighting must be</w:t>
      </w:r>
      <w:r>
        <w:rPr>
          <w:color w:val="231F20"/>
          <w:spacing w:val="-10"/>
          <w:w w:val="105"/>
        </w:rPr>
        <w:t xml:space="preserve"> </w:t>
      </w:r>
      <w:r>
        <w:rPr>
          <w:color w:val="231F20"/>
          <w:w w:val="105"/>
        </w:rPr>
        <w:t>provided.</w:t>
      </w:r>
    </w:p>
    <w:p w:rsidR="0080655F" w:rsidRDefault="00976872">
      <w:pPr>
        <w:pStyle w:val="BodyText"/>
        <w:spacing w:before="1"/>
        <w:ind w:left="1474"/>
      </w:pPr>
      <w:r>
        <w:rPr>
          <w:color w:val="231F20"/>
        </w:rPr>
        <w:t>There should be suitable and sufficient sanitary accommodation for operators.</w:t>
      </w:r>
    </w:p>
    <w:p w:rsidR="0080655F" w:rsidRDefault="00976872">
      <w:pPr>
        <w:pStyle w:val="BodyText"/>
        <w:spacing w:before="120" w:line="244" w:lineRule="auto"/>
        <w:ind w:left="1474" w:right="624"/>
      </w:pPr>
      <w:r>
        <w:rPr>
          <w:color w:val="231F20"/>
        </w:rPr>
        <w:t>There must be a separate, dedicated wash-hand basin, with a constant supply of hot and cold running water, available for staff to use in the immediate proximity to where the skin piercing procedure will be carried out (Refer to section 10, Hand-washing Fac</w:t>
      </w:r>
      <w:r>
        <w:rPr>
          <w:color w:val="231F20"/>
        </w:rPr>
        <w:t>ilities, for exceptions). This facility should not be used for equipment cleaning.</w:t>
      </w:r>
    </w:p>
    <w:p w:rsidR="0080655F" w:rsidRDefault="00976872">
      <w:pPr>
        <w:pStyle w:val="BodyText"/>
        <w:spacing w:before="118" w:line="244" w:lineRule="auto"/>
        <w:ind w:left="1474" w:right="963"/>
      </w:pPr>
      <w:r>
        <w:rPr>
          <w:color w:val="231F20"/>
          <w:spacing w:val="-3"/>
        </w:rPr>
        <w:t xml:space="preserve">For </w:t>
      </w:r>
      <w:r>
        <w:rPr>
          <w:color w:val="231F20"/>
        </w:rPr>
        <w:t xml:space="preserve">tattoo and cosmetic piercing, there must be a separate, dedicated sink deep enough to fully submerge the items that will require cleaning, with a constant supply of hot </w:t>
      </w:r>
      <w:r>
        <w:rPr>
          <w:color w:val="231F20"/>
        </w:rPr>
        <w:t xml:space="preserve">and cold running </w:t>
      </w:r>
      <w:r>
        <w:rPr>
          <w:color w:val="231F20"/>
          <w:spacing w:val="-3"/>
        </w:rPr>
        <w:t xml:space="preserve">water. </w:t>
      </w:r>
      <w:r>
        <w:rPr>
          <w:color w:val="231F20"/>
        </w:rPr>
        <w:t>This sink must be connected to mains drainage. Portable sinks with dirty water storage   are not acceptable. This facility should not be used for hand</w:t>
      </w:r>
      <w:r>
        <w:rPr>
          <w:color w:val="231F20"/>
          <w:spacing w:val="30"/>
        </w:rPr>
        <w:t xml:space="preserve"> </w:t>
      </w:r>
      <w:r>
        <w:rPr>
          <w:color w:val="231F20"/>
        </w:rPr>
        <w:t>washing.</w:t>
      </w:r>
    </w:p>
    <w:p w:rsidR="0080655F" w:rsidRDefault="00976872">
      <w:pPr>
        <w:pStyle w:val="BodyText"/>
        <w:spacing w:before="118" w:line="244" w:lineRule="auto"/>
        <w:ind w:left="1474" w:right="813"/>
      </w:pPr>
      <w:r>
        <w:rPr>
          <w:color w:val="231F20"/>
        </w:rPr>
        <w:t xml:space="preserve">Kitchen facilities must be separate to the wash-hand basin provided for </w:t>
      </w:r>
      <w:r>
        <w:rPr>
          <w:color w:val="231F20"/>
        </w:rPr>
        <w:t>the treatment area and the sink used for cleaning of equipment.</w:t>
      </w:r>
    </w:p>
    <w:p w:rsidR="0080655F" w:rsidRDefault="00976872">
      <w:pPr>
        <w:pStyle w:val="BodyText"/>
        <w:spacing w:before="116" w:line="244" w:lineRule="auto"/>
        <w:ind w:left="1474" w:right="813"/>
      </w:pPr>
      <w:r>
        <w:rPr>
          <w:color w:val="231F20"/>
        </w:rPr>
        <w:t>For tattoo and cosmetic piercing, there should be sufficient space to conduct the business (e.g. 5m</w:t>
      </w:r>
      <w:r>
        <w:rPr>
          <w:color w:val="231F20"/>
          <w:position w:val="8"/>
          <w:sz w:val="14"/>
        </w:rPr>
        <w:t xml:space="preserve">2 </w:t>
      </w:r>
      <w:r>
        <w:rPr>
          <w:color w:val="231F20"/>
        </w:rPr>
        <w:t>floor space for each operator in the establishment).</w:t>
      </w:r>
    </w:p>
    <w:p w:rsidR="0080655F" w:rsidRDefault="00976872">
      <w:pPr>
        <w:pStyle w:val="BodyText"/>
        <w:spacing w:before="116"/>
        <w:ind w:left="1474"/>
      </w:pPr>
      <w:r>
        <w:rPr>
          <w:color w:val="231F20"/>
        </w:rPr>
        <w:t>The treatment area must be solely used</w:t>
      </w:r>
      <w:r>
        <w:rPr>
          <w:color w:val="231F20"/>
        </w:rPr>
        <w:t xml:space="preserve"> for giving treatments.</w:t>
      </w:r>
    </w:p>
    <w:p w:rsidR="0080655F" w:rsidRDefault="0080655F">
      <w:pPr>
        <w:pStyle w:val="BodyText"/>
        <w:rPr>
          <w:sz w:val="28"/>
        </w:rPr>
      </w:pPr>
    </w:p>
    <w:p w:rsidR="0080655F" w:rsidRDefault="00976872">
      <w:pPr>
        <w:pStyle w:val="Heading1"/>
        <w:numPr>
          <w:ilvl w:val="0"/>
          <w:numId w:val="13"/>
        </w:numPr>
        <w:tabs>
          <w:tab w:val="left" w:pos="1819"/>
        </w:tabs>
        <w:spacing w:before="186"/>
        <w:ind w:left="1818" w:hanging="459"/>
        <w:jc w:val="left"/>
      </w:pPr>
      <w:bookmarkStart w:id="9" w:name="_TOC_250017"/>
      <w:r>
        <w:rPr>
          <w:color w:val="231F20"/>
        </w:rPr>
        <w:t>Cleanliness of premises and</w:t>
      </w:r>
      <w:r>
        <w:rPr>
          <w:color w:val="231F20"/>
          <w:spacing w:val="33"/>
        </w:rPr>
        <w:t xml:space="preserve"> </w:t>
      </w:r>
      <w:bookmarkEnd w:id="9"/>
      <w:r>
        <w:rPr>
          <w:color w:val="231F20"/>
        </w:rPr>
        <w:t>fixtures</w:t>
      </w:r>
    </w:p>
    <w:p w:rsidR="0080655F" w:rsidRDefault="00976872">
      <w:pPr>
        <w:pStyle w:val="BodyText"/>
        <w:spacing w:before="8"/>
        <w:rPr>
          <w:sz w:val="13"/>
        </w:rPr>
      </w:pPr>
      <w:r>
        <w:rPr>
          <w:noProof/>
          <w:lang w:val="en-GB" w:eastAsia="en-GB"/>
        </w:rPr>
        <mc:AlternateContent>
          <mc:Choice Requires="wps">
            <w:drawing>
              <wp:anchor distT="0" distB="0" distL="0" distR="0" simplePos="0" relativeHeight="487603200" behindDoc="1" locked="0" layoutInCell="1" allowOverlap="1">
                <wp:simplePos x="0" y="0"/>
                <wp:positionH relativeFrom="page">
                  <wp:posOffset>864235</wp:posOffset>
                </wp:positionH>
                <wp:positionV relativeFrom="paragraph">
                  <wp:posOffset>121920</wp:posOffset>
                </wp:positionV>
                <wp:extent cx="6264275" cy="2160270"/>
                <wp:effectExtent l="0" t="0" r="0" b="0"/>
                <wp:wrapTopAndBottom/>
                <wp:docPr id="12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2160270"/>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145"/>
                            </w:pPr>
                            <w:r>
                              <w:rPr>
                                <w:color w:val="231F20"/>
                                <w:w w:val="105"/>
                              </w:rPr>
                              <w:t>The</w:t>
                            </w:r>
                            <w:r>
                              <w:rPr>
                                <w:color w:val="231F20"/>
                                <w:spacing w:val="-16"/>
                                <w:w w:val="105"/>
                              </w:rPr>
                              <w:t xml:space="preserve"> </w:t>
                            </w:r>
                            <w:r>
                              <w:rPr>
                                <w:color w:val="231F20"/>
                                <w:w w:val="105"/>
                              </w:rPr>
                              <w:t>floor</w:t>
                            </w:r>
                            <w:r>
                              <w:rPr>
                                <w:color w:val="231F20"/>
                                <w:spacing w:val="-16"/>
                                <w:w w:val="105"/>
                              </w:rPr>
                              <w:t xml:space="preserve"> </w:t>
                            </w:r>
                            <w:r>
                              <w:rPr>
                                <w:color w:val="231F20"/>
                                <w:w w:val="105"/>
                              </w:rPr>
                              <w:t>and</w:t>
                            </w:r>
                            <w:r>
                              <w:rPr>
                                <w:color w:val="231F20"/>
                                <w:spacing w:val="-15"/>
                                <w:w w:val="105"/>
                              </w:rPr>
                              <w:t xml:space="preserve"> </w:t>
                            </w:r>
                            <w:r>
                              <w:rPr>
                                <w:color w:val="231F20"/>
                                <w:w w:val="105"/>
                              </w:rPr>
                              <w:t>floor</w:t>
                            </w:r>
                            <w:r>
                              <w:rPr>
                                <w:color w:val="231F20"/>
                                <w:spacing w:val="-16"/>
                                <w:w w:val="105"/>
                              </w:rPr>
                              <w:t xml:space="preserve"> </w:t>
                            </w:r>
                            <w:r>
                              <w:rPr>
                                <w:color w:val="231F20"/>
                                <w:w w:val="105"/>
                              </w:rPr>
                              <w:t>covering,</w:t>
                            </w:r>
                            <w:r>
                              <w:rPr>
                                <w:color w:val="231F20"/>
                                <w:spacing w:val="-16"/>
                                <w:w w:val="105"/>
                              </w:rPr>
                              <w:t xml:space="preserve"> </w:t>
                            </w:r>
                            <w:r>
                              <w:rPr>
                                <w:color w:val="231F20"/>
                                <w:w w:val="105"/>
                              </w:rPr>
                              <w:t>internal</w:t>
                            </w:r>
                            <w:r>
                              <w:rPr>
                                <w:color w:val="231F20"/>
                                <w:spacing w:val="-15"/>
                                <w:w w:val="105"/>
                              </w:rPr>
                              <w:t xml:space="preserve"> </w:t>
                            </w:r>
                            <w:r>
                              <w:rPr>
                                <w:color w:val="231F20"/>
                                <w:w w:val="105"/>
                              </w:rPr>
                              <w:t>walls,</w:t>
                            </w:r>
                            <w:r>
                              <w:rPr>
                                <w:color w:val="231F20"/>
                                <w:spacing w:val="-16"/>
                                <w:w w:val="105"/>
                              </w:rPr>
                              <w:t xml:space="preserve"> </w:t>
                            </w:r>
                            <w:r>
                              <w:rPr>
                                <w:color w:val="231F20"/>
                                <w:w w:val="105"/>
                              </w:rPr>
                              <w:t>screen</w:t>
                            </w:r>
                            <w:r>
                              <w:rPr>
                                <w:color w:val="231F20"/>
                                <w:spacing w:val="-16"/>
                                <w:w w:val="105"/>
                              </w:rPr>
                              <w:t xml:space="preserve"> </w:t>
                            </w:r>
                            <w:r>
                              <w:rPr>
                                <w:color w:val="231F20"/>
                                <w:w w:val="105"/>
                              </w:rPr>
                              <w:t>partitions</w:t>
                            </w:r>
                            <w:r>
                              <w:rPr>
                                <w:color w:val="231F20"/>
                                <w:spacing w:val="-15"/>
                                <w:w w:val="105"/>
                              </w:rPr>
                              <w:t xml:space="preserve"> </w:t>
                            </w:r>
                            <w:r>
                              <w:rPr>
                                <w:color w:val="231F20"/>
                                <w:w w:val="105"/>
                              </w:rPr>
                              <w:t>and</w:t>
                            </w:r>
                            <w:r>
                              <w:rPr>
                                <w:color w:val="231F20"/>
                                <w:spacing w:val="-16"/>
                                <w:w w:val="105"/>
                              </w:rPr>
                              <w:t xml:space="preserve"> </w:t>
                            </w:r>
                            <w:r>
                              <w:rPr>
                                <w:color w:val="231F20"/>
                                <w:w w:val="105"/>
                              </w:rPr>
                              <w:t>ceiling</w:t>
                            </w:r>
                            <w:r>
                              <w:rPr>
                                <w:color w:val="231F20"/>
                                <w:spacing w:val="-15"/>
                                <w:w w:val="105"/>
                              </w:rPr>
                              <w:t xml:space="preserve"> </w:t>
                            </w:r>
                            <w:r>
                              <w:rPr>
                                <w:color w:val="231F20"/>
                                <w:w w:val="105"/>
                              </w:rPr>
                              <w:t>shall</w:t>
                            </w:r>
                            <w:r>
                              <w:rPr>
                                <w:color w:val="231F20"/>
                                <w:spacing w:val="-16"/>
                                <w:w w:val="105"/>
                              </w:rPr>
                              <w:t xml:space="preserve"> </w:t>
                            </w:r>
                            <w:r>
                              <w:rPr>
                                <w:color w:val="231F20"/>
                                <w:w w:val="105"/>
                              </w:rPr>
                              <w:t>be</w:t>
                            </w:r>
                            <w:r>
                              <w:rPr>
                                <w:color w:val="231F20"/>
                                <w:spacing w:val="-16"/>
                                <w:w w:val="105"/>
                              </w:rPr>
                              <w:t xml:space="preserve"> </w:t>
                            </w:r>
                            <w:r>
                              <w:rPr>
                                <w:color w:val="231F20"/>
                                <w:w w:val="105"/>
                              </w:rPr>
                              <w:t>maintained</w:t>
                            </w:r>
                            <w:r>
                              <w:rPr>
                                <w:color w:val="231F20"/>
                                <w:spacing w:val="-15"/>
                                <w:w w:val="105"/>
                              </w:rPr>
                              <w:t xml:space="preserve"> </w:t>
                            </w:r>
                            <w:r>
                              <w:rPr>
                                <w:color w:val="231F20"/>
                                <w:w w:val="105"/>
                              </w:rPr>
                              <w:t>in</w:t>
                            </w:r>
                            <w:r>
                              <w:rPr>
                                <w:color w:val="231F20"/>
                                <w:spacing w:val="-16"/>
                                <w:w w:val="105"/>
                              </w:rPr>
                              <w:t xml:space="preserve"> </w:t>
                            </w:r>
                            <w:r>
                              <w:rPr>
                                <w:color w:val="231F20"/>
                                <w:w w:val="105"/>
                              </w:rPr>
                              <w:t>a clean</w:t>
                            </w:r>
                            <w:r>
                              <w:rPr>
                                <w:color w:val="231F20"/>
                                <w:spacing w:val="-2"/>
                                <w:w w:val="105"/>
                              </w:rPr>
                              <w:t xml:space="preserve"> </w:t>
                            </w:r>
                            <w:r>
                              <w:rPr>
                                <w:color w:val="231F20"/>
                                <w:w w:val="105"/>
                              </w:rPr>
                              <w:t>condition.</w:t>
                            </w:r>
                          </w:p>
                          <w:p w:rsidR="0080655F" w:rsidRDefault="00976872">
                            <w:pPr>
                              <w:pStyle w:val="BodyText"/>
                              <w:spacing w:before="116" w:line="244" w:lineRule="auto"/>
                              <w:ind w:left="113" w:right="554"/>
                            </w:pPr>
                            <w:r>
                              <w:rPr>
                                <w:color w:val="231F20"/>
                              </w:rPr>
                              <w:t>A suitable receptacle with close fitting lid shall be provided in the treatment area for waste material (for guidance on waste disposal please refer to section 20).</w:t>
                            </w:r>
                          </w:p>
                          <w:p w:rsidR="0080655F" w:rsidRDefault="00976872">
                            <w:pPr>
                              <w:pStyle w:val="BodyText"/>
                              <w:spacing w:before="115" w:line="244" w:lineRule="auto"/>
                              <w:ind w:left="113" w:right="192"/>
                            </w:pPr>
                            <w:r>
                              <w:rPr>
                                <w:color w:val="231F20"/>
                                <w:w w:val="105"/>
                              </w:rPr>
                              <w:t>Every</w:t>
                            </w:r>
                            <w:r>
                              <w:rPr>
                                <w:color w:val="231F20"/>
                                <w:spacing w:val="-11"/>
                                <w:w w:val="105"/>
                              </w:rPr>
                              <w:t xml:space="preserve"> </w:t>
                            </w:r>
                            <w:r>
                              <w:rPr>
                                <w:color w:val="231F20"/>
                                <w:spacing w:val="-3"/>
                                <w:w w:val="105"/>
                              </w:rPr>
                              <w:t>chair,</w:t>
                            </w:r>
                            <w:r>
                              <w:rPr>
                                <w:color w:val="231F20"/>
                                <w:spacing w:val="-11"/>
                                <w:w w:val="105"/>
                              </w:rPr>
                              <w:t xml:space="preserve"> </w:t>
                            </w:r>
                            <w:r>
                              <w:rPr>
                                <w:color w:val="231F20"/>
                                <w:w w:val="105"/>
                              </w:rPr>
                              <w:t>seat</w:t>
                            </w:r>
                            <w:r>
                              <w:rPr>
                                <w:color w:val="231F20"/>
                                <w:spacing w:val="-11"/>
                                <w:w w:val="105"/>
                              </w:rPr>
                              <w:t xml:space="preserve"> </w:t>
                            </w:r>
                            <w:r>
                              <w:rPr>
                                <w:color w:val="231F20"/>
                                <w:w w:val="105"/>
                              </w:rPr>
                              <w:t>or</w:t>
                            </w:r>
                            <w:r>
                              <w:rPr>
                                <w:color w:val="231F20"/>
                                <w:spacing w:val="-11"/>
                                <w:w w:val="105"/>
                              </w:rPr>
                              <w:t xml:space="preserve"> </w:t>
                            </w:r>
                            <w:r>
                              <w:rPr>
                                <w:color w:val="231F20"/>
                                <w:w w:val="105"/>
                              </w:rPr>
                              <w:t>couch</w:t>
                            </w:r>
                            <w:r>
                              <w:rPr>
                                <w:color w:val="231F20"/>
                                <w:spacing w:val="-11"/>
                                <w:w w:val="105"/>
                              </w:rPr>
                              <w:t xml:space="preserve"> </w:t>
                            </w:r>
                            <w:r>
                              <w:rPr>
                                <w:color w:val="231F20"/>
                                <w:w w:val="105"/>
                              </w:rPr>
                              <w:t>shall</w:t>
                            </w:r>
                            <w:r>
                              <w:rPr>
                                <w:color w:val="231F20"/>
                                <w:spacing w:val="-11"/>
                                <w:w w:val="105"/>
                              </w:rPr>
                              <w:t xml:space="preserve"> </w:t>
                            </w:r>
                            <w:r>
                              <w:rPr>
                                <w:color w:val="231F20"/>
                                <w:w w:val="105"/>
                              </w:rPr>
                              <w:t>be</w:t>
                            </w:r>
                            <w:r>
                              <w:rPr>
                                <w:color w:val="231F20"/>
                                <w:spacing w:val="-11"/>
                                <w:w w:val="105"/>
                              </w:rPr>
                              <w:t xml:space="preserve"> </w:t>
                            </w:r>
                            <w:r>
                              <w:rPr>
                                <w:color w:val="231F20"/>
                                <w:w w:val="105"/>
                              </w:rPr>
                              <w:t>capable</w:t>
                            </w:r>
                            <w:r>
                              <w:rPr>
                                <w:color w:val="231F20"/>
                                <w:spacing w:val="-10"/>
                                <w:w w:val="105"/>
                              </w:rPr>
                              <w:t xml:space="preserve"> </w:t>
                            </w:r>
                            <w:r>
                              <w:rPr>
                                <w:color w:val="231F20"/>
                                <w:w w:val="105"/>
                              </w:rPr>
                              <w:t>of</w:t>
                            </w:r>
                            <w:r>
                              <w:rPr>
                                <w:color w:val="231F20"/>
                                <w:spacing w:val="-11"/>
                                <w:w w:val="105"/>
                              </w:rPr>
                              <w:t xml:space="preserve"> </w:t>
                            </w:r>
                            <w:r>
                              <w:rPr>
                                <w:color w:val="231F20"/>
                                <w:w w:val="105"/>
                              </w:rPr>
                              <w:t>being</w:t>
                            </w:r>
                            <w:r>
                              <w:rPr>
                                <w:color w:val="231F20"/>
                                <w:spacing w:val="-11"/>
                                <w:w w:val="105"/>
                              </w:rPr>
                              <w:t xml:space="preserve"> </w:t>
                            </w:r>
                            <w:r>
                              <w:rPr>
                                <w:color w:val="231F20"/>
                                <w:w w:val="105"/>
                              </w:rPr>
                              <w:t>readily</w:t>
                            </w:r>
                            <w:r>
                              <w:rPr>
                                <w:color w:val="231F20"/>
                                <w:spacing w:val="-11"/>
                                <w:w w:val="105"/>
                              </w:rPr>
                              <w:t xml:space="preserve"> </w:t>
                            </w:r>
                            <w:r>
                              <w:rPr>
                                <w:color w:val="231F20"/>
                                <w:w w:val="105"/>
                              </w:rPr>
                              <w:t>cleaned</w:t>
                            </w:r>
                            <w:r>
                              <w:rPr>
                                <w:color w:val="231F20"/>
                                <w:spacing w:val="-11"/>
                                <w:w w:val="105"/>
                              </w:rPr>
                              <w:t xml:space="preserve"> </w:t>
                            </w:r>
                            <w:r>
                              <w:rPr>
                                <w:color w:val="231F20"/>
                                <w:w w:val="105"/>
                              </w:rPr>
                              <w:t>and</w:t>
                            </w:r>
                            <w:r>
                              <w:rPr>
                                <w:color w:val="231F20"/>
                                <w:spacing w:val="-11"/>
                                <w:w w:val="105"/>
                              </w:rPr>
                              <w:t xml:space="preserve"> </w:t>
                            </w:r>
                            <w:r>
                              <w:rPr>
                                <w:color w:val="231F20"/>
                                <w:w w:val="105"/>
                              </w:rPr>
                              <w:t>shall</w:t>
                            </w:r>
                            <w:r>
                              <w:rPr>
                                <w:color w:val="231F20"/>
                                <w:spacing w:val="-11"/>
                                <w:w w:val="105"/>
                              </w:rPr>
                              <w:t xml:space="preserve"> </w:t>
                            </w:r>
                            <w:r>
                              <w:rPr>
                                <w:color w:val="231F20"/>
                                <w:w w:val="105"/>
                              </w:rPr>
                              <w:t>be</w:t>
                            </w:r>
                            <w:r>
                              <w:rPr>
                                <w:color w:val="231F20"/>
                                <w:spacing w:val="-10"/>
                                <w:w w:val="105"/>
                              </w:rPr>
                              <w:t xml:space="preserve"> </w:t>
                            </w:r>
                            <w:r>
                              <w:rPr>
                                <w:color w:val="231F20"/>
                                <w:w w:val="105"/>
                              </w:rPr>
                              <w:t>maintained</w:t>
                            </w:r>
                            <w:r>
                              <w:rPr>
                                <w:color w:val="231F20"/>
                                <w:spacing w:val="-11"/>
                                <w:w w:val="105"/>
                              </w:rPr>
                              <w:t xml:space="preserve"> </w:t>
                            </w:r>
                            <w:r>
                              <w:rPr>
                                <w:color w:val="231F20"/>
                                <w:w w:val="105"/>
                              </w:rPr>
                              <w:t>in</w:t>
                            </w:r>
                            <w:r>
                              <w:rPr>
                                <w:color w:val="231F20"/>
                                <w:spacing w:val="-11"/>
                                <w:w w:val="105"/>
                              </w:rPr>
                              <w:t xml:space="preserve"> </w:t>
                            </w:r>
                            <w:r>
                              <w:rPr>
                                <w:color w:val="231F20"/>
                                <w:w w:val="105"/>
                              </w:rPr>
                              <w:t>a clean</w:t>
                            </w:r>
                            <w:r>
                              <w:rPr>
                                <w:color w:val="231F20"/>
                                <w:spacing w:val="-14"/>
                                <w:w w:val="105"/>
                              </w:rPr>
                              <w:t xml:space="preserve"> </w:t>
                            </w:r>
                            <w:r>
                              <w:rPr>
                                <w:color w:val="231F20"/>
                                <w:w w:val="105"/>
                              </w:rPr>
                              <w:t>condition.</w:t>
                            </w:r>
                            <w:r>
                              <w:rPr>
                                <w:color w:val="231F20"/>
                                <w:spacing w:val="-21"/>
                                <w:w w:val="105"/>
                              </w:rPr>
                              <w:t xml:space="preserve"> </w:t>
                            </w:r>
                            <w:r>
                              <w:rPr>
                                <w:color w:val="231F20"/>
                                <w:spacing w:val="-3"/>
                                <w:w w:val="105"/>
                              </w:rPr>
                              <w:t>Textile</w:t>
                            </w:r>
                            <w:r>
                              <w:rPr>
                                <w:color w:val="231F20"/>
                                <w:spacing w:val="-13"/>
                                <w:w w:val="105"/>
                              </w:rPr>
                              <w:t xml:space="preserve"> </w:t>
                            </w:r>
                            <w:r>
                              <w:rPr>
                                <w:color w:val="231F20"/>
                                <w:w w:val="105"/>
                              </w:rPr>
                              <w:t>surfaces</w:t>
                            </w:r>
                            <w:r>
                              <w:rPr>
                                <w:color w:val="231F20"/>
                                <w:spacing w:val="-14"/>
                                <w:w w:val="105"/>
                              </w:rPr>
                              <w:t xml:space="preserve"> </w:t>
                            </w:r>
                            <w:r>
                              <w:rPr>
                                <w:color w:val="231F20"/>
                                <w:w w:val="105"/>
                              </w:rPr>
                              <w:t>and</w:t>
                            </w:r>
                            <w:r>
                              <w:rPr>
                                <w:color w:val="231F20"/>
                                <w:spacing w:val="-13"/>
                                <w:w w:val="105"/>
                              </w:rPr>
                              <w:t xml:space="preserve"> </w:t>
                            </w:r>
                            <w:r>
                              <w:rPr>
                                <w:color w:val="231F20"/>
                                <w:w w:val="105"/>
                              </w:rPr>
                              <w:t>covers</w:t>
                            </w:r>
                            <w:r>
                              <w:rPr>
                                <w:color w:val="231F20"/>
                                <w:spacing w:val="-14"/>
                                <w:w w:val="105"/>
                              </w:rPr>
                              <w:t xml:space="preserve"> </w:t>
                            </w:r>
                            <w:r>
                              <w:rPr>
                                <w:color w:val="231F20"/>
                                <w:w w:val="105"/>
                              </w:rPr>
                              <w:t>are</w:t>
                            </w:r>
                            <w:r>
                              <w:rPr>
                                <w:color w:val="231F20"/>
                                <w:spacing w:val="-13"/>
                                <w:w w:val="105"/>
                              </w:rPr>
                              <w:t xml:space="preserve"> </w:t>
                            </w:r>
                            <w:r>
                              <w:rPr>
                                <w:color w:val="231F20"/>
                                <w:w w:val="105"/>
                              </w:rPr>
                              <w:t>not</w:t>
                            </w:r>
                            <w:r>
                              <w:rPr>
                                <w:color w:val="231F20"/>
                                <w:spacing w:val="-13"/>
                                <w:w w:val="105"/>
                              </w:rPr>
                              <w:t xml:space="preserve"> </w:t>
                            </w:r>
                            <w:r>
                              <w:rPr>
                                <w:color w:val="231F20"/>
                                <w:w w:val="105"/>
                              </w:rPr>
                              <w:t>appropriate,</w:t>
                            </w:r>
                            <w:r>
                              <w:rPr>
                                <w:color w:val="231F20"/>
                                <w:spacing w:val="-14"/>
                                <w:w w:val="105"/>
                              </w:rPr>
                              <w:t xml:space="preserve"> </w:t>
                            </w:r>
                            <w:r>
                              <w:rPr>
                                <w:color w:val="231F20"/>
                                <w:w w:val="105"/>
                              </w:rPr>
                              <w:t>including</w:t>
                            </w:r>
                            <w:r>
                              <w:rPr>
                                <w:color w:val="231F20"/>
                                <w:spacing w:val="-13"/>
                                <w:w w:val="105"/>
                              </w:rPr>
                              <w:t xml:space="preserve"> </w:t>
                            </w:r>
                            <w:r>
                              <w:rPr>
                                <w:color w:val="231F20"/>
                                <w:w w:val="105"/>
                              </w:rPr>
                              <w:t>washable</w:t>
                            </w:r>
                            <w:r>
                              <w:rPr>
                                <w:color w:val="231F20"/>
                                <w:spacing w:val="-13"/>
                                <w:w w:val="105"/>
                              </w:rPr>
                              <w:t xml:space="preserve"> </w:t>
                            </w:r>
                            <w:r>
                              <w:rPr>
                                <w:color w:val="231F20"/>
                                <w:w w:val="105"/>
                              </w:rPr>
                              <w:t>fabrics.</w:t>
                            </w:r>
                          </w:p>
                          <w:p w:rsidR="0080655F" w:rsidRDefault="00976872">
                            <w:pPr>
                              <w:pStyle w:val="BodyText"/>
                              <w:spacing w:before="116" w:line="244" w:lineRule="auto"/>
                              <w:ind w:left="113" w:right="398"/>
                            </w:pPr>
                            <w:r>
                              <w:rPr>
                                <w:color w:val="231F20"/>
                                <w:w w:val="105"/>
                              </w:rPr>
                              <w:t>Every</w:t>
                            </w:r>
                            <w:r>
                              <w:rPr>
                                <w:color w:val="231F20"/>
                                <w:spacing w:val="-16"/>
                                <w:w w:val="105"/>
                              </w:rPr>
                              <w:t xml:space="preserve"> </w:t>
                            </w:r>
                            <w:r>
                              <w:rPr>
                                <w:color w:val="231F20"/>
                                <w:w w:val="105"/>
                              </w:rPr>
                              <w:t>shelf,</w:t>
                            </w:r>
                            <w:r>
                              <w:rPr>
                                <w:color w:val="231F20"/>
                                <w:spacing w:val="-15"/>
                                <w:w w:val="105"/>
                              </w:rPr>
                              <w:t xml:space="preserve"> </w:t>
                            </w:r>
                            <w:r>
                              <w:rPr>
                                <w:color w:val="231F20"/>
                                <w:w w:val="105"/>
                              </w:rPr>
                              <w:t>table,</w:t>
                            </w:r>
                            <w:r>
                              <w:rPr>
                                <w:color w:val="231F20"/>
                                <w:spacing w:val="-15"/>
                                <w:w w:val="105"/>
                              </w:rPr>
                              <w:t xml:space="preserve"> </w:t>
                            </w:r>
                            <w:r>
                              <w:rPr>
                                <w:color w:val="231F20"/>
                                <w:w w:val="105"/>
                              </w:rPr>
                              <w:t>cabinet,</w:t>
                            </w:r>
                            <w:r>
                              <w:rPr>
                                <w:color w:val="231F20"/>
                                <w:spacing w:val="-15"/>
                                <w:w w:val="105"/>
                              </w:rPr>
                              <w:t xml:space="preserve"> </w:t>
                            </w:r>
                            <w:r>
                              <w:rPr>
                                <w:color w:val="231F20"/>
                                <w:w w:val="105"/>
                              </w:rPr>
                              <w:t>wash-hand</w:t>
                            </w:r>
                            <w:r>
                              <w:rPr>
                                <w:color w:val="231F20"/>
                                <w:spacing w:val="-15"/>
                                <w:w w:val="105"/>
                              </w:rPr>
                              <w:t xml:space="preserve"> </w:t>
                            </w:r>
                            <w:r>
                              <w:rPr>
                                <w:color w:val="231F20"/>
                                <w:w w:val="105"/>
                              </w:rPr>
                              <w:t>basin</w:t>
                            </w:r>
                            <w:r>
                              <w:rPr>
                                <w:color w:val="231F20"/>
                                <w:spacing w:val="-15"/>
                                <w:w w:val="105"/>
                              </w:rPr>
                              <w:t xml:space="preserve"> </w:t>
                            </w:r>
                            <w:r>
                              <w:rPr>
                                <w:color w:val="231F20"/>
                                <w:w w:val="105"/>
                              </w:rPr>
                              <w:t>and</w:t>
                            </w:r>
                            <w:r>
                              <w:rPr>
                                <w:color w:val="231F20"/>
                                <w:spacing w:val="-15"/>
                                <w:w w:val="105"/>
                              </w:rPr>
                              <w:t xml:space="preserve"> </w:t>
                            </w:r>
                            <w:r>
                              <w:rPr>
                                <w:color w:val="231F20"/>
                                <w:w w:val="105"/>
                              </w:rPr>
                              <w:t>other</w:t>
                            </w:r>
                            <w:r>
                              <w:rPr>
                                <w:color w:val="231F20"/>
                                <w:spacing w:val="-15"/>
                                <w:w w:val="105"/>
                              </w:rPr>
                              <w:t xml:space="preserve"> </w:t>
                            </w:r>
                            <w:r>
                              <w:rPr>
                                <w:color w:val="231F20"/>
                                <w:w w:val="105"/>
                              </w:rPr>
                              <w:t>fitting</w:t>
                            </w:r>
                            <w:r>
                              <w:rPr>
                                <w:color w:val="231F20"/>
                                <w:spacing w:val="-15"/>
                                <w:w w:val="105"/>
                              </w:rPr>
                              <w:t xml:space="preserve"> </w:t>
                            </w:r>
                            <w:r>
                              <w:rPr>
                                <w:color w:val="231F20"/>
                                <w:w w:val="105"/>
                              </w:rPr>
                              <w:t>shall</w:t>
                            </w:r>
                            <w:r>
                              <w:rPr>
                                <w:color w:val="231F20"/>
                                <w:spacing w:val="-15"/>
                                <w:w w:val="105"/>
                              </w:rPr>
                              <w:t xml:space="preserve"> </w:t>
                            </w:r>
                            <w:r>
                              <w:rPr>
                                <w:color w:val="231F20"/>
                                <w:w w:val="105"/>
                              </w:rPr>
                              <w:t>be</w:t>
                            </w:r>
                            <w:r>
                              <w:rPr>
                                <w:color w:val="231F20"/>
                                <w:spacing w:val="-15"/>
                                <w:w w:val="105"/>
                              </w:rPr>
                              <w:t xml:space="preserve"> </w:t>
                            </w:r>
                            <w:r>
                              <w:rPr>
                                <w:color w:val="231F20"/>
                                <w:w w:val="105"/>
                              </w:rPr>
                              <w:t>capable</w:t>
                            </w:r>
                            <w:r>
                              <w:rPr>
                                <w:color w:val="231F20"/>
                                <w:spacing w:val="-15"/>
                                <w:w w:val="105"/>
                              </w:rPr>
                              <w:t xml:space="preserve"> </w:t>
                            </w:r>
                            <w:r>
                              <w:rPr>
                                <w:color w:val="231F20"/>
                                <w:w w:val="105"/>
                              </w:rPr>
                              <w:t>of</w:t>
                            </w:r>
                            <w:r>
                              <w:rPr>
                                <w:color w:val="231F20"/>
                                <w:spacing w:val="-16"/>
                                <w:w w:val="105"/>
                              </w:rPr>
                              <w:t xml:space="preserve"> </w:t>
                            </w:r>
                            <w:r>
                              <w:rPr>
                                <w:color w:val="231F20"/>
                                <w:w w:val="105"/>
                              </w:rPr>
                              <w:t>being</w:t>
                            </w:r>
                            <w:r>
                              <w:rPr>
                                <w:color w:val="231F20"/>
                                <w:spacing w:val="-15"/>
                                <w:w w:val="105"/>
                              </w:rPr>
                              <w:t xml:space="preserve"> </w:t>
                            </w:r>
                            <w:r>
                              <w:rPr>
                                <w:color w:val="231F20"/>
                                <w:w w:val="105"/>
                              </w:rPr>
                              <w:t>readily cleaned and shall be maintained in a clean</w:t>
                            </w:r>
                            <w:r>
                              <w:rPr>
                                <w:color w:val="231F20"/>
                                <w:spacing w:val="-22"/>
                                <w:w w:val="105"/>
                              </w:rPr>
                              <w:t xml:space="preserve"> </w:t>
                            </w:r>
                            <w:r>
                              <w:rPr>
                                <w:color w:val="231F20"/>
                                <w:w w:val="105"/>
                              </w:rPr>
                              <w:t>condition.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8" type="#_x0000_t202" style="position:absolute;margin-left:68.05pt;margin-top:9.6pt;width:493.25pt;height:170.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145"/>
                      </w:pPr>
                      <w:r>
                        <w:rPr>
                          <w:color w:val="231F20"/>
                          <w:w w:val="105"/>
                        </w:rPr>
                        <w:t>The</w:t>
                      </w:r>
                      <w:r>
                        <w:rPr>
                          <w:color w:val="231F20"/>
                          <w:spacing w:val="-16"/>
                          <w:w w:val="105"/>
                        </w:rPr>
                        <w:t xml:space="preserve"> </w:t>
                      </w:r>
                      <w:r>
                        <w:rPr>
                          <w:color w:val="231F20"/>
                          <w:w w:val="105"/>
                        </w:rPr>
                        <w:t>floor</w:t>
                      </w:r>
                      <w:r>
                        <w:rPr>
                          <w:color w:val="231F20"/>
                          <w:spacing w:val="-16"/>
                          <w:w w:val="105"/>
                        </w:rPr>
                        <w:t xml:space="preserve"> </w:t>
                      </w:r>
                      <w:r>
                        <w:rPr>
                          <w:color w:val="231F20"/>
                          <w:w w:val="105"/>
                        </w:rPr>
                        <w:t>and</w:t>
                      </w:r>
                      <w:r>
                        <w:rPr>
                          <w:color w:val="231F20"/>
                          <w:spacing w:val="-15"/>
                          <w:w w:val="105"/>
                        </w:rPr>
                        <w:t xml:space="preserve"> </w:t>
                      </w:r>
                      <w:r>
                        <w:rPr>
                          <w:color w:val="231F20"/>
                          <w:w w:val="105"/>
                        </w:rPr>
                        <w:t>floor</w:t>
                      </w:r>
                      <w:r>
                        <w:rPr>
                          <w:color w:val="231F20"/>
                          <w:spacing w:val="-16"/>
                          <w:w w:val="105"/>
                        </w:rPr>
                        <w:t xml:space="preserve"> </w:t>
                      </w:r>
                      <w:r>
                        <w:rPr>
                          <w:color w:val="231F20"/>
                          <w:w w:val="105"/>
                        </w:rPr>
                        <w:t>covering,</w:t>
                      </w:r>
                      <w:r>
                        <w:rPr>
                          <w:color w:val="231F20"/>
                          <w:spacing w:val="-16"/>
                          <w:w w:val="105"/>
                        </w:rPr>
                        <w:t xml:space="preserve"> </w:t>
                      </w:r>
                      <w:r>
                        <w:rPr>
                          <w:color w:val="231F20"/>
                          <w:w w:val="105"/>
                        </w:rPr>
                        <w:t>internal</w:t>
                      </w:r>
                      <w:r>
                        <w:rPr>
                          <w:color w:val="231F20"/>
                          <w:spacing w:val="-15"/>
                          <w:w w:val="105"/>
                        </w:rPr>
                        <w:t xml:space="preserve"> </w:t>
                      </w:r>
                      <w:r>
                        <w:rPr>
                          <w:color w:val="231F20"/>
                          <w:w w:val="105"/>
                        </w:rPr>
                        <w:t>walls,</w:t>
                      </w:r>
                      <w:r>
                        <w:rPr>
                          <w:color w:val="231F20"/>
                          <w:spacing w:val="-16"/>
                          <w:w w:val="105"/>
                        </w:rPr>
                        <w:t xml:space="preserve"> </w:t>
                      </w:r>
                      <w:r>
                        <w:rPr>
                          <w:color w:val="231F20"/>
                          <w:w w:val="105"/>
                        </w:rPr>
                        <w:t>screen</w:t>
                      </w:r>
                      <w:r>
                        <w:rPr>
                          <w:color w:val="231F20"/>
                          <w:spacing w:val="-16"/>
                          <w:w w:val="105"/>
                        </w:rPr>
                        <w:t xml:space="preserve"> </w:t>
                      </w:r>
                      <w:r>
                        <w:rPr>
                          <w:color w:val="231F20"/>
                          <w:w w:val="105"/>
                        </w:rPr>
                        <w:t>partitions</w:t>
                      </w:r>
                      <w:r>
                        <w:rPr>
                          <w:color w:val="231F20"/>
                          <w:spacing w:val="-15"/>
                          <w:w w:val="105"/>
                        </w:rPr>
                        <w:t xml:space="preserve"> </w:t>
                      </w:r>
                      <w:r>
                        <w:rPr>
                          <w:color w:val="231F20"/>
                          <w:w w:val="105"/>
                        </w:rPr>
                        <w:t>and</w:t>
                      </w:r>
                      <w:r>
                        <w:rPr>
                          <w:color w:val="231F20"/>
                          <w:spacing w:val="-16"/>
                          <w:w w:val="105"/>
                        </w:rPr>
                        <w:t xml:space="preserve"> </w:t>
                      </w:r>
                      <w:r>
                        <w:rPr>
                          <w:color w:val="231F20"/>
                          <w:w w:val="105"/>
                        </w:rPr>
                        <w:t>ceiling</w:t>
                      </w:r>
                      <w:r>
                        <w:rPr>
                          <w:color w:val="231F20"/>
                          <w:spacing w:val="-15"/>
                          <w:w w:val="105"/>
                        </w:rPr>
                        <w:t xml:space="preserve"> </w:t>
                      </w:r>
                      <w:r>
                        <w:rPr>
                          <w:color w:val="231F20"/>
                          <w:w w:val="105"/>
                        </w:rPr>
                        <w:t>shall</w:t>
                      </w:r>
                      <w:r>
                        <w:rPr>
                          <w:color w:val="231F20"/>
                          <w:spacing w:val="-16"/>
                          <w:w w:val="105"/>
                        </w:rPr>
                        <w:t xml:space="preserve"> </w:t>
                      </w:r>
                      <w:r>
                        <w:rPr>
                          <w:color w:val="231F20"/>
                          <w:w w:val="105"/>
                        </w:rPr>
                        <w:t>be</w:t>
                      </w:r>
                      <w:r>
                        <w:rPr>
                          <w:color w:val="231F20"/>
                          <w:spacing w:val="-16"/>
                          <w:w w:val="105"/>
                        </w:rPr>
                        <w:t xml:space="preserve"> </w:t>
                      </w:r>
                      <w:r>
                        <w:rPr>
                          <w:color w:val="231F20"/>
                          <w:w w:val="105"/>
                        </w:rPr>
                        <w:t>maintained</w:t>
                      </w:r>
                      <w:r>
                        <w:rPr>
                          <w:color w:val="231F20"/>
                          <w:spacing w:val="-15"/>
                          <w:w w:val="105"/>
                        </w:rPr>
                        <w:t xml:space="preserve"> </w:t>
                      </w:r>
                      <w:r>
                        <w:rPr>
                          <w:color w:val="231F20"/>
                          <w:w w:val="105"/>
                        </w:rPr>
                        <w:t>in</w:t>
                      </w:r>
                      <w:r>
                        <w:rPr>
                          <w:color w:val="231F20"/>
                          <w:spacing w:val="-16"/>
                          <w:w w:val="105"/>
                        </w:rPr>
                        <w:t xml:space="preserve"> </w:t>
                      </w:r>
                      <w:r>
                        <w:rPr>
                          <w:color w:val="231F20"/>
                          <w:w w:val="105"/>
                        </w:rPr>
                        <w:t>a clean</w:t>
                      </w:r>
                      <w:r>
                        <w:rPr>
                          <w:color w:val="231F20"/>
                          <w:spacing w:val="-2"/>
                          <w:w w:val="105"/>
                        </w:rPr>
                        <w:t xml:space="preserve"> </w:t>
                      </w:r>
                      <w:r>
                        <w:rPr>
                          <w:color w:val="231F20"/>
                          <w:w w:val="105"/>
                        </w:rPr>
                        <w:t>condition.</w:t>
                      </w:r>
                    </w:p>
                    <w:p w:rsidR="0080655F" w:rsidRDefault="00976872">
                      <w:pPr>
                        <w:pStyle w:val="BodyText"/>
                        <w:spacing w:before="116" w:line="244" w:lineRule="auto"/>
                        <w:ind w:left="113" w:right="554"/>
                      </w:pPr>
                      <w:r>
                        <w:rPr>
                          <w:color w:val="231F20"/>
                        </w:rPr>
                        <w:t>A suitable receptacle with close fitting lid shall be provided in the treatment area for waste material (for guidance on waste disposal please refer to section 20).</w:t>
                      </w:r>
                    </w:p>
                    <w:p w:rsidR="0080655F" w:rsidRDefault="00976872">
                      <w:pPr>
                        <w:pStyle w:val="BodyText"/>
                        <w:spacing w:before="115" w:line="244" w:lineRule="auto"/>
                        <w:ind w:left="113" w:right="192"/>
                      </w:pPr>
                      <w:r>
                        <w:rPr>
                          <w:color w:val="231F20"/>
                          <w:w w:val="105"/>
                        </w:rPr>
                        <w:t>Every</w:t>
                      </w:r>
                      <w:r>
                        <w:rPr>
                          <w:color w:val="231F20"/>
                          <w:spacing w:val="-11"/>
                          <w:w w:val="105"/>
                        </w:rPr>
                        <w:t xml:space="preserve"> </w:t>
                      </w:r>
                      <w:r>
                        <w:rPr>
                          <w:color w:val="231F20"/>
                          <w:spacing w:val="-3"/>
                          <w:w w:val="105"/>
                        </w:rPr>
                        <w:t>chair,</w:t>
                      </w:r>
                      <w:r>
                        <w:rPr>
                          <w:color w:val="231F20"/>
                          <w:spacing w:val="-11"/>
                          <w:w w:val="105"/>
                        </w:rPr>
                        <w:t xml:space="preserve"> </w:t>
                      </w:r>
                      <w:r>
                        <w:rPr>
                          <w:color w:val="231F20"/>
                          <w:w w:val="105"/>
                        </w:rPr>
                        <w:t>seat</w:t>
                      </w:r>
                      <w:r>
                        <w:rPr>
                          <w:color w:val="231F20"/>
                          <w:spacing w:val="-11"/>
                          <w:w w:val="105"/>
                        </w:rPr>
                        <w:t xml:space="preserve"> </w:t>
                      </w:r>
                      <w:r>
                        <w:rPr>
                          <w:color w:val="231F20"/>
                          <w:w w:val="105"/>
                        </w:rPr>
                        <w:t>or</w:t>
                      </w:r>
                      <w:r>
                        <w:rPr>
                          <w:color w:val="231F20"/>
                          <w:spacing w:val="-11"/>
                          <w:w w:val="105"/>
                        </w:rPr>
                        <w:t xml:space="preserve"> </w:t>
                      </w:r>
                      <w:r>
                        <w:rPr>
                          <w:color w:val="231F20"/>
                          <w:w w:val="105"/>
                        </w:rPr>
                        <w:t>couch</w:t>
                      </w:r>
                      <w:r>
                        <w:rPr>
                          <w:color w:val="231F20"/>
                          <w:spacing w:val="-11"/>
                          <w:w w:val="105"/>
                        </w:rPr>
                        <w:t xml:space="preserve"> </w:t>
                      </w:r>
                      <w:r>
                        <w:rPr>
                          <w:color w:val="231F20"/>
                          <w:w w:val="105"/>
                        </w:rPr>
                        <w:t>shall</w:t>
                      </w:r>
                      <w:r>
                        <w:rPr>
                          <w:color w:val="231F20"/>
                          <w:spacing w:val="-11"/>
                          <w:w w:val="105"/>
                        </w:rPr>
                        <w:t xml:space="preserve"> </w:t>
                      </w:r>
                      <w:r>
                        <w:rPr>
                          <w:color w:val="231F20"/>
                          <w:w w:val="105"/>
                        </w:rPr>
                        <w:t>be</w:t>
                      </w:r>
                      <w:r>
                        <w:rPr>
                          <w:color w:val="231F20"/>
                          <w:spacing w:val="-11"/>
                          <w:w w:val="105"/>
                        </w:rPr>
                        <w:t xml:space="preserve"> </w:t>
                      </w:r>
                      <w:r>
                        <w:rPr>
                          <w:color w:val="231F20"/>
                          <w:w w:val="105"/>
                        </w:rPr>
                        <w:t>capable</w:t>
                      </w:r>
                      <w:r>
                        <w:rPr>
                          <w:color w:val="231F20"/>
                          <w:spacing w:val="-10"/>
                          <w:w w:val="105"/>
                        </w:rPr>
                        <w:t xml:space="preserve"> </w:t>
                      </w:r>
                      <w:r>
                        <w:rPr>
                          <w:color w:val="231F20"/>
                          <w:w w:val="105"/>
                        </w:rPr>
                        <w:t>of</w:t>
                      </w:r>
                      <w:r>
                        <w:rPr>
                          <w:color w:val="231F20"/>
                          <w:spacing w:val="-11"/>
                          <w:w w:val="105"/>
                        </w:rPr>
                        <w:t xml:space="preserve"> </w:t>
                      </w:r>
                      <w:r>
                        <w:rPr>
                          <w:color w:val="231F20"/>
                          <w:w w:val="105"/>
                        </w:rPr>
                        <w:t>being</w:t>
                      </w:r>
                      <w:r>
                        <w:rPr>
                          <w:color w:val="231F20"/>
                          <w:spacing w:val="-11"/>
                          <w:w w:val="105"/>
                        </w:rPr>
                        <w:t xml:space="preserve"> </w:t>
                      </w:r>
                      <w:r>
                        <w:rPr>
                          <w:color w:val="231F20"/>
                          <w:w w:val="105"/>
                        </w:rPr>
                        <w:t>readily</w:t>
                      </w:r>
                      <w:r>
                        <w:rPr>
                          <w:color w:val="231F20"/>
                          <w:spacing w:val="-11"/>
                          <w:w w:val="105"/>
                        </w:rPr>
                        <w:t xml:space="preserve"> </w:t>
                      </w:r>
                      <w:r>
                        <w:rPr>
                          <w:color w:val="231F20"/>
                          <w:w w:val="105"/>
                        </w:rPr>
                        <w:t>cleaned</w:t>
                      </w:r>
                      <w:r>
                        <w:rPr>
                          <w:color w:val="231F20"/>
                          <w:spacing w:val="-11"/>
                          <w:w w:val="105"/>
                        </w:rPr>
                        <w:t xml:space="preserve"> </w:t>
                      </w:r>
                      <w:r>
                        <w:rPr>
                          <w:color w:val="231F20"/>
                          <w:w w:val="105"/>
                        </w:rPr>
                        <w:t>and</w:t>
                      </w:r>
                      <w:r>
                        <w:rPr>
                          <w:color w:val="231F20"/>
                          <w:spacing w:val="-11"/>
                          <w:w w:val="105"/>
                        </w:rPr>
                        <w:t xml:space="preserve"> </w:t>
                      </w:r>
                      <w:r>
                        <w:rPr>
                          <w:color w:val="231F20"/>
                          <w:w w:val="105"/>
                        </w:rPr>
                        <w:t>shall</w:t>
                      </w:r>
                      <w:r>
                        <w:rPr>
                          <w:color w:val="231F20"/>
                          <w:spacing w:val="-11"/>
                          <w:w w:val="105"/>
                        </w:rPr>
                        <w:t xml:space="preserve"> </w:t>
                      </w:r>
                      <w:r>
                        <w:rPr>
                          <w:color w:val="231F20"/>
                          <w:w w:val="105"/>
                        </w:rPr>
                        <w:t>be</w:t>
                      </w:r>
                      <w:r>
                        <w:rPr>
                          <w:color w:val="231F20"/>
                          <w:spacing w:val="-10"/>
                          <w:w w:val="105"/>
                        </w:rPr>
                        <w:t xml:space="preserve"> </w:t>
                      </w:r>
                      <w:r>
                        <w:rPr>
                          <w:color w:val="231F20"/>
                          <w:w w:val="105"/>
                        </w:rPr>
                        <w:t>maintained</w:t>
                      </w:r>
                      <w:r>
                        <w:rPr>
                          <w:color w:val="231F20"/>
                          <w:spacing w:val="-11"/>
                          <w:w w:val="105"/>
                        </w:rPr>
                        <w:t xml:space="preserve"> </w:t>
                      </w:r>
                      <w:r>
                        <w:rPr>
                          <w:color w:val="231F20"/>
                          <w:w w:val="105"/>
                        </w:rPr>
                        <w:t>in</w:t>
                      </w:r>
                      <w:r>
                        <w:rPr>
                          <w:color w:val="231F20"/>
                          <w:spacing w:val="-11"/>
                          <w:w w:val="105"/>
                        </w:rPr>
                        <w:t xml:space="preserve"> </w:t>
                      </w:r>
                      <w:r>
                        <w:rPr>
                          <w:color w:val="231F20"/>
                          <w:w w:val="105"/>
                        </w:rPr>
                        <w:t>a clean</w:t>
                      </w:r>
                      <w:r>
                        <w:rPr>
                          <w:color w:val="231F20"/>
                          <w:spacing w:val="-14"/>
                          <w:w w:val="105"/>
                        </w:rPr>
                        <w:t xml:space="preserve"> </w:t>
                      </w:r>
                      <w:r>
                        <w:rPr>
                          <w:color w:val="231F20"/>
                          <w:w w:val="105"/>
                        </w:rPr>
                        <w:t>condition.</w:t>
                      </w:r>
                      <w:r>
                        <w:rPr>
                          <w:color w:val="231F20"/>
                          <w:spacing w:val="-21"/>
                          <w:w w:val="105"/>
                        </w:rPr>
                        <w:t xml:space="preserve"> </w:t>
                      </w:r>
                      <w:r>
                        <w:rPr>
                          <w:color w:val="231F20"/>
                          <w:spacing w:val="-3"/>
                          <w:w w:val="105"/>
                        </w:rPr>
                        <w:t>Textile</w:t>
                      </w:r>
                      <w:r>
                        <w:rPr>
                          <w:color w:val="231F20"/>
                          <w:spacing w:val="-13"/>
                          <w:w w:val="105"/>
                        </w:rPr>
                        <w:t xml:space="preserve"> </w:t>
                      </w:r>
                      <w:r>
                        <w:rPr>
                          <w:color w:val="231F20"/>
                          <w:w w:val="105"/>
                        </w:rPr>
                        <w:t>surfaces</w:t>
                      </w:r>
                      <w:r>
                        <w:rPr>
                          <w:color w:val="231F20"/>
                          <w:spacing w:val="-14"/>
                          <w:w w:val="105"/>
                        </w:rPr>
                        <w:t xml:space="preserve"> </w:t>
                      </w:r>
                      <w:r>
                        <w:rPr>
                          <w:color w:val="231F20"/>
                          <w:w w:val="105"/>
                        </w:rPr>
                        <w:t>and</w:t>
                      </w:r>
                      <w:r>
                        <w:rPr>
                          <w:color w:val="231F20"/>
                          <w:spacing w:val="-13"/>
                          <w:w w:val="105"/>
                        </w:rPr>
                        <w:t xml:space="preserve"> </w:t>
                      </w:r>
                      <w:r>
                        <w:rPr>
                          <w:color w:val="231F20"/>
                          <w:w w:val="105"/>
                        </w:rPr>
                        <w:t>covers</w:t>
                      </w:r>
                      <w:r>
                        <w:rPr>
                          <w:color w:val="231F20"/>
                          <w:spacing w:val="-14"/>
                          <w:w w:val="105"/>
                        </w:rPr>
                        <w:t xml:space="preserve"> </w:t>
                      </w:r>
                      <w:r>
                        <w:rPr>
                          <w:color w:val="231F20"/>
                          <w:w w:val="105"/>
                        </w:rPr>
                        <w:t>are</w:t>
                      </w:r>
                      <w:r>
                        <w:rPr>
                          <w:color w:val="231F20"/>
                          <w:spacing w:val="-13"/>
                          <w:w w:val="105"/>
                        </w:rPr>
                        <w:t xml:space="preserve"> </w:t>
                      </w:r>
                      <w:r>
                        <w:rPr>
                          <w:color w:val="231F20"/>
                          <w:w w:val="105"/>
                        </w:rPr>
                        <w:t>not</w:t>
                      </w:r>
                      <w:r>
                        <w:rPr>
                          <w:color w:val="231F20"/>
                          <w:spacing w:val="-13"/>
                          <w:w w:val="105"/>
                        </w:rPr>
                        <w:t xml:space="preserve"> </w:t>
                      </w:r>
                      <w:r>
                        <w:rPr>
                          <w:color w:val="231F20"/>
                          <w:w w:val="105"/>
                        </w:rPr>
                        <w:t>appropriate,</w:t>
                      </w:r>
                      <w:r>
                        <w:rPr>
                          <w:color w:val="231F20"/>
                          <w:spacing w:val="-14"/>
                          <w:w w:val="105"/>
                        </w:rPr>
                        <w:t xml:space="preserve"> </w:t>
                      </w:r>
                      <w:r>
                        <w:rPr>
                          <w:color w:val="231F20"/>
                          <w:w w:val="105"/>
                        </w:rPr>
                        <w:t>including</w:t>
                      </w:r>
                      <w:r>
                        <w:rPr>
                          <w:color w:val="231F20"/>
                          <w:spacing w:val="-13"/>
                          <w:w w:val="105"/>
                        </w:rPr>
                        <w:t xml:space="preserve"> </w:t>
                      </w:r>
                      <w:r>
                        <w:rPr>
                          <w:color w:val="231F20"/>
                          <w:w w:val="105"/>
                        </w:rPr>
                        <w:t>washable</w:t>
                      </w:r>
                      <w:r>
                        <w:rPr>
                          <w:color w:val="231F20"/>
                          <w:spacing w:val="-13"/>
                          <w:w w:val="105"/>
                        </w:rPr>
                        <w:t xml:space="preserve"> </w:t>
                      </w:r>
                      <w:r>
                        <w:rPr>
                          <w:color w:val="231F20"/>
                          <w:w w:val="105"/>
                        </w:rPr>
                        <w:t>fabrics.</w:t>
                      </w:r>
                    </w:p>
                    <w:p w:rsidR="0080655F" w:rsidRDefault="00976872">
                      <w:pPr>
                        <w:pStyle w:val="BodyText"/>
                        <w:spacing w:before="116" w:line="244" w:lineRule="auto"/>
                        <w:ind w:left="113" w:right="398"/>
                      </w:pPr>
                      <w:r>
                        <w:rPr>
                          <w:color w:val="231F20"/>
                          <w:w w:val="105"/>
                        </w:rPr>
                        <w:t>Every</w:t>
                      </w:r>
                      <w:r>
                        <w:rPr>
                          <w:color w:val="231F20"/>
                          <w:spacing w:val="-16"/>
                          <w:w w:val="105"/>
                        </w:rPr>
                        <w:t xml:space="preserve"> </w:t>
                      </w:r>
                      <w:r>
                        <w:rPr>
                          <w:color w:val="231F20"/>
                          <w:w w:val="105"/>
                        </w:rPr>
                        <w:t>shelf,</w:t>
                      </w:r>
                      <w:r>
                        <w:rPr>
                          <w:color w:val="231F20"/>
                          <w:spacing w:val="-15"/>
                          <w:w w:val="105"/>
                        </w:rPr>
                        <w:t xml:space="preserve"> </w:t>
                      </w:r>
                      <w:r>
                        <w:rPr>
                          <w:color w:val="231F20"/>
                          <w:w w:val="105"/>
                        </w:rPr>
                        <w:t>table,</w:t>
                      </w:r>
                      <w:r>
                        <w:rPr>
                          <w:color w:val="231F20"/>
                          <w:spacing w:val="-15"/>
                          <w:w w:val="105"/>
                        </w:rPr>
                        <w:t xml:space="preserve"> </w:t>
                      </w:r>
                      <w:r>
                        <w:rPr>
                          <w:color w:val="231F20"/>
                          <w:w w:val="105"/>
                        </w:rPr>
                        <w:t>cabinet,</w:t>
                      </w:r>
                      <w:r>
                        <w:rPr>
                          <w:color w:val="231F20"/>
                          <w:spacing w:val="-15"/>
                          <w:w w:val="105"/>
                        </w:rPr>
                        <w:t xml:space="preserve"> </w:t>
                      </w:r>
                      <w:r>
                        <w:rPr>
                          <w:color w:val="231F20"/>
                          <w:w w:val="105"/>
                        </w:rPr>
                        <w:t>wash-hand</w:t>
                      </w:r>
                      <w:r>
                        <w:rPr>
                          <w:color w:val="231F20"/>
                          <w:spacing w:val="-15"/>
                          <w:w w:val="105"/>
                        </w:rPr>
                        <w:t xml:space="preserve"> </w:t>
                      </w:r>
                      <w:r>
                        <w:rPr>
                          <w:color w:val="231F20"/>
                          <w:w w:val="105"/>
                        </w:rPr>
                        <w:t>basin</w:t>
                      </w:r>
                      <w:r>
                        <w:rPr>
                          <w:color w:val="231F20"/>
                          <w:spacing w:val="-15"/>
                          <w:w w:val="105"/>
                        </w:rPr>
                        <w:t xml:space="preserve"> </w:t>
                      </w:r>
                      <w:r>
                        <w:rPr>
                          <w:color w:val="231F20"/>
                          <w:w w:val="105"/>
                        </w:rPr>
                        <w:t>and</w:t>
                      </w:r>
                      <w:r>
                        <w:rPr>
                          <w:color w:val="231F20"/>
                          <w:spacing w:val="-15"/>
                          <w:w w:val="105"/>
                        </w:rPr>
                        <w:t xml:space="preserve"> </w:t>
                      </w:r>
                      <w:r>
                        <w:rPr>
                          <w:color w:val="231F20"/>
                          <w:w w:val="105"/>
                        </w:rPr>
                        <w:t>other</w:t>
                      </w:r>
                      <w:r>
                        <w:rPr>
                          <w:color w:val="231F20"/>
                          <w:spacing w:val="-15"/>
                          <w:w w:val="105"/>
                        </w:rPr>
                        <w:t xml:space="preserve"> </w:t>
                      </w:r>
                      <w:r>
                        <w:rPr>
                          <w:color w:val="231F20"/>
                          <w:w w:val="105"/>
                        </w:rPr>
                        <w:t>fitting</w:t>
                      </w:r>
                      <w:r>
                        <w:rPr>
                          <w:color w:val="231F20"/>
                          <w:spacing w:val="-15"/>
                          <w:w w:val="105"/>
                        </w:rPr>
                        <w:t xml:space="preserve"> </w:t>
                      </w:r>
                      <w:r>
                        <w:rPr>
                          <w:color w:val="231F20"/>
                          <w:w w:val="105"/>
                        </w:rPr>
                        <w:t>shall</w:t>
                      </w:r>
                      <w:r>
                        <w:rPr>
                          <w:color w:val="231F20"/>
                          <w:spacing w:val="-15"/>
                          <w:w w:val="105"/>
                        </w:rPr>
                        <w:t xml:space="preserve"> </w:t>
                      </w:r>
                      <w:r>
                        <w:rPr>
                          <w:color w:val="231F20"/>
                          <w:w w:val="105"/>
                        </w:rPr>
                        <w:t>be</w:t>
                      </w:r>
                      <w:r>
                        <w:rPr>
                          <w:color w:val="231F20"/>
                          <w:spacing w:val="-15"/>
                          <w:w w:val="105"/>
                        </w:rPr>
                        <w:t xml:space="preserve"> </w:t>
                      </w:r>
                      <w:r>
                        <w:rPr>
                          <w:color w:val="231F20"/>
                          <w:w w:val="105"/>
                        </w:rPr>
                        <w:t>capable</w:t>
                      </w:r>
                      <w:r>
                        <w:rPr>
                          <w:color w:val="231F20"/>
                          <w:spacing w:val="-15"/>
                          <w:w w:val="105"/>
                        </w:rPr>
                        <w:t xml:space="preserve"> </w:t>
                      </w:r>
                      <w:r>
                        <w:rPr>
                          <w:color w:val="231F20"/>
                          <w:w w:val="105"/>
                        </w:rPr>
                        <w:t>of</w:t>
                      </w:r>
                      <w:r>
                        <w:rPr>
                          <w:color w:val="231F20"/>
                          <w:spacing w:val="-16"/>
                          <w:w w:val="105"/>
                        </w:rPr>
                        <w:t xml:space="preserve"> </w:t>
                      </w:r>
                      <w:r>
                        <w:rPr>
                          <w:color w:val="231F20"/>
                          <w:w w:val="105"/>
                        </w:rPr>
                        <w:t>being</w:t>
                      </w:r>
                      <w:r>
                        <w:rPr>
                          <w:color w:val="231F20"/>
                          <w:spacing w:val="-15"/>
                          <w:w w:val="105"/>
                        </w:rPr>
                        <w:t xml:space="preserve"> </w:t>
                      </w:r>
                      <w:r>
                        <w:rPr>
                          <w:color w:val="231F20"/>
                          <w:w w:val="105"/>
                        </w:rPr>
                        <w:t>readily cleaned and shall be maintained in a clean</w:t>
                      </w:r>
                      <w:r>
                        <w:rPr>
                          <w:color w:val="231F20"/>
                          <w:spacing w:val="-22"/>
                          <w:w w:val="105"/>
                        </w:rPr>
                        <w:t xml:space="preserve"> </w:t>
                      </w:r>
                      <w:r>
                        <w:rPr>
                          <w:color w:val="231F20"/>
                          <w:w w:val="105"/>
                        </w:rPr>
                        <w:t>condition.</w:t>
                      </w:r>
                    </w:p>
                  </w:txbxContent>
                </v:textbox>
                <w10:wrap type="topAndBottom" anchorx="page"/>
              </v:shape>
            </w:pict>
          </mc:Fallback>
        </mc:AlternateContent>
      </w:r>
    </w:p>
    <w:p w:rsidR="0080655F" w:rsidRDefault="00976872">
      <w:pPr>
        <w:pStyle w:val="BodyText"/>
        <w:spacing w:before="106"/>
        <w:ind w:left="1360"/>
      </w:pPr>
      <w:r>
        <w:rPr>
          <w:color w:val="231F20"/>
        </w:rPr>
        <w:t>Refer to Appendix 6, Chemical Cleaning and disinfection.</w:t>
      </w:r>
    </w:p>
    <w:p w:rsidR="0080655F" w:rsidRDefault="0080655F">
      <w:pPr>
        <w:sectPr w:rsidR="0080655F">
          <w:headerReference w:type="default" r:id="rId64"/>
          <w:footerReference w:type="even" r:id="rId65"/>
          <w:footerReference w:type="default" r:id="rId66"/>
          <w:pgSz w:w="11910" w:h="16840"/>
          <w:pgMar w:top="480" w:right="120" w:bottom="900" w:left="0" w:header="0" w:footer="709" w:gutter="0"/>
          <w:pgNumType w:start="15"/>
          <w:cols w:space="720"/>
        </w:sectPr>
      </w:pPr>
    </w:p>
    <w:p w:rsidR="0080655F" w:rsidRDefault="00976872">
      <w:pPr>
        <w:pStyle w:val="Heading1"/>
        <w:numPr>
          <w:ilvl w:val="0"/>
          <w:numId w:val="13"/>
        </w:numPr>
        <w:tabs>
          <w:tab w:val="left" w:pos="1384"/>
        </w:tabs>
        <w:ind w:left="1384" w:hanging="704"/>
        <w:jc w:val="left"/>
      </w:pPr>
      <w:bookmarkStart w:id="10" w:name="_TOC_250016"/>
      <w:r>
        <w:rPr>
          <w:color w:val="231F20"/>
          <w:w w:val="105"/>
        </w:rPr>
        <w:lastRenderedPageBreak/>
        <w:t>Hand-washing</w:t>
      </w:r>
      <w:r>
        <w:rPr>
          <w:color w:val="231F20"/>
          <w:spacing w:val="-4"/>
          <w:w w:val="105"/>
        </w:rPr>
        <w:t xml:space="preserve"> </w:t>
      </w:r>
      <w:bookmarkEnd w:id="10"/>
      <w:r>
        <w:rPr>
          <w:color w:val="231F20"/>
          <w:w w:val="105"/>
        </w:rPr>
        <w:t>facilities</w:t>
      </w:r>
    </w:p>
    <w:p w:rsidR="0080655F" w:rsidRDefault="00976872">
      <w:pPr>
        <w:pStyle w:val="BodyText"/>
        <w:spacing w:before="9"/>
        <w:rPr>
          <w:sz w:val="13"/>
        </w:rPr>
      </w:pPr>
      <w:r>
        <w:rPr>
          <w:noProof/>
          <w:lang w:val="en-GB" w:eastAsia="en-GB"/>
        </w:rPr>
        <mc:AlternateContent>
          <mc:Choice Requires="wps">
            <w:drawing>
              <wp:anchor distT="0" distB="0" distL="0" distR="0" simplePos="0" relativeHeight="487604224" behindDoc="1" locked="0" layoutInCell="1" allowOverlap="1">
                <wp:simplePos x="0" y="0"/>
                <wp:positionH relativeFrom="page">
                  <wp:posOffset>431800</wp:posOffset>
                </wp:positionH>
                <wp:positionV relativeFrom="paragraph">
                  <wp:posOffset>121920</wp:posOffset>
                </wp:positionV>
                <wp:extent cx="6264275" cy="972185"/>
                <wp:effectExtent l="0" t="0" r="0" b="0"/>
                <wp:wrapTopAndBottom/>
                <wp:docPr id="12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972185"/>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251"/>
                              <w:jc w:val="both"/>
                            </w:pPr>
                            <w:r>
                              <w:rPr>
                                <w:color w:val="231F20"/>
                                <w:w w:val="105"/>
                              </w:rPr>
                              <w:t>A</w:t>
                            </w:r>
                            <w:r>
                              <w:rPr>
                                <w:color w:val="231F20"/>
                                <w:spacing w:val="-16"/>
                                <w:w w:val="105"/>
                              </w:rPr>
                              <w:t xml:space="preserve"> </w:t>
                            </w:r>
                            <w:r>
                              <w:rPr>
                                <w:color w:val="231F20"/>
                                <w:w w:val="105"/>
                              </w:rPr>
                              <w:t>wash-hand</w:t>
                            </w:r>
                            <w:r>
                              <w:rPr>
                                <w:color w:val="231F20"/>
                                <w:spacing w:val="-15"/>
                                <w:w w:val="105"/>
                              </w:rPr>
                              <w:t xml:space="preserve"> </w:t>
                            </w:r>
                            <w:r>
                              <w:rPr>
                                <w:color w:val="231F20"/>
                                <w:w w:val="105"/>
                              </w:rPr>
                              <w:t>basin</w:t>
                            </w:r>
                            <w:r>
                              <w:rPr>
                                <w:color w:val="231F20"/>
                                <w:spacing w:val="-16"/>
                                <w:w w:val="105"/>
                              </w:rPr>
                              <w:t xml:space="preserve"> </w:t>
                            </w:r>
                            <w:r>
                              <w:rPr>
                                <w:color w:val="231F20"/>
                                <w:w w:val="105"/>
                              </w:rPr>
                              <w:t>must</w:t>
                            </w:r>
                            <w:r>
                              <w:rPr>
                                <w:color w:val="231F20"/>
                                <w:spacing w:val="-15"/>
                                <w:w w:val="105"/>
                              </w:rPr>
                              <w:t xml:space="preserve"> </w:t>
                            </w:r>
                            <w:r>
                              <w:rPr>
                                <w:color w:val="231F20"/>
                                <w:w w:val="105"/>
                              </w:rPr>
                              <w:t>be</w:t>
                            </w:r>
                            <w:r>
                              <w:rPr>
                                <w:color w:val="231F20"/>
                                <w:spacing w:val="-16"/>
                                <w:w w:val="105"/>
                              </w:rPr>
                              <w:t xml:space="preserve"> </w:t>
                            </w:r>
                            <w:r>
                              <w:rPr>
                                <w:color w:val="231F20"/>
                                <w:w w:val="105"/>
                              </w:rPr>
                              <w:t>provided</w:t>
                            </w:r>
                            <w:r>
                              <w:rPr>
                                <w:color w:val="231F20"/>
                                <w:spacing w:val="-15"/>
                                <w:w w:val="105"/>
                              </w:rPr>
                              <w:t xml:space="preserve"> </w:t>
                            </w:r>
                            <w:r>
                              <w:rPr>
                                <w:color w:val="231F20"/>
                                <w:w w:val="105"/>
                              </w:rPr>
                              <w:t>in</w:t>
                            </w:r>
                            <w:r>
                              <w:rPr>
                                <w:color w:val="231F20"/>
                                <w:spacing w:val="-16"/>
                                <w:w w:val="105"/>
                              </w:rPr>
                              <w:t xml:space="preserve"> </w:t>
                            </w:r>
                            <w:r>
                              <w:rPr>
                                <w:color w:val="231F20"/>
                                <w:w w:val="105"/>
                              </w:rPr>
                              <w:t>the</w:t>
                            </w:r>
                            <w:r>
                              <w:rPr>
                                <w:color w:val="231F20"/>
                                <w:spacing w:val="-15"/>
                                <w:w w:val="105"/>
                              </w:rPr>
                              <w:t xml:space="preserve"> </w:t>
                            </w:r>
                            <w:r>
                              <w:rPr>
                                <w:color w:val="231F20"/>
                                <w:w w:val="105"/>
                              </w:rPr>
                              <w:t>immediate</w:t>
                            </w:r>
                            <w:r>
                              <w:rPr>
                                <w:color w:val="231F20"/>
                                <w:spacing w:val="-15"/>
                                <w:w w:val="105"/>
                              </w:rPr>
                              <w:t xml:space="preserve"> </w:t>
                            </w:r>
                            <w:r>
                              <w:rPr>
                                <w:color w:val="231F20"/>
                                <w:w w:val="105"/>
                              </w:rPr>
                              <w:t>vicinity*</w:t>
                            </w:r>
                            <w:r>
                              <w:rPr>
                                <w:color w:val="231F20"/>
                                <w:spacing w:val="-16"/>
                                <w:w w:val="105"/>
                              </w:rPr>
                              <w:t xml:space="preserve"> </w:t>
                            </w:r>
                            <w:r>
                              <w:rPr>
                                <w:color w:val="231F20"/>
                                <w:w w:val="105"/>
                              </w:rPr>
                              <w:t>of</w:t>
                            </w:r>
                            <w:r>
                              <w:rPr>
                                <w:color w:val="231F20"/>
                                <w:spacing w:val="-15"/>
                                <w:w w:val="105"/>
                              </w:rPr>
                              <w:t xml:space="preserve"> </w:t>
                            </w:r>
                            <w:r>
                              <w:rPr>
                                <w:color w:val="231F20"/>
                                <w:w w:val="105"/>
                              </w:rPr>
                              <w:t>the</w:t>
                            </w:r>
                            <w:r>
                              <w:rPr>
                                <w:color w:val="231F20"/>
                                <w:spacing w:val="-16"/>
                                <w:w w:val="105"/>
                              </w:rPr>
                              <w:t xml:space="preserve"> </w:t>
                            </w:r>
                            <w:r>
                              <w:rPr>
                                <w:color w:val="231F20"/>
                                <w:w w:val="105"/>
                              </w:rPr>
                              <w:t>treatment</w:t>
                            </w:r>
                            <w:r>
                              <w:rPr>
                                <w:color w:val="231F20"/>
                                <w:spacing w:val="-15"/>
                                <w:w w:val="105"/>
                              </w:rPr>
                              <w:t xml:space="preserve"> </w:t>
                            </w:r>
                            <w:r>
                              <w:rPr>
                                <w:color w:val="231F20"/>
                                <w:w w:val="105"/>
                              </w:rPr>
                              <w:t>area,</w:t>
                            </w:r>
                            <w:r>
                              <w:rPr>
                                <w:color w:val="231F20"/>
                                <w:spacing w:val="-16"/>
                                <w:w w:val="105"/>
                              </w:rPr>
                              <w:t xml:space="preserve"> </w:t>
                            </w:r>
                            <w:r>
                              <w:rPr>
                                <w:color w:val="231F20"/>
                                <w:w w:val="105"/>
                              </w:rPr>
                              <w:t>with</w:t>
                            </w:r>
                            <w:r>
                              <w:rPr>
                                <w:color w:val="231F20"/>
                                <w:spacing w:val="-15"/>
                                <w:w w:val="105"/>
                              </w:rPr>
                              <w:t xml:space="preserve"> </w:t>
                            </w:r>
                            <w:r>
                              <w:rPr>
                                <w:color w:val="231F20"/>
                                <w:w w:val="105"/>
                              </w:rPr>
                              <w:t>an adequate</w:t>
                            </w:r>
                            <w:r>
                              <w:rPr>
                                <w:color w:val="231F20"/>
                                <w:spacing w:val="-12"/>
                                <w:w w:val="105"/>
                              </w:rPr>
                              <w:t xml:space="preserve"> </w:t>
                            </w:r>
                            <w:r>
                              <w:rPr>
                                <w:color w:val="231F20"/>
                                <w:w w:val="105"/>
                              </w:rPr>
                              <w:t>supply</w:t>
                            </w:r>
                            <w:r>
                              <w:rPr>
                                <w:color w:val="231F20"/>
                                <w:spacing w:val="-12"/>
                                <w:w w:val="105"/>
                              </w:rPr>
                              <w:t xml:space="preserve"> </w:t>
                            </w:r>
                            <w:r>
                              <w:rPr>
                                <w:color w:val="231F20"/>
                                <w:w w:val="105"/>
                              </w:rPr>
                              <w:t>of</w:t>
                            </w:r>
                            <w:r>
                              <w:rPr>
                                <w:color w:val="231F20"/>
                                <w:spacing w:val="-12"/>
                                <w:w w:val="105"/>
                              </w:rPr>
                              <w:t xml:space="preserve"> </w:t>
                            </w:r>
                            <w:r>
                              <w:rPr>
                                <w:color w:val="231F20"/>
                                <w:w w:val="105"/>
                              </w:rPr>
                              <w:t>running</w:t>
                            </w:r>
                            <w:r>
                              <w:rPr>
                                <w:color w:val="231F20"/>
                                <w:spacing w:val="-11"/>
                                <w:w w:val="105"/>
                              </w:rPr>
                              <w:t xml:space="preserve"> </w:t>
                            </w:r>
                            <w:r>
                              <w:rPr>
                                <w:color w:val="231F20"/>
                                <w:w w:val="105"/>
                              </w:rPr>
                              <w:t>hot</w:t>
                            </w:r>
                            <w:r>
                              <w:rPr>
                                <w:color w:val="231F20"/>
                                <w:spacing w:val="-12"/>
                                <w:w w:val="105"/>
                              </w:rPr>
                              <w:t xml:space="preserve"> </w:t>
                            </w:r>
                            <w:r>
                              <w:rPr>
                                <w:color w:val="231F20"/>
                                <w:w w:val="105"/>
                              </w:rPr>
                              <w:t>and</w:t>
                            </w:r>
                            <w:r>
                              <w:rPr>
                                <w:color w:val="231F20"/>
                                <w:spacing w:val="-12"/>
                                <w:w w:val="105"/>
                              </w:rPr>
                              <w:t xml:space="preserve"> </w:t>
                            </w:r>
                            <w:r>
                              <w:rPr>
                                <w:color w:val="231F20"/>
                                <w:w w:val="105"/>
                              </w:rPr>
                              <w:t>cold</w:t>
                            </w:r>
                            <w:r>
                              <w:rPr>
                                <w:color w:val="231F20"/>
                                <w:spacing w:val="-12"/>
                                <w:w w:val="105"/>
                              </w:rPr>
                              <w:t xml:space="preserve"> </w:t>
                            </w:r>
                            <w:r>
                              <w:rPr>
                                <w:color w:val="231F20"/>
                                <w:spacing w:val="-3"/>
                                <w:w w:val="105"/>
                              </w:rPr>
                              <w:t>water.</w:t>
                            </w:r>
                            <w:r>
                              <w:rPr>
                                <w:color w:val="231F20"/>
                                <w:spacing w:val="-20"/>
                                <w:w w:val="105"/>
                              </w:rPr>
                              <w:t xml:space="preserve"> </w:t>
                            </w:r>
                            <w:r>
                              <w:rPr>
                                <w:color w:val="231F20"/>
                                <w:w w:val="105"/>
                              </w:rPr>
                              <w:t>The</w:t>
                            </w:r>
                            <w:r>
                              <w:rPr>
                                <w:color w:val="231F20"/>
                                <w:spacing w:val="-11"/>
                                <w:w w:val="105"/>
                              </w:rPr>
                              <w:t xml:space="preserve"> </w:t>
                            </w:r>
                            <w:r>
                              <w:rPr>
                                <w:color w:val="231F20"/>
                                <w:w w:val="105"/>
                              </w:rPr>
                              <w:t>wash-hand</w:t>
                            </w:r>
                            <w:r>
                              <w:rPr>
                                <w:color w:val="231F20"/>
                                <w:spacing w:val="-12"/>
                                <w:w w:val="105"/>
                              </w:rPr>
                              <w:t xml:space="preserve"> </w:t>
                            </w:r>
                            <w:r>
                              <w:rPr>
                                <w:color w:val="231F20"/>
                                <w:w w:val="105"/>
                              </w:rPr>
                              <w:t>basin</w:t>
                            </w:r>
                            <w:r>
                              <w:rPr>
                                <w:color w:val="231F20"/>
                                <w:spacing w:val="-12"/>
                                <w:w w:val="105"/>
                              </w:rPr>
                              <w:t xml:space="preserve"> </w:t>
                            </w:r>
                            <w:r>
                              <w:rPr>
                                <w:color w:val="231F20"/>
                                <w:w w:val="105"/>
                              </w:rPr>
                              <w:t>is</w:t>
                            </w:r>
                            <w:r>
                              <w:rPr>
                                <w:color w:val="231F20"/>
                                <w:spacing w:val="-12"/>
                                <w:w w:val="105"/>
                              </w:rPr>
                              <w:t xml:space="preserve"> </w:t>
                            </w:r>
                            <w:r>
                              <w:rPr>
                                <w:color w:val="231F20"/>
                                <w:w w:val="105"/>
                              </w:rPr>
                              <w:t>for</w:t>
                            </w:r>
                            <w:r>
                              <w:rPr>
                                <w:color w:val="231F20"/>
                                <w:spacing w:val="-11"/>
                                <w:w w:val="105"/>
                              </w:rPr>
                              <w:t xml:space="preserve"> </w:t>
                            </w:r>
                            <w:r>
                              <w:rPr>
                                <w:color w:val="231F20"/>
                                <w:w w:val="105"/>
                              </w:rPr>
                              <w:t>hand</w:t>
                            </w:r>
                            <w:r>
                              <w:rPr>
                                <w:color w:val="231F20"/>
                                <w:spacing w:val="-12"/>
                                <w:w w:val="105"/>
                              </w:rPr>
                              <w:t xml:space="preserve"> </w:t>
                            </w:r>
                            <w:r>
                              <w:rPr>
                                <w:color w:val="231F20"/>
                                <w:w w:val="105"/>
                              </w:rPr>
                              <w:t>washing</w:t>
                            </w:r>
                            <w:r>
                              <w:rPr>
                                <w:color w:val="231F20"/>
                                <w:spacing w:val="-12"/>
                                <w:w w:val="105"/>
                              </w:rPr>
                              <w:t xml:space="preserve"> </w:t>
                            </w:r>
                            <w:r>
                              <w:rPr>
                                <w:color w:val="231F20"/>
                                <w:w w:val="105"/>
                              </w:rPr>
                              <w:t>only. Under</w:t>
                            </w:r>
                            <w:r>
                              <w:rPr>
                                <w:color w:val="231F20"/>
                                <w:spacing w:val="-5"/>
                                <w:w w:val="105"/>
                              </w:rPr>
                              <w:t xml:space="preserve"> </w:t>
                            </w:r>
                            <w:r>
                              <w:rPr>
                                <w:color w:val="231F20"/>
                                <w:w w:val="105"/>
                              </w:rPr>
                              <w:t>no</w:t>
                            </w:r>
                            <w:r>
                              <w:rPr>
                                <w:color w:val="231F20"/>
                                <w:spacing w:val="-5"/>
                                <w:w w:val="105"/>
                              </w:rPr>
                              <w:t xml:space="preserve"> </w:t>
                            </w:r>
                            <w:r>
                              <w:rPr>
                                <w:color w:val="231F20"/>
                                <w:w w:val="105"/>
                              </w:rPr>
                              <w:t>circumstances</w:t>
                            </w:r>
                            <w:r>
                              <w:rPr>
                                <w:color w:val="231F20"/>
                                <w:spacing w:val="-4"/>
                                <w:w w:val="105"/>
                              </w:rPr>
                              <w:t xml:space="preserve"> </w:t>
                            </w:r>
                            <w:r>
                              <w:rPr>
                                <w:color w:val="231F20"/>
                                <w:w w:val="105"/>
                              </w:rPr>
                              <w:t>should</w:t>
                            </w:r>
                            <w:r>
                              <w:rPr>
                                <w:color w:val="231F20"/>
                                <w:spacing w:val="-5"/>
                                <w:w w:val="105"/>
                              </w:rPr>
                              <w:t xml:space="preserve"> </w:t>
                            </w:r>
                            <w:r>
                              <w:rPr>
                                <w:color w:val="231F20"/>
                                <w:w w:val="105"/>
                              </w:rPr>
                              <w:t>equipment</w:t>
                            </w:r>
                            <w:r>
                              <w:rPr>
                                <w:color w:val="231F20"/>
                                <w:spacing w:val="-5"/>
                                <w:w w:val="105"/>
                              </w:rPr>
                              <w:t xml:space="preserve"> </w:t>
                            </w:r>
                            <w:r>
                              <w:rPr>
                                <w:color w:val="231F20"/>
                                <w:w w:val="105"/>
                              </w:rPr>
                              <w:t>be</w:t>
                            </w:r>
                            <w:r>
                              <w:rPr>
                                <w:color w:val="231F20"/>
                                <w:spacing w:val="-4"/>
                                <w:w w:val="105"/>
                              </w:rPr>
                              <w:t xml:space="preserve"> </w:t>
                            </w:r>
                            <w:r>
                              <w:rPr>
                                <w:color w:val="231F20"/>
                                <w:w w:val="105"/>
                              </w:rPr>
                              <w:t>washed</w:t>
                            </w:r>
                            <w:r>
                              <w:rPr>
                                <w:color w:val="231F20"/>
                                <w:spacing w:val="-5"/>
                                <w:w w:val="105"/>
                              </w:rPr>
                              <w:t xml:space="preserve"> </w:t>
                            </w:r>
                            <w:r>
                              <w:rPr>
                                <w:color w:val="231F20"/>
                                <w:w w:val="105"/>
                              </w:rPr>
                              <w:t>in</w:t>
                            </w:r>
                            <w:r>
                              <w:rPr>
                                <w:color w:val="231F20"/>
                                <w:spacing w:val="-4"/>
                                <w:w w:val="105"/>
                              </w:rPr>
                              <w:t xml:space="preserve"> </w:t>
                            </w:r>
                            <w:r>
                              <w:rPr>
                                <w:color w:val="231F20"/>
                                <w:w w:val="105"/>
                              </w:rPr>
                              <w:t>wash-hand</w:t>
                            </w:r>
                            <w:r>
                              <w:rPr>
                                <w:color w:val="231F20"/>
                                <w:spacing w:val="-5"/>
                                <w:w w:val="105"/>
                              </w:rPr>
                              <w:t xml:space="preserve"> </w:t>
                            </w:r>
                            <w:r>
                              <w:rPr>
                                <w:color w:val="231F20"/>
                                <w:w w:val="105"/>
                              </w:rPr>
                              <w:t>basins.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9" type="#_x0000_t202" style="position:absolute;margin-left:34pt;margin-top:9.6pt;width:493.25pt;height:76.5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251"/>
                        <w:jc w:val="both"/>
                      </w:pPr>
                      <w:r>
                        <w:rPr>
                          <w:color w:val="231F20"/>
                          <w:w w:val="105"/>
                        </w:rPr>
                        <w:t>A</w:t>
                      </w:r>
                      <w:r>
                        <w:rPr>
                          <w:color w:val="231F20"/>
                          <w:spacing w:val="-16"/>
                          <w:w w:val="105"/>
                        </w:rPr>
                        <w:t xml:space="preserve"> </w:t>
                      </w:r>
                      <w:r>
                        <w:rPr>
                          <w:color w:val="231F20"/>
                          <w:w w:val="105"/>
                        </w:rPr>
                        <w:t>wash-hand</w:t>
                      </w:r>
                      <w:r>
                        <w:rPr>
                          <w:color w:val="231F20"/>
                          <w:spacing w:val="-15"/>
                          <w:w w:val="105"/>
                        </w:rPr>
                        <w:t xml:space="preserve"> </w:t>
                      </w:r>
                      <w:r>
                        <w:rPr>
                          <w:color w:val="231F20"/>
                          <w:w w:val="105"/>
                        </w:rPr>
                        <w:t>basin</w:t>
                      </w:r>
                      <w:r>
                        <w:rPr>
                          <w:color w:val="231F20"/>
                          <w:spacing w:val="-16"/>
                          <w:w w:val="105"/>
                        </w:rPr>
                        <w:t xml:space="preserve"> </w:t>
                      </w:r>
                      <w:r>
                        <w:rPr>
                          <w:color w:val="231F20"/>
                          <w:w w:val="105"/>
                        </w:rPr>
                        <w:t>must</w:t>
                      </w:r>
                      <w:r>
                        <w:rPr>
                          <w:color w:val="231F20"/>
                          <w:spacing w:val="-15"/>
                          <w:w w:val="105"/>
                        </w:rPr>
                        <w:t xml:space="preserve"> </w:t>
                      </w:r>
                      <w:r>
                        <w:rPr>
                          <w:color w:val="231F20"/>
                          <w:w w:val="105"/>
                        </w:rPr>
                        <w:t>be</w:t>
                      </w:r>
                      <w:r>
                        <w:rPr>
                          <w:color w:val="231F20"/>
                          <w:spacing w:val="-16"/>
                          <w:w w:val="105"/>
                        </w:rPr>
                        <w:t xml:space="preserve"> </w:t>
                      </w:r>
                      <w:r>
                        <w:rPr>
                          <w:color w:val="231F20"/>
                          <w:w w:val="105"/>
                        </w:rPr>
                        <w:t>provided</w:t>
                      </w:r>
                      <w:r>
                        <w:rPr>
                          <w:color w:val="231F20"/>
                          <w:spacing w:val="-15"/>
                          <w:w w:val="105"/>
                        </w:rPr>
                        <w:t xml:space="preserve"> </w:t>
                      </w:r>
                      <w:r>
                        <w:rPr>
                          <w:color w:val="231F20"/>
                          <w:w w:val="105"/>
                        </w:rPr>
                        <w:t>in</w:t>
                      </w:r>
                      <w:r>
                        <w:rPr>
                          <w:color w:val="231F20"/>
                          <w:spacing w:val="-16"/>
                          <w:w w:val="105"/>
                        </w:rPr>
                        <w:t xml:space="preserve"> </w:t>
                      </w:r>
                      <w:r>
                        <w:rPr>
                          <w:color w:val="231F20"/>
                          <w:w w:val="105"/>
                        </w:rPr>
                        <w:t>the</w:t>
                      </w:r>
                      <w:r>
                        <w:rPr>
                          <w:color w:val="231F20"/>
                          <w:spacing w:val="-15"/>
                          <w:w w:val="105"/>
                        </w:rPr>
                        <w:t xml:space="preserve"> </w:t>
                      </w:r>
                      <w:r>
                        <w:rPr>
                          <w:color w:val="231F20"/>
                          <w:w w:val="105"/>
                        </w:rPr>
                        <w:t>immediate</w:t>
                      </w:r>
                      <w:r>
                        <w:rPr>
                          <w:color w:val="231F20"/>
                          <w:spacing w:val="-15"/>
                          <w:w w:val="105"/>
                        </w:rPr>
                        <w:t xml:space="preserve"> </w:t>
                      </w:r>
                      <w:r>
                        <w:rPr>
                          <w:color w:val="231F20"/>
                          <w:w w:val="105"/>
                        </w:rPr>
                        <w:t>vicinity*</w:t>
                      </w:r>
                      <w:r>
                        <w:rPr>
                          <w:color w:val="231F20"/>
                          <w:spacing w:val="-16"/>
                          <w:w w:val="105"/>
                        </w:rPr>
                        <w:t xml:space="preserve"> </w:t>
                      </w:r>
                      <w:r>
                        <w:rPr>
                          <w:color w:val="231F20"/>
                          <w:w w:val="105"/>
                        </w:rPr>
                        <w:t>of</w:t>
                      </w:r>
                      <w:r>
                        <w:rPr>
                          <w:color w:val="231F20"/>
                          <w:spacing w:val="-15"/>
                          <w:w w:val="105"/>
                        </w:rPr>
                        <w:t xml:space="preserve"> </w:t>
                      </w:r>
                      <w:r>
                        <w:rPr>
                          <w:color w:val="231F20"/>
                          <w:w w:val="105"/>
                        </w:rPr>
                        <w:t>the</w:t>
                      </w:r>
                      <w:r>
                        <w:rPr>
                          <w:color w:val="231F20"/>
                          <w:spacing w:val="-16"/>
                          <w:w w:val="105"/>
                        </w:rPr>
                        <w:t xml:space="preserve"> </w:t>
                      </w:r>
                      <w:r>
                        <w:rPr>
                          <w:color w:val="231F20"/>
                          <w:w w:val="105"/>
                        </w:rPr>
                        <w:t>treatment</w:t>
                      </w:r>
                      <w:r>
                        <w:rPr>
                          <w:color w:val="231F20"/>
                          <w:spacing w:val="-15"/>
                          <w:w w:val="105"/>
                        </w:rPr>
                        <w:t xml:space="preserve"> </w:t>
                      </w:r>
                      <w:r>
                        <w:rPr>
                          <w:color w:val="231F20"/>
                          <w:w w:val="105"/>
                        </w:rPr>
                        <w:t>area,</w:t>
                      </w:r>
                      <w:r>
                        <w:rPr>
                          <w:color w:val="231F20"/>
                          <w:spacing w:val="-16"/>
                          <w:w w:val="105"/>
                        </w:rPr>
                        <w:t xml:space="preserve"> </w:t>
                      </w:r>
                      <w:r>
                        <w:rPr>
                          <w:color w:val="231F20"/>
                          <w:w w:val="105"/>
                        </w:rPr>
                        <w:t>with</w:t>
                      </w:r>
                      <w:r>
                        <w:rPr>
                          <w:color w:val="231F20"/>
                          <w:spacing w:val="-15"/>
                          <w:w w:val="105"/>
                        </w:rPr>
                        <w:t xml:space="preserve"> </w:t>
                      </w:r>
                      <w:r>
                        <w:rPr>
                          <w:color w:val="231F20"/>
                          <w:w w:val="105"/>
                        </w:rPr>
                        <w:t>an adequate</w:t>
                      </w:r>
                      <w:r>
                        <w:rPr>
                          <w:color w:val="231F20"/>
                          <w:spacing w:val="-12"/>
                          <w:w w:val="105"/>
                        </w:rPr>
                        <w:t xml:space="preserve"> </w:t>
                      </w:r>
                      <w:r>
                        <w:rPr>
                          <w:color w:val="231F20"/>
                          <w:w w:val="105"/>
                        </w:rPr>
                        <w:t>supply</w:t>
                      </w:r>
                      <w:r>
                        <w:rPr>
                          <w:color w:val="231F20"/>
                          <w:spacing w:val="-12"/>
                          <w:w w:val="105"/>
                        </w:rPr>
                        <w:t xml:space="preserve"> </w:t>
                      </w:r>
                      <w:r>
                        <w:rPr>
                          <w:color w:val="231F20"/>
                          <w:w w:val="105"/>
                        </w:rPr>
                        <w:t>of</w:t>
                      </w:r>
                      <w:r>
                        <w:rPr>
                          <w:color w:val="231F20"/>
                          <w:spacing w:val="-12"/>
                          <w:w w:val="105"/>
                        </w:rPr>
                        <w:t xml:space="preserve"> </w:t>
                      </w:r>
                      <w:r>
                        <w:rPr>
                          <w:color w:val="231F20"/>
                          <w:w w:val="105"/>
                        </w:rPr>
                        <w:t>running</w:t>
                      </w:r>
                      <w:r>
                        <w:rPr>
                          <w:color w:val="231F20"/>
                          <w:spacing w:val="-11"/>
                          <w:w w:val="105"/>
                        </w:rPr>
                        <w:t xml:space="preserve"> </w:t>
                      </w:r>
                      <w:r>
                        <w:rPr>
                          <w:color w:val="231F20"/>
                          <w:w w:val="105"/>
                        </w:rPr>
                        <w:t>hot</w:t>
                      </w:r>
                      <w:r>
                        <w:rPr>
                          <w:color w:val="231F20"/>
                          <w:spacing w:val="-12"/>
                          <w:w w:val="105"/>
                        </w:rPr>
                        <w:t xml:space="preserve"> </w:t>
                      </w:r>
                      <w:r>
                        <w:rPr>
                          <w:color w:val="231F20"/>
                          <w:w w:val="105"/>
                        </w:rPr>
                        <w:t>and</w:t>
                      </w:r>
                      <w:r>
                        <w:rPr>
                          <w:color w:val="231F20"/>
                          <w:spacing w:val="-12"/>
                          <w:w w:val="105"/>
                        </w:rPr>
                        <w:t xml:space="preserve"> </w:t>
                      </w:r>
                      <w:r>
                        <w:rPr>
                          <w:color w:val="231F20"/>
                          <w:w w:val="105"/>
                        </w:rPr>
                        <w:t>cold</w:t>
                      </w:r>
                      <w:r>
                        <w:rPr>
                          <w:color w:val="231F20"/>
                          <w:spacing w:val="-12"/>
                          <w:w w:val="105"/>
                        </w:rPr>
                        <w:t xml:space="preserve"> </w:t>
                      </w:r>
                      <w:r>
                        <w:rPr>
                          <w:color w:val="231F20"/>
                          <w:spacing w:val="-3"/>
                          <w:w w:val="105"/>
                        </w:rPr>
                        <w:t>water.</w:t>
                      </w:r>
                      <w:r>
                        <w:rPr>
                          <w:color w:val="231F20"/>
                          <w:spacing w:val="-20"/>
                          <w:w w:val="105"/>
                        </w:rPr>
                        <w:t xml:space="preserve"> </w:t>
                      </w:r>
                      <w:r>
                        <w:rPr>
                          <w:color w:val="231F20"/>
                          <w:w w:val="105"/>
                        </w:rPr>
                        <w:t>The</w:t>
                      </w:r>
                      <w:r>
                        <w:rPr>
                          <w:color w:val="231F20"/>
                          <w:spacing w:val="-11"/>
                          <w:w w:val="105"/>
                        </w:rPr>
                        <w:t xml:space="preserve"> </w:t>
                      </w:r>
                      <w:r>
                        <w:rPr>
                          <w:color w:val="231F20"/>
                          <w:w w:val="105"/>
                        </w:rPr>
                        <w:t>wash-hand</w:t>
                      </w:r>
                      <w:r>
                        <w:rPr>
                          <w:color w:val="231F20"/>
                          <w:spacing w:val="-12"/>
                          <w:w w:val="105"/>
                        </w:rPr>
                        <w:t xml:space="preserve"> </w:t>
                      </w:r>
                      <w:r>
                        <w:rPr>
                          <w:color w:val="231F20"/>
                          <w:w w:val="105"/>
                        </w:rPr>
                        <w:t>basin</w:t>
                      </w:r>
                      <w:r>
                        <w:rPr>
                          <w:color w:val="231F20"/>
                          <w:spacing w:val="-12"/>
                          <w:w w:val="105"/>
                        </w:rPr>
                        <w:t xml:space="preserve"> </w:t>
                      </w:r>
                      <w:r>
                        <w:rPr>
                          <w:color w:val="231F20"/>
                          <w:w w:val="105"/>
                        </w:rPr>
                        <w:t>is</w:t>
                      </w:r>
                      <w:r>
                        <w:rPr>
                          <w:color w:val="231F20"/>
                          <w:spacing w:val="-12"/>
                          <w:w w:val="105"/>
                        </w:rPr>
                        <w:t xml:space="preserve"> </w:t>
                      </w:r>
                      <w:r>
                        <w:rPr>
                          <w:color w:val="231F20"/>
                          <w:w w:val="105"/>
                        </w:rPr>
                        <w:t>for</w:t>
                      </w:r>
                      <w:r>
                        <w:rPr>
                          <w:color w:val="231F20"/>
                          <w:spacing w:val="-11"/>
                          <w:w w:val="105"/>
                        </w:rPr>
                        <w:t xml:space="preserve"> </w:t>
                      </w:r>
                      <w:r>
                        <w:rPr>
                          <w:color w:val="231F20"/>
                          <w:w w:val="105"/>
                        </w:rPr>
                        <w:t>hand</w:t>
                      </w:r>
                      <w:r>
                        <w:rPr>
                          <w:color w:val="231F20"/>
                          <w:spacing w:val="-12"/>
                          <w:w w:val="105"/>
                        </w:rPr>
                        <w:t xml:space="preserve"> </w:t>
                      </w:r>
                      <w:r>
                        <w:rPr>
                          <w:color w:val="231F20"/>
                          <w:w w:val="105"/>
                        </w:rPr>
                        <w:t>washing</w:t>
                      </w:r>
                      <w:r>
                        <w:rPr>
                          <w:color w:val="231F20"/>
                          <w:spacing w:val="-12"/>
                          <w:w w:val="105"/>
                        </w:rPr>
                        <w:t xml:space="preserve"> </w:t>
                      </w:r>
                      <w:r>
                        <w:rPr>
                          <w:color w:val="231F20"/>
                          <w:w w:val="105"/>
                        </w:rPr>
                        <w:t>only. Under</w:t>
                      </w:r>
                      <w:r>
                        <w:rPr>
                          <w:color w:val="231F20"/>
                          <w:spacing w:val="-5"/>
                          <w:w w:val="105"/>
                        </w:rPr>
                        <w:t xml:space="preserve"> </w:t>
                      </w:r>
                      <w:r>
                        <w:rPr>
                          <w:color w:val="231F20"/>
                          <w:w w:val="105"/>
                        </w:rPr>
                        <w:t>no</w:t>
                      </w:r>
                      <w:r>
                        <w:rPr>
                          <w:color w:val="231F20"/>
                          <w:spacing w:val="-5"/>
                          <w:w w:val="105"/>
                        </w:rPr>
                        <w:t xml:space="preserve"> </w:t>
                      </w:r>
                      <w:r>
                        <w:rPr>
                          <w:color w:val="231F20"/>
                          <w:w w:val="105"/>
                        </w:rPr>
                        <w:t>circumstances</w:t>
                      </w:r>
                      <w:r>
                        <w:rPr>
                          <w:color w:val="231F20"/>
                          <w:spacing w:val="-4"/>
                          <w:w w:val="105"/>
                        </w:rPr>
                        <w:t xml:space="preserve"> </w:t>
                      </w:r>
                      <w:r>
                        <w:rPr>
                          <w:color w:val="231F20"/>
                          <w:w w:val="105"/>
                        </w:rPr>
                        <w:t>should</w:t>
                      </w:r>
                      <w:r>
                        <w:rPr>
                          <w:color w:val="231F20"/>
                          <w:spacing w:val="-5"/>
                          <w:w w:val="105"/>
                        </w:rPr>
                        <w:t xml:space="preserve"> </w:t>
                      </w:r>
                      <w:r>
                        <w:rPr>
                          <w:color w:val="231F20"/>
                          <w:w w:val="105"/>
                        </w:rPr>
                        <w:t>equipment</w:t>
                      </w:r>
                      <w:r>
                        <w:rPr>
                          <w:color w:val="231F20"/>
                          <w:spacing w:val="-5"/>
                          <w:w w:val="105"/>
                        </w:rPr>
                        <w:t xml:space="preserve"> </w:t>
                      </w:r>
                      <w:r>
                        <w:rPr>
                          <w:color w:val="231F20"/>
                          <w:w w:val="105"/>
                        </w:rPr>
                        <w:t>be</w:t>
                      </w:r>
                      <w:r>
                        <w:rPr>
                          <w:color w:val="231F20"/>
                          <w:spacing w:val="-4"/>
                          <w:w w:val="105"/>
                        </w:rPr>
                        <w:t xml:space="preserve"> </w:t>
                      </w:r>
                      <w:r>
                        <w:rPr>
                          <w:color w:val="231F20"/>
                          <w:w w:val="105"/>
                        </w:rPr>
                        <w:t>washed</w:t>
                      </w:r>
                      <w:r>
                        <w:rPr>
                          <w:color w:val="231F20"/>
                          <w:spacing w:val="-5"/>
                          <w:w w:val="105"/>
                        </w:rPr>
                        <w:t xml:space="preserve"> </w:t>
                      </w:r>
                      <w:r>
                        <w:rPr>
                          <w:color w:val="231F20"/>
                          <w:w w:val="105"/>
                        </w:rPr>
                        <w:t>in</w:t>
                      </w:r>
                      <w:r>
                        <w:rPr>
                          <w:color w:val="231F20"/>
                          <w:spacing w:val="-4"/>
                          <w:w w:val="105"/>
                        </w:rPr>
                        <w:t xml:space="preserve"> </w:t>
                      </w:r>
                      <w:r>
                        <w:rPr>
                          <w:color w:val="231F20"/>
                          <w:w w:val="105"/>
                        </w:rPr>
                        <w:t>wash-hand</w:t>
                      </w:r>
                      <w:r>
                        <w:rPr>
                          <w:color w:val="231F20"/>
                          <w:spacing w:val="-5"/>
                          <w:w w:val="105"/>
                        </w:rPr>
                        <w:t xml:space="preserve"> </w:t>
                      </w:r>
                      <w:r>
                        <w:rPr>
                          <w:color w:val="231F20"/>
                          <w:w w:val="105"/>
                        </w:rPr>
                        <w:t>basins.</w:t>
                      </w:r>
                    </w:p>
                  </w:txbxContent>
                </v:textbox>
                <w10:wrap type="topAndBottom" anchorx="page"/>
              </v:shape>
            </w:pict>
          </mc:Fallback>
        </mc:AlternateContent>
      </w:r>
      <w:r>
        <w:rPr>
          <w:noProof/>
          <w:lang w:val="en-GB" w:eastAsia="en-GB"/>
        </w:rPr>
        <mc:AlternateContent>
          <mc:Choice Requires="wps">
            <w:drawing>
              <wp:anchor distT="0" distB="0" distL="0" distR="0" simplePos="0" relativeHeight="487604736" behindDoc="1" locked="0" layoutInCell="1" allowOverlap="1">
                <wp:simplePos x="0" y="0"/>
                <wp:positionH relativeFrom="page">
                  <wp:posOffset>431800</wp:posOffset>
                </wp:positionH>
                <wp:positionV relativeFrom="paragraph">
                  <wp:posOffset>1202055</wp:posOffset>
                </wp:positionV>
                <wp:extent cx="6264275" cy="1224280"/>
                <wp:effectExtent l="0" t="0" r="0" b="0"/>
                <wp:wrapTopAndBottom/>
                <wp:docPr id="1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224280"/>
                        </a:xfrm>
                        <a:prstGeom prst="rect">
                          <a:avLst/>
                        </a:prstGeom>
                        <a:solidFill>
                          <a:srgbClr val="EFF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BP</w:t>
                            </w:r>
                          </w:p>
                          <w:p w:rsidR="0080655F" w:rsidRDefault="00976872">
                            <w:pPr>
                              <w:pStyle w:val="BodyText"/>
                              <w:spacing w:before="120" w:line="244" w:lineRule="auto"/>
                              <w:ind w:left="113"/>
                            </w:pPr>
                            <w:r>
                              <w:rPr>
                                <w:color w:val="231F20"/>
                              </w:rPr>
                              <w:t>Ideally hot and cold water should be available via a mixer tap, to deliver water at a comfortable temperature.</w:t>
                            </w:r>
                          </w:p>
                          <w:p w:rsidR="0080655F" w:rsidRDefault="00976872">
                            <w:pPr>
                              <w:pStyle w:val="BodyText"/>
                              <w:spacing w:before="116" w:line="244" w:lineRule="auto"/>
                              <w:ind w:left="113" w:right="430"/>
                            </w:pPr>
                            <w:r>
                              <w:rPr>
                                <w:color w:val="231F20"/>
                              </w:rPr>
                              <w:t>Foot, elbow, wrist or sensor taps are recommended so that once washed, clean hands are not re-contaminated by turning off dirty tap</w:t>
                            </w:r>
                            <w:r>
                              <w:rPr>
                                <w:color w:val="231F2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0" type="#_x0000_t202" style="position:absolute;margin-left:34pt;margin-top:94.65pt;width:493.25pt;height:96.4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" fillcolor="#eff5d5" stroked="f">
                <v:textbox inset="0,0,0,0">
                  <w:txbxContent>
                    <w:p w:rsidR="0080655F" w:rsidRDefault="00976872">
                      <w:pPr>
                        <w:spacing w:before="65"/>
                        <w:ind w:left="113"/>
                        <w:rPr>
                          <w:b/>
                          <w:i/>
                          <w:sz w:val="24"/>
                        </w:rPr>
                      </w:pPr>
                      <w:r>
                        <w:rPr>
                          <w:b/>
                          <w:i/>
                          <w:color w:val="231F20"/>
                          <w:w w:val="105"/>
                          <w:sz w:val="24"/>
                        </w:rPr>
                        <w:t>BP</w:t>
                      </w:r>
                    </w:p>
                    <w:p w:rsidR="0080655F" w:rsidRDefault="00976872">
                      <w:pPr>
                        <w:pStyle w:val="BodyText"/>
                        <w:spacing w:before="120" w:line="244" w:lineRule="auto"/>
                        <w:ind w:left="113"/>
                      </w:pPr>
                      <w:r>
                        <w:rPr>
                          <w:color w:val="231F20"/>
                        </w:rPr>
                        <w:t>Ideally hot and cold water should be available via a mixer tap, to deliver water at a comfortable temperature.</w:t>
                      </w:r>
                    </w:p>
                    <w:p w:rsidR="0080655F" w:rsidRDefault="00976872">
                      <w:pPr>
                        <w:pStyle w:val="BodyText"/>
                        <w:spacing w:before="116" w:line="244" w:lineRule="auto"/>
                        <w:ind w:left="113" w:right="430"/>
                      </w:pPr>
                      <w:r>
                        <w:rPr>
                          <w:color w:val="231F20"/>
                        </w:rPr>
                        <w:t>Foot, elbow, wrist or sensor taps are recommended so that once washed, clean hands are not re-contaminated by turning off dirty tap</w:t>
                      </w:r>
                      <w:r>
                        <w:rPr>
                          <w:color w:val="231F20"/>
                        </w:rPr>
                        <w:t>s.</w:t>
                      </w:r>
                    </w:p>
                  </w:txbxContent>
                </v:textbox>
                <w10:wrap type="topAndBottom" anchorx="page"/>
              </v:shape>
            </w:pict>
          </mc:Fallback>
        </mc:AlternateContent>
      </w:r>
      <w:r>
        <w:rPr>
          <w:noProof/>
          <w:lang w:val="en-GB" w:eastAsia="en-GB"/>
        </w:rPr>
        <mc:AlternateContent>
          <mc:Choice Requires="wps">
            <w:drawing>
              <wp:anchor distT="0" distB="0" distL="0" distR="0" simplePos="0" relativeHeight="487605248" behindDoc="1" locked="0" layoutInCell="1" allowOverlap="1">
                <wp:simplePos x="0" y="0"/>
                <wp:positionH relativeFrom="page">
                  <wp:posOffset>431800</wp:posOffset>
                </wp:positionH>
                <wp:positionV relativeFrom="paragraph">
                  <wp:posOffset>2533650</wp:posOffset>
                </wp:positionV>
                <wp:extent cx="6264275" cy="2412365"/>
                <wp:effectExtent l="0" t="0" r="0" b="0"/>
                <wp:wrapTopAndBottom/>
                <wp:docPr id="1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2412365"/>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338" w:lineRule="auto"/>
                              <w:ind w:left="113" w:right="554"/>
                            </w:pPr>
                            <w:r>
                              <w:rPr>
                                <w:color w:val="231F20"/>
                              </w:rPr>
                              <w:t>If hand-operated taps are in place, use a paper towel to turn them off after hand washing. Effective drainage is required to prevent pooling of contaminated water in the basin.</w:t>
                            </w:r>
                          </w:p>
                          <w:p w:rsidR="0080655F" w:rsidRDefault="00976872">
                            <w:pPr>
                              <w:pStyle w:val="BodyText"/>
                              <w:spacing w:before="1" w:line="244" w:lineRule="auto"/>
                              <w:ind w:left="113" w:right="367"/>
                            </w:pPr>
                            <w:r>
                              <w:rPr>
                                <w:color w:val="231F20"/>
                                <w:w w:val="105"/>
                              </w:rPr>
                              <w:t>Liquid</w:t>
                            </w:r>
                            <w:r>
                              <w:rPr>
                                <w:color w:val="231F20"/>
                                <w:spacing w:val="-12"/>
                                <w:w w:val="105"/>
                              </w:rPr>
                              <w:t xml:space="preserve"> </w:t>
                            </w:r>
                            <w:r>
                              <w:rPr>
                                <w:color w:val="231F20"/>
                                <w:w w:val="105"/>
                              </w:rPr>
                              <w:t>soap</w:t>
                            </w:r>
                            <w:r>
                              <w:rPr>
                                <w:color w:val="231F20"/>
                                <w:spacing w:val="-12"/>
                                <w:w w:val="105"/>
                              </w:rPr>
                              <w:t xml:space="preserve"> </w:t>
                            </w:r>
                            <w:r>
                              <w:rPr>
                                <w:color w:val="231F20"/>
                                <w:w w:val="105"/>
                              </w:rPr>
                              <w:t>and</w:t>
                            </w:r>
                            <w:r>
                              <w:rPr>
                                <w:color w:val="231F20"/>
                                <w:spacing w:val="-12"/>
                                <w:w w:val="105"/>
                              </w:rPr>
                              <w:t xml:space="preserve"> </w:t>
                            </w:r>
                            <w:r>
                              <w:rPr>
                                <w:color w:val="231F20"/>
                                <w:w w:val="105"/>
                              </w:rPr>
                              <w:t>disposable</w:t>
                            </w:r>
                            <w:r>
                              <w:rPr>
                                <w:color w:val="231F20"/>
                                <w:spacing w:val="-11"/>
                                <w:w w:val="105"/>
                              </w:rPr>
                              <w:t xml:space="preserve"> </w:t>
                            </w:r>
                            <w:r>
                              <w:rPr>
                                <w:color w:val="231F20"/>
                                <w:w w:val="105"/>
                              </w:rPr>
                              <w:t>towels</w:t>
                            </w:r>
                            <w:r>
                              <w:rPr>
                                <w:color w:val="231F20"/>
                                <w:spacing w:val="-12"/>
                                <w:w w:val="105"/>
                              </w:rPr>
                              <w:t xml:space="preserve"> </w:t>
                            </w:r>
                            <w:r>
                              <w:rPr>
                                <w:color w:val="231F20"/>
                                <w:w w:val="105"/>
                              </w:rPr>
                              <w:t>must</w:t>
                            </w:r>
                            <w:r>
                              <w:rPr>
                                <w:color w:val="231F20"/>
                                <w:spacing w:val="-12"/>
                                <w:w w:val="105"/>
                              </w:rPr>
                              <w:t xml:space="preserve"> </w:t>
                            </w:r>
                            <w:r>
                              <w:rPr>
                                <w:color w:val="231F20"/>
                                <w:w w:val="105"/>
                              </w:rPr>
                              <w:t>be</w:t>
                            </w:r>
                            <w:r>
                              <w:rPr>
                                <w:color w:val="231F20"/>
                                <w:spacing w:val="-11"/>
                                <w:w w:val="105"/>
                              </w:rPr>
                              <w:t xml:space="preserve"> </w:t>
                            </w:r>
                            <w:r>
                              <w:rPr>
                                <w:color w:val="231F20"/>
                                <w:w w:val="105"/>
                              </w:rPr>
                              <w:t>provided</w:t>
                            </w:r>
                            <w:r>
                              <w:rPr>
                                <w:color w:val="231F20"/>
                                <w:spacing w:val="-12"/>
                                <w:w w:val="105"/>
                              </w:rPr>
                              <w:t xml:space="preserve"> </w:t>
                            </w:r>
                            <w:r>
                              <w:rPr>
                                <w:color w:val="231F20"/>
                                <w:w w:val="105"/>
                              </w:rPr>
                              <w:t>and</w:t>
                            </w:r>
                            <w:r>
                              <w:rPr>
                                <w:color w:val="231F20"/>
                                <w:spacing w:val="-12"/>
                                <w:w w:val="105"/>
                              </w:rPr>
                              <w:t xml:space="preserve"> </w:t>
                            </w:r>
                            <w:r>
                              <w:rPr>
                                <w:color w:val="231F20"/>
                                <w:w w:val="105"/>
                              </w:rPr>
                              <w:t>maintained</w:t>
                            </w:r>
                            <w:r>
                              <w:rPr>
                                <w:color w:val="231F20"/>
                                <w:spacing w:val="-11"/>
                                <w:w w:val="105"/>
                              </w:rPr>
                              <w:t xml:space="preserve"> </w:t>
                            </w:r>
                            <w:r>
                              <w:rPr>
                                <w:color w:val="231F20"/>
                                <w:w w:val="105"/>
                              </w:rPr>
                              <w:t>at</w:t>
                            </w:r>
                            <w:r>
                              <w:rPr>
                                <w:color w:val="231F20"/>
                                <w:spacing w:val="-12"/>
                                <w:w w:val="105"/>
                              </w:rPr>
                              <w:t xml:space="preserve"> </w:t>
                            </w:r>
                            <w:r>
                              <w:rPr>
                                <w:color w:val="231F20"/>
                                <w:w w:val="105"/>
                              </w:rPr>
                              <w:t>the</w:t>
                            </w:r>
                            <w:r>
                              <w:rPr>
                                <w:color w:val="231F20"/>
                                <w:spacing w:val="-12"/>
                                <w:w w:val="105"/>
                              </w:rPr>
                              <w:t xml:space="preserve"> </w:t>
                            </w:r>
                            <w:r>
                              <w:rPr>
                                <w:color w:val="231F20"/>
                                <w:w w:val="105"/>
                              </w:rPr>
                              <w:t>wash-hand</w:t>
                            </w:r>
                            <w:r>
                              <w:rPr>
                                <w:color w:val="231F20"/>
                                <w:spacing w:val="-11"/>
                                <w:w w:val="105"/>
                              </w:rPr>
                              <w:t xml:space="preserve"> </w:t>
                            </w:r>
                            <w:r>
                              <w:rPr>
                                <w:color w:val="231F20"/>
                                <w:w w:val="105"/>
                              </w:rPr>
                              <w:t>basin, ideally from wall-mounted dispensers and disposable liquid soap cartridges are preferred because</w:t>
                            </w:r>
                            <w:r>
                              <w:rPr>
                                <w:color w:val="231F20"/>
                                <w:spacing w:val="-9"/>
                                <w:w w:val="105"/>
                              </w:rPr>
                              <w:t xml:space="preserve"> </w:t>
                            </w:r>
                            <w:r>
                              <w:rPr>
                                <w:color w:val="231F20"/>
                                <w:w w:val="105"/>
                              </w:rPr>
                              <w:t>they</w:t>
                            </w:r>
                            <w:r>
                              <w:rPr>
                                <w:color w:val="231F20"/>
                                <w:spacing w:val="-8"/>
                                <w:w w:val="105"/>
                              </w:rPr>
                              <w:t xml:space="preserve"> </w:t>
                            </w:r>
                            <w:r>
                              <w:rPr>
                                <w:color w:val="231F20"/>
                                <w:w w:val="105"/>
                              </w:rPr>
                              <w:t>do</w:t>
                            </w:r>
                            <w:r>
                              <w:rPr>
                                <w:color w:val="231F20"/>
                                <w:spacing w:val="-8"/>
                                <w:w w:val="105"/>
                              </w:rPr>
                              <w:t xml:space="preserve"> </w:t>
                            </w:r>
                            <w:r>
                              <w:rPr>
                                <w:color w:val="231F20"/>
                                <w:w w:val="105"/>
                              </w:rPr>
                              <w:t>not</w:t>
                            </w:r>
                            <w:r>
                              <w:rPr>
                                <w:color w:val="231F20"/>
                                <w:spacing w:val="-8"/>
                                <w:w w:val="105"/>
                              </w:rPr>
                              <w:t xml:space="preserve"> </w:t>
                            </w:r>
                            <w:r>
                              <w:rPr>
                                <w:color w:val="231F20"/>
                                <w:w w:val="105"/>
                              </w:rPr>
                              <w:t>permit</w:t>
                            </w:r>
                            <w:r>
                              <w:rPr>
                                <w:color w:val="231F20"/>
                                <w:spacing w:val="-8"/>
                                <w:w w:val="105"/>
                              </w:rPr>
                              <w:t xml:space="preserve"> </w:t>
                            </w:r>
                            <w:r>
                              <w:rPr>
                                <w:color w:val="231F20"/>
                                <w:w w:val="105"/>
                              </w:rPr>
                              <w:t>a</w:t>
                            </w:r>
                            <w:r>
                              <w:rPr>
                                <w:color w:val="231F20"/>
                                <w:spacing w:val="-9"/>
                                <w:w w:val="105"/>
                              </w:rPr>
                              <w:t xml:space="preserve"> </w:t>
                            </w:r>
                            <w:r>
                              <w:rPr>
                                <w:color w:val="231F20"/>
                                <w:w w:val="105"/>
                              </w:rPr>
                              <w:t>topping-up</w:t>
                            </w:r>
                            <w:r>
                              <w:rPr>
                                <w:color w:val="231F20"/>
                                <w:spacing w:val="-8"/>
                                <w:w w:val="105"/>
                              </w:rPr>
                              <w:t xml:space="preserve"> </w:t>
                            </w:r>
                            <w:r>
                              <w:rPr>
                                <w:color w:val="231F20"/>
                                <w:w w:val="105"/>
                              </w:rPr>
                              <w:t>process,</w:t>
                            </w:r>
                            <w:r>
                              <w:rPr>
                                <w:color w:val="231F20"/>
                                <w:spacing w:val="-8"/>
                                <w:w w:val="105"/>
                              </w:rPr>
                              <w:t xml:space="preserve"> </w:t>
                            </w:r>
                            <w:r>
                              <w:rPr>
                                <w:color w:val="231F20"/>
                                <w:w w:val="105"/>
                              </w:rPr>
                              <w:t>minimising</w:t>
                            </w:r>
                            <w:r>
                              <w:rPr>
                                <w:color w:val="231F20"/>
                                <w:spacing w:val="-8"/>
                                <w:w w:val="105"/>
                              </w:rPr>
                              <w:t xml:space="preserve"> </w:t>
                            </w:r>
                            <w:r>
                              <w:rPr>
                                <w:color w:val="231F20"/>
                                <w:w w:val="105"/>
                              </w:rPr>
                              <w:t>the</w:t>
                            </w:r>
                            <w:r>
                              <w:rPr>
                                <w:color w:val="231F20"/>
                                <w:spacing w:val="-8"/>
                                <w:w w:val="105"/>
                              </w:rPr>
                              <w:t xml:space="preserve"> </w:t>
                            </w:r>
                            <w:r>
                              <w:rPr>
                                <w:color w:val="231F20"/>
                                <w:w w:val="105"/>
                              </w:rPr>
                              <w:t>risk</w:t>
                            </w:r>
                            <w:r>
                              <w:rPr>
                                <w:color w:val="231F20"/>
                                <w:spacing w:val="-9"/>
                                <w:w w:val="105"/>
                              </w:rPr>
                              <w:t xml:space="preserve"> </w:t>
                            </w:r>
                            <w:r>
                              <w:rPr>
                                <w:color w:val="231F20"/>
                                <w:w w:val="105"/>
                              </w:rPr>
                              <w:t>of</w:t>
                            </w:r>
                            <w:r>
                              <w:rPr>
                                <w:color w:val="231F20"/>
                                <w:spacing w:val="-8"/>
                                <w:w w:val="105"/>
                              </w:rPr>
                              <w:t xml:space="preserve"> </w:t>
                            </w:r>
                            <w:r>
                              <w:rPr>
                                <w:color w:val="231F20"/>
                                <w:w w:val="105"/>
                              </w:rPr>
                              <w:t>contamination.</w:t>
                            </w:r>
                          </w:p>
                          <w:p w:rsidR="0080655F" w:rsidRDefault="00976872">
                            <w:pPr>
                              <w:pStyle w:val="BodyText"/>
                              <w:spacing w:before="116" w:line="244" w:lineRule="auto"/>
                              <w:ind w:left="113" w:right="664"/>
                            </w:pPr>
                            <w:r>
                              <w:rPr>
                                <w:color w:val="231F20"/>
                                <w:w w:val="105"/>
                              </w:rPr>
                              <w:t>After</w:t>
                            </w:r>
                            <w:r>
                              <w:rPr>
                                <w:color w:val="231F20"/>
                                <w:spacing w:val="-16"/>
                                <w:w w:val="105"/>
                              </w:rPr>
                              <w:t xml:space="preserve"> </w:t>
                            </w:r>
                            <w:r>
                              <w:rPr>
                                <w:color w:val="231F20"/>
                                <w:w w:val="105"/>
                              </w:rPr>
                              <w:t>hand-washing,</w:t>
                            </w:r>
                            <w:r>
                              <w:rPr>
                                <w:color w:val="231F20"/>
                                <w:spacing w:val="-15"/>
                                <w:w w:val="105"/>
                              </w:rPr>
                              <w:t xml:space="preserve"> </w:t>
                            </w:r>
                            <w:r>
                              <w:rPr>
                                <w:color w:val="231F20"/>
                                <w:w w:val="105"/>
                              </w:rPr>
                              <w:t>hands</w:t>
                            </w:r>
                            <w:r>
                              <w:rPr>
                                <w:color w:val="231F20"/>
                                <w:spacing w:val="-15"/>
                                <w:w w:val="105"/>
                              </w:rPr>
                              <w:t xml:space="preserve"> </w:t>
                            </w:r>
                            <w:r>
                              <w:rPr>
                                <w:color w:val="231F20"/>
                                <w:w w:val="105"/>
                              </w:rPr>
                              <w:t>should</w:t>
                            </w:r>
                            <w:r>
                              <w:rPr>
                                <w:color w:val="231F20"/>
                                <w:spacing w:val="-16"/>
                                <w:w w:val="105"/>
                              </w:rPr>
                              <w:t xml:space="preserve"> </w:t>
                            </w:r>
                            <w:r>
                              <w:rPr>
                                <w:color w:val="231F20"/>
                                <w:w w:val="105"/>
                              </w:rPr>
                              <w:t>be</w:t>
                            </w:r>
                            <w:r>
                              <w:rPr>
                                <w:color w:val="231F20"/>
                                <w:spacing w:val="-15"/>
                                <w:w w:val="105"/>
                              </w:rPr>
                              <w:t xml:space="preserve"> </w:t>
                            </w:r>
                            <w:r>
                              <w:rPr>
                                <w:color w:val="231F20"/>
                                <w:w w:val="105"/>
                              </w:rPr>
                              <w:t>dried</w:t>
                            </w:r>
                            <w:r>
                              <w:rPr>
                                <w:color w:val="231F20"/>
                                <w:spacing w:val="-15"/>
                                <w:w w:val="105"/>
                              </w:rPr>
                              <w:t xml:space="preserve"> </w:t>
                            </w:r>
                            <w:r>
                              <w:rPr>
                                <w:color w:val="231F20"/>
                                <w:w w:val="105"/>
                              </w:rPr>
                              <w:t>thoroughly</w:t>
                            </w:r>
                            <w:r>
                              <w:rPr>
                                <w:color w:val="231F20"/>
                                <w:spacing w:val="-15"/>
                                <w:w w:val="105"/>
                              </w:rPr>
                              <w:t xml:space="preserve"> </w:t>
                            </w:r>
                            <w:r>
                              <w:rPr>
                                <w:color w:val="231F20"/>
                                <w:w w:val="105"/>
                              </w:rPr>
                              <w:t>on</w:t>
                            </w:r>
                            <w:r>
                              <w:rPr>
                                <w:color w:val="231F20"/>
                                <w:spacing w:val="-16"/>
                                <w:w w:val="105"/>
                              </w:rPr>
                              <w:t xml:space="preserve"> </w:t>
                            </w:r>
                            <w:r>
                              <w:rPr>
                                <w:color w:val="231F20"/>
                                <w:w w:val="105"/>
                              </w:rPr>
                              <w:t>disposable,</w:t>
                            </w:r>
                            <w:r>
                              <w:rPr>
                                <w:color w:val="231F20"/>
                                <w:spacing w:val="-15"/>
                                <w:w w:val="105"/>
                              </w:rPr>
                              <w:t xml:space="preserve"> </w:t>
                            </w:r>
                            <w:r>
                              <w:rPr>
                                <w:color w:val="231F20"/>
                                <w:w w:val="105"/>
                              </w:rPr>
                              <w:t>paper</w:t>
                            </w:r>
                            <w:r>
                              <w:rPr>
                                <w:color w:val="231F20"/>
                                <w:spacing w:val="-15"/>
                                <w:w w:val="105"/>
                              </w:rPr>
                              <w:t xml:space="preserve"> </w:t>
                            </w:r>
                            <w:r>
                              <w:rPr>
                                <w:color w:val="231F20"/>
                                <w:w w:val="105"/>
                              </w:rPr>
                              <w:t>towels,</w:t>
                            </w:r>
                            <w:r>
                              <w:rPr>
                                <w:color w:val="231F20"/>
                                <w:spacing w:val="-15"/>
                                <w:w w:val="105"/>
                              </w:rPr>
                              <w:t xml:space="preserve"> </w:t>
                            </w:r>
                            <w:r>
                              <w:rPr>
                                <w:color w:val="231F20"/>
                                <w:w w:val="105"/>
                              </w:rPr>
                              <w:t>which should be discarded into a foot-operated waste</w:t>
                            </w:r>
                            <w:r>
                              <w:rPr>
                                <w:color w:val="231F20"/>
                                <w:spacing w:val="-23"/>
                                <w:w w:val="105"/>
                              </w:rPr>
                              <w:t xml:space="preserve"> </w:t>
                            </w:r>
                            <w:r>
                              <w:rPr>
                                <w:color w:val="231F20"/>
                                <w:w w:val="105"/>
                              </w:rPr>
                              <w:t>bin.</w:t>
                            </w:r>
                          </w:p>
                          <w:p w:rsidR="0080655F" w:rsidRDefault="00976872">
                            <w:pPr>
                              <w:pStyle w:val="BodyText"/>
                              <w:spacing w:before="116" w:line="244" w:lineRule="auto"/>
                              <w:ind w:left="113"/>
                            </w:pPr>
                            <w:r>
                              <w:rPr>
                                <w:color w:val="231F20"/>
                              </w:rPr>
                              <w:t>The use of fabric, washable towels is unacceptable, since they remain damp, encouraging the growth of micro-organisms.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1" type="#_x0000_t202" style="position:absolute;margin-left:34pt;margin-top:199.5pt;width:493.25pt;height:189.9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338" w:lineRule="auto"/>
                        <w:ind w:left="113" w:right="554"/>
                      </w:pPr>
                      <w:r>
                        <w:rPr>
                          <w:color w:val="231F20"/>
                        </w:rPr>
                        <w:t>If hand-operated taps are in place, use a paper towel to turn them off after hand washing. Effective drainage is required to prevent pooling of contaminated water in the basin.</w:t>
                      </w:r>
                    </w:p>
                    <w:p w:rsidR="0080655F" w:rsidRDefault="00976872">
                      <w:pPr>
                        <w:pStyle w:val="BodyText"/>
                        <w:spacing w:before="1" w:line="244" w:lineRule="auto"/>
                        <w:ind w:left="113" w:right="367"/>
                      </w:pPr>
                      <w:r>
                        <w:rPr>
                          <w:color w:val="231F20"/>
                          <w:w w:val="105"/>
                        </w:rPr>
                        <w:t>Liquid</w:t>
                      </w:r>
                      <w:r>
                        <w:rPr>
                          <w:color w:val="231F20"/>
                          <w:spacing w:val="-12"/>
                          <w:w w:val="105"/>
                        </w:rPr>
                        <w:t xml:space="preserve"> </w:t>
                      </w:r>
                      <w:r>
                        <w:rPr>
                          <w:color w:val="231F20"/>
                          <w:w w:val="105"/>
                        </w:rPr>
                        <w:t>soap</w:t>
                      </w:r>
                      <w:r>
                        <w:rPr>
                          <w:color w:val="231F20"/>
                          <w:spacing w:val="-12"/>
                          <w:w w:val="105"/>
                        </w:rPr>
                        <w:t xml:space="preserve"> </w:t>
                      </w:r>
                      <w:r>
                        <w:rPr>
                          <w:color w:val="231F20"/>
                          <w:w w:val="105"/>
                        </w:rPr>
                        <w:t>and</w:t>
                      </w:r>
                      <w:r>
                        <w:rPr>
                          <w:color w:val="231F20"/>
                          <w:spacing w:val="-12"/>
                          <w:w w:val="105"/>
                        </w:rPr>
                        <w:t xml:space="preserve"> </w:t>
                      </w:r>
                      <w:r>
                        <w:rPr>
                          <w:color w:val="231F20"/>
                          <w:w w:val="105"/>
                        </w:rPr>
                        <w:t>disposable</w:t>
                      </w:r>
                      <w:r>
                        <w:rPr>
                          <w:color w:val="231F20"/>
                          <w:spacing w:val="-11"/>
                          <w:w w:val="105"/>
                        </w:rPr>
                        <w:t xml:space="preserve"> </w:t>
                      </w:r>
                      <w:r>
                        <w:rPr>
                          <w:color w:val="231F20"/>
                          <w:w w:val="105"/>
                        </w:rPr>
                        <w:t>towels</w:t>
                      </w:r>
                      <w:r>
                        <w:rPr>
                          <w:color w:val="231F20"/>
                          <w:spacing w:val="-12"/>
                          <w:w w:val="105"/>
                        </w:rPr>
                        <w:t xml:space="preserve"> </w:t>
                      </w:r>
                      <w:r>
                        <w:rPr>
                          <w:color w:val="231F20"/>
                          <w:w w:val="105"/>
                        </w:rPr>
                        <w:t>must</w:t>
                      </w:r>
                      <w:r>
                        <w:rPr>
                          <w:color w:val="231F20"/>
                          <w:spacing w:val="-12"/>
                          <w:w w:val="105"/>
                        </w:rPr>
                        <w:t xml:space="preserve"> </w:t>
                      </w:r>
                      <w:r>
                        <w:rPr>
                          <w:color w:val="231F20"/>
                          <w:w w:val="105"/>
                        </w:rPr>
                        <w:t>be</w:t>
                      </w:r>
                      <w:r>
                        <w:rPr>
                          <w:color w:val="231F20"/>
                          <w:spacing w:val="-11"/>
                          <w:w w:val="105"/>
                        </w:rPr>
                        <w:t xml:space="preserve"> </w:t>
                      </w:r>
                      <w:r>
                        <w:rPr>
                          <w:color w:val="231F20"/>
                          <w:w w:val="105"/>
                        </w:rPr>
                        <w:t>provided</w:t>
                      </w:r>
                      <w:r>
                        <w:rPr>
                          <w:color w:val="231F20"/>
                          <w:spacing w:val="-12"/>
                          <w:w w:val="105"/>
                        </w:rPr>
                        <w:t xml:space="preserve"> </w:t>
                      </w:r>
                      <w:r>
                        <w:rPr>
                          <w:color w:val="231F20"/>
                          <w:w w:val="105"/>
                        </w:rPr>
                        <w:t>and</w:t>
                      </w:r>
                      <w:r>
                        <w:rPr>
                          <w:color w:val="231F20"/>
                          <w:spacing w:val="-12"/>
                          <w:w w:val="105"/>
                        </w:rPr>
                        <w:t xml:space="preserve"> </w:t>
                      </w:r>
                      <w:r>
                        <w:rPr>
                          <w:color w:val="231F20"/>
                          <w:w w:val="105"/>
                        </w:rPr>
                        <w:t>maintained</w:t>
                      </w:r>
                      <w:r>
                        <w:rPr>
                          <w:color w:val="231F20"/>
                          <w:spacing w:val="-11"/>
                          <w:w w:val="105"/>
                        </w:rPr>
                        <w:t xml:space="preserve"> </w:t>
                      </w:r>
                      <w:r>
                        <w:rPr>
                          <w:color w:val="231F20"/>
                          <w:w w:val="105"/>
                        </w:rPr>
                        <w:t>at</w:t>
                      </w:r>
                      <w:r>
                        <w:rPr>
                          <w:color w:val="231F20"/>
                          <w:spacing w:val="-12"/>
                          <w:w w:val="105"/>
                        </w:rPr>
                        <w:t xml:space="preserve"> </w:t>
                      </w:r>
                      <w:r>
                        <w:rPr>
                          <w:color w:val="231F20"/>
                          <w:w w:val="105"/>
                        </w:rPr>
                        <w:t>the</w:t>
                      </w:r>
                      <w:r>
                        <w:rPr>
                          <w:color w:val="231F20"/>
                          <w:spacing w:val="-12"/>
                          <w:w w:val="105"/>
                        </w:rPr>
                        <w:t xml:space="preserve"> </w:t>
                      </w:r>
                      <w:r>
                        <w:rPr>
                          <w:color w:val="231F20"/>
                          <w:w w:val="105"/>
                        </w:rPr>
                        <w:t>wash-hand</w:t>
                      </w:r>
                      <w:r>
                        <w:rPr>
                          <w:color w:val="231F20"/>
                          <w:spacing w:val="-11"/>
                          <w:w w:val="105"/>
                        </w:rPr>
                        <w:t xml:space="preserve"> </w:t>
                      </w:r>
                      <w:r>
                        <w:rPr>
                          <w:color w:val="231F20"/>
                          <w:w w:val="105"/>
                        </w:rPr>
                        <w:t>basin, ideally from wall-mounted dispensers and disposable liquid soap cartridges are preferred because</w:t>
                      </w:r>
                      <w:r>
                        <w:rPr>
                          <w:color w:val="231F20"/>
                          <w:spacing w:val="-9"/>
                          <w:w w:val="105"/>
                        </w:rPr>
                        <w:t xml:space="preserve"> </w:t>
                      </w:r>
                      <w:r>
                        <w:rPr>
                          <w:color w:val="231F20"/>
                          <w:w w:val="105"/>
                        </w:rPr>
                        <w:t>they</w:t>
                      </w:r>
                      <w:r>
                        <w:rPr>
                          <w:color w:val="231F20"/>
                          <w:spacing w:val="-8"/>
                          <w:w w:val="105"/>
                        </w:rPr>
                        <w:t xml:space="preserve"> </w:t>
                      </w:r>
                      <w:r>
                        <w:rPr>
                          <w:color w:val="231F20"/>
                          <w:w w:val="105"/>
                        </w:rPr>
                        <w:t>do</w:t>
                      </w:r>
                      <w:r>
                        <w:rPr>
                          <w:color w:val="231F20"/>
                          <w:spacing w:val="-8"/>
                          <w:w w:val="105"/>
                        </w:rPr>
                        <w:t xml:space="preserve"> </w:t>
                      </w:r>
                      <w:r>
                        <w:rPr>
                          <w:color w:val="231F20"/>
                          <w:w w:val="105"/>
                        </w:rPr>
                        <w:t>not</w:t>
                      </w:r>
                      <w:r>
                        <w:rPr>
                          <w:color w:val="231F20"/>
                          <w:spacing w:val="-8"/>
                          <w:w w:val="105"/>
                        </w:rPr>
                        <w:t xml:space="preserve"> </w:t>
                      </w:r>
                      <w:r>
                        <w:rPr>
                          <w:color w:val="231F20"/>
                          <w:w w:val="105"/>
                        </w:rPr>
                        <w:t>permit</w:t>
                      </w:r>
                      <w:r>
                        <w:rPr>
                          <w:color w:val="231F20"/>
                          <w:spacing w:val="-8"/>
                          <w:w w:val="105"/>
                        </w:rPr>
                        <w:t xml:space="preserve"> </w:t>
                      </w:r>
                      <w:r>
                        <w:rPr>
                          <w:color w:val="231F20"/>
                          <w:w w:val="105"/>
                        </w:rPr>
                        <w:t>a</w:t>
                      </w:r>
                      <w:r>
                        <w:rPr>
                          <w:color w:val="231F20"/>
                          <w:spacing w:val="-9"/>
                          <w:w w:val="105"/>
                        </w:rPr>
                        <w:t xml:space="preserve"> </w:t>
                      </w:r>
                      <w:r>
                        <w:rPr>
                          <w:color w:val="231F20"/>
                          <w:w w:val="105"/>
                        </w:rPr>
                        <w:t>topping-up</w:t>
                      </w:r>
                      <w:r>
                        <w:rPr>
                          <w:color w:val="231F20"/>
                          <w:spacing w:val="-8"/>
                          <w:w w:val="105"/>
                        </w:rPr>
                        <w:t xml:space="preserve"> </w:t>
                      </w:r>
                      <w:r>
                        <w:rPr>
                          <w:color w:val="231F20"/>
                          <w:w w:val="105"/>
                        </w:rPr>
                        <w:t>process,</w:t>
                      </w:r>
                      <w:r>
                        <w:rPr>
                          <w:color w:val="231F20"/>
                          <w:spacing w:val="-8"/>
                          <w:w w:val="105"/>
                        </w:rPr>
                        <w:t xml:space="preserve"> </w:t>
                      </w:r>
                      <w:r>
                        <w:rPr>
                          <w:color w:val="231F20"/>
                          <w:w w:val="105"/>
                        </w:rPr>
                        <w:t>minimising</w:t>
                      </w:r>
                      <w:r>
                        <w:rPr>
                          <w:color w:val="231F20"/>
                          <w:spacing w:val="-8"/>
                          <w:w w:val="105"/>
                        </w:rPr>
                        <w:t xml:space="preserve"> </w:t>
                      </w:r>
                      <w:r>
                        <w:rPr>
                          <w:color w:val="231F20"/>
                          <w:w w:val="105"/>
                        </w:rPr>
                        <w:t>the</w:t>
                      </w:r>
                      <w:r>
                        <w:rPr>
                          <w:color w:val="231F20"/>
                          <w:spacing w:val="-8"/>
                          <w:w w:val="105"/>
                        </w:rPr>
                        <w:t xml:space="preserve"> </w:t>
                      </w:r>
                      <w:r>
                        <w:rPr>
                          <w:color w:val="231F20"/>
                          <w:w w:val="105"/>
                        </w:rPr>
                        <w:t>risk</w:t>
                      </w:r>
                      <w:r>
                        <w:rPr>
                          <w:color w:val="231F20"/>
                          <w:spacing w:val="-9"/>
                          <w:w w:val="105"/>
                        </w:rPr>
                        <w:t xml:space="preserve"> </w:t>
                      </w:r>
                      <w:r>
                        <w:rPr>
                          <w:color w:val="231F20"/>
                          <w:w w:val="105"/>
                        </w:rPr>
                        <w:t>of</w:t>
                      </w:r>
                      <w:r>
                        <w:rPr>
                          <w:color w:val="231F20"/>
                          <w:spacing w:val="-8"/>
                          <w:w w:val="105"/>
                        </w:rPr>
                        <w:t xml:space="preserve"> </w:t>
                      </w:r>
                      <w:r>
                        <w:rPr>
                          <w:color w:val="231F20"/>
                          <w:w w:val="105"/>
                        </w:rPr>
                        <w:t>contamination.</w:t>
                      </w:r>
                    </w:p>
                    <w:p w:rsidR="0080655F" w:rsidRDefault="00976872">
                      <w:pPr>
                        <w:pStyle w:val="BodyText"/>
                        <w:spacing w:before="116" w:line="244" w:lineRule="auto"/>
                        <w:ind w:left="113" w:right="664"/>
                      </w:pPr>
                      <w:r>
                        <w:rPr>
                          <w:color w:val="231F20"/>
                          <w:w w:val="105"/>
                        </w:rPr>
                        <w:t>After</w:t>
                      </w:r>
                      <w:r>
                        <w:rPr>
                          <w:color w:val="231F20"/>
                          <w:spacing w:val="-16"/>
                          <w:w w:val="105"/>
                        </w:rPr>
                        <w:t xml:space="preserve"> </w:t>
                      </w:r>
                      <w:r>
                        <w:rPr>
                          <w:color w:val="231F20"/>
                          <w:w w:val="105"/>
                        </w:rPr>
                        <w:t>hand-washing,</w:t>
                      </w:r>
                      <w:r>
                        <w:rPr>
                          <w:color w:val="231F20"/>
                          <w:spacing w:val="-15"/>
                          <w:w w:val="105"/>
                        </w:rPr>
                        <w:t xml:space="preserve"> </w:t>
                      </w:r>
                      <w:r>
                        <w:rPr>
                          <w:color w:val="231F20"/>
                          <w:w w:val="105"/>
                        </w:rPr>
                        <w:t>hands</w:t>
                      </w:r>
                      <w:r>
                        <w:rPr>
                          <w:color w:val="231F20"/>
                          <w:spacing w:val="-15"/>
                          <w:w w:val="105"/>
                        </w:rPr>
                        <w:t xml:space="preserve"> </w:t>
                      </w:r>
                      <w:r>
                        <w:rPr>
                          <w:color w:val="231F20"/>
                          <w:w w:val="105"/>
                        </w:rPr>
                        <w:t>should</w:t>
                      </w:r>
                      <w:r>
                        <w:rPr>
                          <w:color w:val="231F20"/>
                          <w:spacing w:val="-16"/>
                          <w:w w:val="105"/>
                        </w:rPr>
                        <w:t xml:space="preserve"> </w:t>
                      </w:r>
                      <w:r>
                        <w:rPr>
                          <w:color w:val="231F20"/>
                          <w:w w:val="105"/>
                        </w:rPr>
                        <w:t>be</w:t>
                      </w:r>
                      <w:r>
                        <w:rPr>
                          <w:color w:val="231F20"/>
                          <w:spacing w:val="-15"/>
                          <w:w w:val="105"/>
                        </w:rPr>
                        <w:t xml:space="preserve"> </w:t>
                      </w:r>
                      <w:r>
                        <w:rPr>
                          <w:color w:val="231F20"/>
                          <w:w w:val="105"/>
                        </w:rPr>
                        <w:t>dried</w:t>
                      </w:r>
                      <w:r>
                        <w:rPr>
                          <w:color w:val="231F20"/>
                          <w:spacing w:val="-15"/>
                          <w:w w:val="105"/>
                        </w:rPr>
                        <w:t xml:space="preserve"> </w:t>
                      </w:r>
                      <w:r>
                        <w:rPr>
                          <w:color w:val="231F20"/>
                          <w:w w:val="105"/>
                        </w:rPr>
                        <w:t>thoroughly</w:t>
                      </w:r>
                      <w:r>
                        <w:rPr>
                          <w:color w:val="231F20"/>
                          <w:spacing w:val="-15"/>
                          <w:w w:val="105"/>
                        </w:rPr>
                        <w:t xml:space="preserve"> </w:t>
                      </w:r>
                      <w:r>
                        <w:rPr>
                          <w:color w:val="231F20"/>
                          <w:w w:val="105"/>
                        </w:rPr>
                        <w:t>on</w:t>
                      </w:r>
                      <w:r>
                        <w:rPr>
                          <w:color w:val="231F20"/>
                          <w:spacing w:val="-16"/>
                          <w:w w:val="105"/>
                        </w:rPr>
                        <w:t xml:space="preserve"> </w:t>
                      </w:r>
                      <w:r>
                        <w:rPr>
                          <w:color w:val="231F20"/>
                          <w:w w:val="105"/>
                        </w:rPr>
                        <w:t>disposable,</w:t>
                      </w:r>
                      <w:r>
                        <w:rPr>
                          <w:color w:val="231F20"/>
                          <w:spacing w:val="-15"/>
                          <w:w w:val="105"/>
                        </w:rPr>
                        <w:t xml:space="preserve"> </w:t>
                      </w:r>
                      <w:r>
                        <w:rPr>
                          <w:color w:val="231F20"/>
                          <w:w w:val="105"/>
                        </w:rPr>
                        <w:t>paper</w:t>
                      </w:r>
                      <w:r>
                        <w:rPr>
                          <w:color w:val="231F20"/>
                          <w:spacing w:val="-15"/>
                          <w:w w:val="105"/>
                        </w:rPr>
                        <w:t xml:space="preserve"> </w:t>
                      </w:r>
                      <w:r>
                        <w:rPr>
                          <w:color w:val="231F20"/>
                          <w:w w:val="105"/>
                        </w:rPr>
                        <w:t>towels,</w:t>
                      </w:r>
                      <w:r>
                        <w:rPr>
                          <w:color w:val="231F20"/>
                          <w:spacing w:val="-15"/>
                          <w:w w:val="105"/>
                        </w:rPr>
                        <w:t xml:space="preserve"> </w:t>
                      </w:r>
                      <w:r>
                        <w:rPr>
                          <w:color w:val="231F20"/>
                          <w:w w:val="105"/>
                        </w:rPr>
                        <w:t>which should be discarded into a foot-operated waste</w:t>
                      </w:r>
                      <w:r>
                        <w:rPr>
                          <w:color w:val="231F20"/>
                          <w:spacing w:val="-23"/>
                          <w:w w:val="105"/>
                        </w:rPr>
                        <w:t xml:space="preserve"> </w:t>
                      </w:r>
                      <w:r>
                        <w:rPr>
                          <w:color w:val="231F20"/>
                          <w:w w:val="105"/>
                        </w:rPr>
                        <w:t>bin.</w:t>
                      </w:r>
                    </w:p>
                    <w:p w:rsidR="0080655F" w:rsidRDefault="00976872">
                      <w:pPr>
                        <w:pStyle w:val="BodyText"/>
                        <w:spacing w:before="116" w:line="244" w:lineRule="auto"/>
                        <w:ind w:left="113"/>
                      </w:pPr>
                      <w:r>
                        <w:rPr>
                          <w:color w:val="231F20"/>
                        </w:rPr>
                        <w:t>The use of fabric, washable towels is unacceptable, since they remain damp, encouraging the growth of micro-organisms.</w:t>
                      </w:r>
                    </w:p>
                  </w:txbxContent>
                </v:textbox>
                <w10:wrap type="topAndBottom" anchorx="page"/>
              </v:shape>
            </w:pict>
          </mc:Fallback>
        </mc:AlternateContent>
      </w:r>
    </w:p>
    <w:p w:rsidR="0080655F" w:rsidRDefault="0080655F">
      <w:pPr>
        <w:pStyle w:val="BodyText"/>
        <w:spacing w:before="9"/>
        <w:rPr>
          <w:sz w:val="10"/>
        </w:rPr>
      </w:pPr>
    </w:p>
    <w:p w:rsidR="0080655F" w:rsidRDefault="0080655F">
      <w:pPr>
        <w:pStyle w:val="BodyText"/>
        <w:spacing w:before="9"/>
        <w:rPr>
          <w:sz w:val="10"/>
        </w:rPr>
      </w:pPr>
    </w:p>
    <w:p w:rsidR="0080655F" w:rsidRDefault="00976872">
      <w:pPr>
        <w:pStyle w:val="BodyText"/>
        <w:spacing w:before="106" w:line="244" w:lineRule="auto"/>
        <w:ind w:left="680" w:right="1608"/>
      </w:pPr>
      <w:r>
        <w:rPr>
          <w:color w:val="231F20"/>
        </w:rPr>
        <w:t>* For piercing that involves use of a hygienic piercing instrument only (for example, an ear- piercing gun), refer to your local authority byelaws.</w:t>
      </w:r>
    </w:p>
    <w:p w:rsidR="0080655F" w:rsidRDefault="0080655F">
      <w:pPr>
        <w:spacing w:line="244" w:lineRule="auto"/>
        <w:sectPr w:rsidR="0080655F">
          <w:headerReference w:type="even" r:id="rId67"/>
          <w:pgSz w:w="11910" w:h="16840"/>
          <w:pgMar w:top="480" w:right="120" w:bottom="900" w:left="0" w:header="0" w:footer="709" w:gutter="0"/>
          <w:cols w:space="720"/>
        </w:sectPr>
      </w:pPr>
    </w:p>
    <w:p w:rsidR="0080655F" w:rsidRDefault="00976872">
      <w:pPr>
        <w:pStyle w:val="Heading1"/>
        <w:numPr>
          <w:ilvl w:val="0"/>
          <w:numId w:val="13"/>
        </w:numPr>
        <w:tabs>
          <w:tab w:val="left" w:pos="2065"/>
        </w:tabs>
        <w:ind w:left="2064" w:hanging="705"/>
        <w:jc w:val="left"/>
      </w:pPr>
      <w:bookmarkStart w:id="11" w:name="_TOC_250015"/>
      <w:r>
        <w:rPr>
          <w:color w:val="231F20"/>
          <w:w w:val="105"/>
        </w:rPr>
        <w:lastRenderedPageBreak/>
        <w:t>Maintaining a clean</w:t>
      </w:r>
      <w:r>
        <w:rPr>
          <w:color w:val="231F20"/>
          <w:spacing w:val="-22"/>
          <w:w w:val="105"/>
        </w:rPr>
        <w:t xml:space="preserve"> </w:t>
      </w:r>
      <w:bookmarkEnd w:id="11"/>
      <w:r>
        <w:rPr>
          <w:color w:val="231F20"/>
          <w:w w:val="105"/>
        </w:rPr>
        <w:t>environment</w:t>
      </w:r>
    </w:p>
    <w:p w:rsidR="0080655F" w:rsidRDefault="00976872">
      <w:pPr>
        <w:pStyle w:val="BodyText"/>
        <w:spacing w:before="113" w:line="244" w:lineRule="auto"/>
        <w:ind w:left="1360" w:right="634"/>
        <w:jc w:val="both"/>
      </w:pPr>
      <w:r>
        <w:rPr>
          <w:color w:val="231F20"/>
        </w:rPr>
        <w:t>Cleaning is a process that physically removes contaminati</w:t>
      </w:r>
      <w:r>
        <w:rPr>
          <w:color w:val="231F20"/>
        </w:rPr>
        <w:t>on, including some microorganisms, but does not necessarily destroy all microorganisms, even if a surface looks clean. However, providing and maintaining a clean environment facilitates the prevention and control of infections.</w:t>
      </w:r>
    </w:p>
    <w:p w:rsidR="0080655F" w:rsidRDefault="00976872">
      <w:pPr>
        <w:pStyle w:val="BodyText"/>
        <w:spacing w:before="117"/>
        <w:ind w:left="1360"/>
        <w:jc w:val="both"/>
      </w:pPr>
      <w:r>
        <w:rPr>
          <w:color w:val="231F20"/>
        </w:rPr>
        <w:t>Cleaning equipment should be fit for purpose, easy to use, and well</w:t>
      </w:r>
      <w:r>
        <w:rPr>
          <w:color w:val="231F20"/>
          <w:spacing w:val="52"/>
        </w:rPr>
        <w:t xml:space="preserve"> </w:t>
      </w:r>
      <w:r>
        <w:rPr>
          <w:color w:val="231F20"/>
        </w:rPr>
        <w:t>maintained.</w:t>
      </w:r>
    </w:p>
    <w:p w:rsidR="0080655F" w:rsidRDefault="00976872">
      <w:pPr>
        <w:pStyle w:val="BodyText"/>
        <w:spacing w:before="7"/>
        <w:rPr>
          <w:sz w:val="13"/>
        </w:rPr>
      </w:pPr>
      <w:r>
        <w:rPr>
          <w:noProof/>
          <w:lang w:val="en-GB" w:eastAsia="en-GB"/>
        </w:rPr>
        <mc:AlternateContent>
          <mc:Choice Requires="wps">
            <w:drawing>
              <wp:anchor distT="0" distB="0" distL="0" distR="0" simplePos="0" relativeHeight="487605760" behindDoc="1" locked="0" layoutInCell="1" allowOverlap="1">
                <wp:simplePos x="0" y="0"/>
                <wp:positionH relativeFrom="page">
                  <wp:posOffset>864235</wp:posOffset>
                </wp:positionH>
                <wp:positionV relativeFrom="paragraph">
                  <wp:posOffset>120650</wp:posOffset>
                </wp:positionV>
                <wp:extent cx="6264275" cy="3024505"/>
                <wp:effectExtent l="0" t="0" r="0" b="0"/>
                <wp:wrapTopAndBottom/>
                <wp:docPr id="12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3024505"/>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258"/>
                            </w:pPr>
                            <w:r>
                              <w:rPr>
                                <w:color w:val="231F20"/>
                                <w:w w:val="105"/>
                              </w:rPr>
                              <w:t xml:space="preserve">“Clean” and “dirty” zones should be maintained in the treatment area. Zoning prevents the transfer of “dirty” equipment used during a procedure to a </w:t>
                            </w:r>
                            <w:r>
                              <w:rPr>
                                <w:color w:val="231F20"/>
                                <w:spacing w:val="-4"/>
                                <w:w w:val="105"/>
                              </w:rPr>
                              <w:t xml:space="preserve">“clean” </w:t>
                            </w:r>
                            <w:r>
                              <w:rPr>
                                <w:color w:val="231F20"/>
                                <w:w w:val="105"/>
                              </w:rPr>
                              <w:t>area. Good h</w:t>
                            </w:r>
                            <w:r>
                              <w:rPr>
                                <w:color w:val="231F20"/>
                                <w:w w:val="105"/>
                              </w:rPr>
                              <w:t>ousekeeping will</w:t>
                            </w:r>
                            <w:r>
                              <w:rPr>
                                <w:color w:val="231F20"/>
                                <w:spacing w:val="-16"/>
                                <w:w w:val="105"/>
                              </w:rPr>
                              <w:t xml:space="preserve"> </w:t>
                            </w:r>
                            <w:r>
                              <w:rPr>
                                <w:color w:val="231F20"/>
                                <w:w w:val="105"/>
                              </w:rPr>
                              <w:t>also</w:t>
                            </w:r>
                            <w:r>
                              <w:rPr>
                                <w:color w:val="231F20"/>
                                <w:spacing w:val="-15"/>
                                <w:w w:val="105"/>
                              </w:rPr>
                              <w:t xml:space="preserve"> </w:t>
                            </w:r>
                            <w:r>
                              <w:rPr>
                                <w:color w:val="231F20"/>
                                <w:w w:val="105"/>
                              </w:rPr>
                              <w:t>help</w:t>
                            </w:r>
                            <w:r>
                              <w:rPr>
                                <w:color w:val="231F20"/>
                                <w:spacing w:val="-15"/>
                                <w:w w:val="105"/>
                              </w:rPr>
                              <w:t xml:space="preserve"> </w:t>
                            </w:r>
                            <w:r>
                              <w:rPr>
                                <w:color w:val="231F20"/>
                                <w:w w:val="105"/>
                              </w:rPr>
                              <w:t>prevent</w:t>
                            </w:r>
                            <w:r>
                              <w:rPr>
                                <w:color w:val="231F20"/>
                                <w:spacing w:val="-16"/>
                                <w:w w:val="105"/>
                              </w:rPr>
                              <w:t xml:space="preserve"> </w:t>
                            </w:r>
                            <w:r>
                              <w:rPr>
                                <w:color w:val="231F20"/>
                                <w:w w:val="105"/>
                              </w:rPr>
                              <w:t>work</w:t>
                            </w:r>
                            <w:r>
                              <w:rPr>
                                <w:color w:val="231F20"/>
                                <w:spacing w:val="-15"/>
                                <w:w w:val="105"/>
                              </w:rPr>
                              <w:t xml:space="preserve"> </w:t>
                            </w:r>
                            <w:r>
                              <w:rPr>
                                <w:color w:val="231F20"/>
                                <w:w w:val="105"/>
                              </w:rPr>
                              <w:t>areas</w:t>
                            </w:r>
                            <w:r>
                              <w:rPr>
                                <w:color w:val="231F20"/>
                                <w:spacing w:val="-15"/>
                                <w:w w:val="105"/>
                              </w:rPr>
                              <w:t xml:space="preserve"> </w:t>
                            </w:r>
                            <w:r>
                              <w:rPr>
                                <w:color w:val="231F20"/>
                                <w:w w:val="105"/>
                              </w:rPr>
                              <w:t>from</w:t>
                            </w:r>
                            <w:r>
                              <w:rPr>
                                <w:color w:val="231F20"/>
                                <w:spacing w:val="-16"/>
                                <w:w w:val="105"/>
                              </w:rPr>
                              <w:t xml:space="preserve"> </w:t>
                            </w:r>
                            <w:r>
                              <w:rPr>
                                <w:color w:val="231F20"/>
                                <w:w w:val="105"/>
                              </w:rPr>
                              <w:t>becoming</w:t>
                            </w:r>
                            <w:r>
                              <w:rPr>
                                <w:color w:val="231F20"/>
                                <w:spacing w:val="-15"/>
                                <w:w w:val="105"/>
                              </w:rPr>
                              <w:t xml:space="preserve"> </w:t>
                            </w:r>
                            <w:r>
                              <w:rPr>
                                <w:color w:val="231F20"/>
                                <w:w w:val="105"/>
                              </w:rPr>
                              <w:t>cluttered</w:t>
                            </w:r>
                            <w:r>
                              <w:rPr>
                                <w:color w:val="231F20"/>
                                <w:spacing w:val="-15"/>
                                <w:w w:val="105"/>
                              </w:rPr>
                              <w:t xml:space="preserve"> </w:t>
                            </w:r>
                            <w:r>
                              <w:rPr>
                                <w:color w:val="231F20"/>
                                <w:w w:val="105"/>
                              </w:rPr>
                              <w:t>–</w:t>
                            </w:r>
                            <w:r>
                              <w:rPr>
                                <w:color w:val="231F20"/>
                                <w:spacing w:val="-15"/>
                                <w:w w:val="105"/>
                              </w:rPr>
                              <w:t xml:space="preserve"> </w:t>
                            </w:r>
                            <w:r>
                              <w:rPr>
                                <w:color w:val="231F20"/>
                                <w:w w:val="105"/>
                              </w:rPr>
                              <w:t>untidiness</w:t>
                            </w:r>
                            <w:r>
                              <w:rPr>
                                <w:color w:val="231F20"/>
                                <w:spacing w:val="-16"/>
                                <w:w w:val="105"/>
                              </w:rPr>
                              <w:t xml:space="preserve"> </w:t>
                            </w:r>
                            <w:r>
                              <w:rPr>
                                <w:color w:val="231F20"/>
                                <w:w w:val="105"/>
                              </w:rPr>
                              <w:t>is</w:t>
                            </w:r>
                            <w:r>
                              <w:rPr>
                                <w:color w:val="231F20"/>
                                <w:spacing w:val="-15"/>
                                <w:w w:val="105"/>
                              </w:rPr>
                              <w:t xml:space="preserve"> </w:t>
                            </w:r>
                            <w:r>
                              <w:rPr>
                                <w:color w:val="231F20"/>
                                <w:w w:val="105"/>
                              </w:rPr>
                              <w:t>more</w:t>
                            </w:r>
                            <w:r>
                              <w:rPr>
                                <w:color w:val="231F20"/>
                                <w:spacing w:val="-15"/>
                                <w:w w:val="105"/>
                              </w:rPr>
                              <w:t xml:space="preserve"> </w:t>
                            </w:r>
                            <w:r>
                              <w:rPr>
                                <w:color w:val="231F20"/>
                                <w:w w:val="105"/>
                              </w:rPr>
                              <w:t>likely</w:t>
                            </w:r>
                            <w:r>
                              <w:rPr>
                                <w:color w:val="231F20"/>
                                <w:spacing w:val="-16"/>
                                <w:w w:val="105"/>
                              </w:rPr>
                              <w:t xml:space="preserve"> </w:t>
                            </w:r>
                            <w:r>
                              <w:rPr>
                                <w:color w:val="231F20"/>
                                <w:w w:val="105"/>
                              </w:rPr>
                              <w:t>to</w:t>
                            </w:r>
                            <w:r>
                              <w:rPr>
                                <w:color w:val="231F20"/>
                                <w:spacing w:val="-15"/>
                                <w:w w:val="105"/>
                              </w:rPr>
                              <w:t xml:space="preserve"> </w:t>
                            </w:r>
                            <w:r>
                              <w:rPr>
                                <w:color w:val="231F20"/>
                                <w:w w:val="105"/>
                              </w:rPr>
                              <w:t>lead</w:t>
                            </w:r>
                            <w:r>
                              <w:rPr>
                                <w:color w:val="231F20"/>
                                <w:spacing w:val="-15"/>
                                <w:w w:val="105"/>
                              </w:rPr>
                              <w:t xml:space="preserve"> </w:t>
                            </w:r>
                            <w:r>
                              <w:rPr>
                                <w:color w:val="231F20"/>
                                <w:w w:val="105"/>
                              </w:rPr>
                              <w:t>to</w:t>
                            </w:r>
                          </w:p>
                          <w:p w:rsidR="0080655F" w:rsidRDefault="00976872">
                            <w:pPr>
                              <w:pStyle w:val="BodyText"/>
                              <w:spacing w:before="3" w:line="244" w:lineRule="auto"/>
                              <w:ind w:left="113"/>
                            </w:pPr>
                            <w:r>
                              <w:rPr>
                                <w:color w:val="231F20"/>
                              </w:rPr>
                              <w:t>contamination and cross-infection. Working from the cleanest area towards the dirtiest area can greatly reduce the risk of cross-contamination.</w:t>
                            </w:r>
                          </w:p>
                          <w:p w:rsidR="0080655F" w:rsidRDefault="00976872">
                            <w:pPr>
                              <w:pStyle w:val="BodyText"/>
                              <w:spacing w:before="116" w:line="244" w:lineRule="auto"/>
                              <w:ind w:left="113" w:right="301"/>
                              <w:jc w:val="both"/>
                            </w:pPr>
                            <w:r>
                              <w:rPr>
                                <w:color w:val="231F20"/>
                                <w:w w:val="105"/>
                              </w:rPr>
                              <w:t>Onc</w:t>
                            </w:r>
                            <w:r>
                              <w:rPr>
                                <w:color w:val="231F20"/>
                                <w:w w:val="105"/>
                              </w:rPr>
                              <w:t>e</w:t>
                            </w:r>
                            <w:r>
                              <w:rPr>
                                <w:color w:val="231F20"/>
                                <w:spacing w:val="-18"/>
                                <w:w w:val="105"/>
                              </w:rPr>
                              <w:t xml:space="preserve"> </w:t>
                            </w:r>
                            <w:r>
                              <w:rPr>
                                <w:color w:val="231F20"/>
                                <w:w w:val="105"/>
                              </w:rPr>
                              <w:t>equipment</w:t>
                            </w:r>
                            <w:r>
                              <w:rPr>
                                <w:color w:val="231F20"/>
                                <w:spacing w:val="-18"/>
                                <w:w w:val="105"/>
                              </w:rPr>
                              <w:t xml:space="preserve"> </w:t>
                            </w:r>
                            <w:r>
                              <w:rPr>
                                <w:color w:val="231F20"/>
                                <w:w w:val="105"/>
                              </w:rPr>
                              <w:t>has</w:t>
                            </w:r>
                            <w:r>
                              <w:rPr>
                                <w:color w:val="231F20"/>
                                <w:spacing w:val="-18"/>
                                <w:w w:val="105"/>
                              </w:rPr>
                              <w:t xml:space="preserve"> </w:t>
                            </w:r>
                            <w:r>
                              <w:rPr>
                                <w:color w:val="231F20"/>
                                <w:w w:val="105"/>
                              </w:rPr>
                              <w:t>entered</w:t>
                            </w:r>
                            <w:r>
                              <w:rPr>
                                <w:color w:val="231F20"/>
                                <w:spacing w:val="-18"/>
                                <w:w w:val="105"/>
                              </w:rPr>
                              <w:t xml:space="preserve"> </w:t>
                            </w:r>
                            <w:r>
                              <w:rPr>
                                <w:color w:val="231F20"/>
                                <w:w w:val="105"/>
                              </w:rPr>
                              <w:t>the</w:t>
                            </w:r>
                            <w:r>
                              <w:rPr>
                                <w:color w:val="231F20"/>
                                <w:spacing w:val="-32"/>
                                <w:w w:val="105"/>
                              </w:rPr>
                              <w:t xml:space="preserve"> </w:t>
                            </w:r>
                            <w:r>
                              <w:rPr>
                                <w:color w:val="231F20"/>
                                <w:w w:val="105"/>
                              </w:rPr>
                              <w:t>“dirty”</w:t>
                            </w:r>
                            <w:r>
                              <w:rPr>
                                <w:color w:val="231F20"/>
                                <w:spacing w:val="-32"/>
                                <w:w w:val="105"/>
                              </w:rPr>
                              <w:t xml:space="preserve"> </w:t>
                            </w:r>
                            <w:r>
                              <w:rPr>
                                <w:color w:val="231F20"/>
                                <w:w w:val="105"/>
                              </w:rPr>
                              <w:t>zone,</w:t>
                            </w:r>
                            <w:r>
                              <w:rPr>
                                <w:color w:val="231F20"/>
                                <w:spacing w:val="-18"/>
                                <w:w w:val="105"/>
                              </w:rPr>
                              <w:t xml:space="preserve"> </w:t>
                            </w:r>
                            <w:r>
                              <w:rPr>
                                <w:color w:val="231F20"/>
                                <w:w w:val="105"/>
                              </w:rPr>
                              <w:t>even</w:t>
                            </w:r>
                            <w:r>
                              <w:rPr>
                                <w:color w:val="231F20"/>
                                <w:spacing w:val="-18"/>
                                <w:w w:val="105"/>
                              </w:rPr>
                              <w:t xml:space="preserve"> </w:t>
                            </w:r>
                            <w:r>
                              <w:rPr>
                                <w:color w:val="231F20"/>
                                <w:w w:val="105"/>
                              </w:rPr>
                              <w:t>if</w:t>
                            </w:r>
                            <w:r>
                              <w:rPr>
                                <w:color w:val="231F20"/>
                                <w:spacing w:val="-18"/>
                                <w:w w:val="105"/>
                              </w:rPr>
                              <w:t xml:space="preserve"> </w:t>
                            </w:r>
                            <w:r>
                              <w:rPr>
                                <w:color w:val="231F20"/>
                                <w:w w:val="105"/>
                              </w:rPr>
                              <w:t>it</w:t>
                            </w:r>
                            <w:r>
                              <w:rPr>
                                <w:color w:val="231F20"/>
                                <w:spacing w:val="-18"/>
                                <w:w w:val="105"/>
                              </w:rPr>
                              <w:t xml:space="preserve"> </w:t>
                            </w:r>
                            <w:r>
                              <w:rPr>
                                <w:color w:val="231F20"/>
                                <w:w w:val="105"/>
                              </w:rPr>
                              <w:t>is</w:t>
                            </w:r>
                            <w:r>
                              <w:rPr>
                                <w:color w:val="231F20"/>
                                <w:spacing w:val="-18"/>
                                <w:w w:val="105"/>
                              </w:rPr>
                              <w:t xml:space="preserve"> </w:t>
                            </w:r>
                            <w:r>
                              <w:rPr>
                                <w:color w:val="231F20"/>
                                <w:w w:val="105"/>
                              </w:rPr>
                              <w:t>not</w:t>
                            </w:r>
                            <w:r>
                              <w:rPr>
                                <w:color w:val="231F20"/>
                                <w:spacing w:val="-17"/>
                                <w:w w:val="105"/>
                              </w:rPr>
                              <w:t xml:space="preserve"> </w:t>
                            </w:r>
                            <w:r>
                              <w:rPr>
                                <w:color w:val="231F20"/>
                                <w:w w:val="105"/>
                              </w:rPr>
                              <w:t>used,</w:t>
                            </w:r>
                            <w:r>
                              <w:rPr>
                                <w:color w:val="231F20"/>
                                <w:spacing w:val="-18"/>
                                <w:w w:val="105"/>
                              </w:rPr>
                              <w:t xml:space="preserve"> </w:t>
                            </w:r>
                            <w:r>
                              <w:rPr>
                                <w:color w:val="231F20"/>
                                <w:w w:val="105"/>
                              </w:rPr>
                              <w:t>it</w:t>
                            </w:r>
                            <w:r>
                              <w:rPr>
                                <w:color w:val="231F20"/>
                                <w:spacing w:val="-18"/>
                                <w:w w:val="105"/>
                              </w:rPr>
                              <w:t xml:space="preserve"> </w:t>
                            </w:r>
                            <w:r>
                              <w:rPr>
                                <w:color w:val="231F20"/>
                                <w:w w:val="105"/>
                              </w:rPr>
                              <w:t>must</w:t>
                            </w:r>
                            <w:r>
                              <w:rPr>
                                <w:color w:val="231F20"/>
                                <w:spacing w:val="-18"/>
                                <w:w w:val="105"/>
                              </w:rPr>
                              <w:t xml:space="preserve"> </w:t>
                            </w:r>
                            <w:r>
                              <w:rPr>
                                <w:color w:val="231F20"/>
                                <w:w w:val="105"/>
                              </w:rPr>
                              <w:t>be</w:t>
                            </w:r>
                            <w:r>
                              <w:rPr>
                                <w:color w:val="231F20"/>
                                <w:spacing w:val="-18"/>
                                <w:w w:val="105"/>
                              </w:rPr>
                              <w:t xml:space="preserve"> </w:t>
                            </w:r>
                            <w:r>
                              <w:rPr>
                                <w:color w:val="231F20"/>
                                <w:w w:val="105"/>
                              </w:rPr>
                              <w:t>decontaminated before</w:t>
                            </w:r>
                            <w:r>
                              <w:rPr>
                                <w:color w:val="231F20"/>
                                <w:spacing w:val="-16"/>
                                <w:w w:val="105"/>
                              </w:rPr>
                              <w:t xml:space="preserve"> </w:t>
                            </w:r>
                            <w:r>
                              <w:rPr>
                                <w:color w:val="231F20"/>
                                <w:w w:val="105"/>
                              </w:rPr>
                              <w:t>it</w:t>
                            </w:r>
                            <w:r>
                              <w:rPr>
                                <w:color w:val="231F20"/>
                                <w:spacing w:val="-15"/>
                                <w:w w:val="105"/>
                              </w:rPr>
                              <w:t xml:space="preserve"> </w:t>
                            </w:r>
                            <w:r>
                              <w:rPr>
                                <w:color w:val="231F20"/>
                                <w:w w:val="105"/>
                              </w:rPr>
                              <w:t>is</w:t>
                            </w:r>
                            <w:r>
                              <w:rPr>
                                <w:color w:val="231F20"/>
                                <w:spacing w:val="-15"/>
                                <w:w w:val="105"/>
                              </w:rPr>
                              <w:t xml:space="preserve"> </w:t>
                            </w:r>
                            <w:r>
                              <w:rPr>
                                <w:color w:val="231F20"/>
                                <w:w w:val="105"/>
                              </w:rPr>
                              <w:t>put</w:t>
                            </w:r>
                            <w:r>
                              <w:rPr>
                                <w:color w:val="231F20"/>
                                <w:spacing w:val="-15"/>
                                <w:w w:val="105"/>
                              </w:rPr>
                              <w:t xml:space="preserve"> </w:t>
                            </w:r>
                            <w:r>
                              <w:rPr>
                                <w:color w:val="231F20"/>
                                <w:w w:val="105"/>
                              </w:rPr>
                              <w:t>back</w:t>
                            </w:r>
                            <w:r>
                              <w:rPr>
                                <w:color w:val="231F20"/>
                                <w:spacing w:val="-16"/>
                                <w:w w:val="105"/>
                              </w:rPr>
                              <w:t xml:space="preserve"> </w:t>
                            </w:r>
                            <w:r>
                              <w:rPr>
                                <w:color w:val="231F20"/>
                                <w:w w:val="105"/>
                              </w:rPr>
                              <w:t>into</w:t>
                            </w:r>
                            <w:r>
                              <w:rPr>
                                <w:color w:val="231F20"/>
                                <w:spacing w:val="-15"/>
                                <w:w w:val="105"/>
                              </w:rPr>
                              <w:t xml:space="preserve"> </w:t>
                            </w:r>
                            <w:r>
                              <w:rPr>
                                <w:color w:val="231F20"/>
                                <w:w w:val="105"/>
                              </w:rPr>
                              <w:t>the</w:t>
                            </w:r>
                            <w:r>
                              <w:rPr>
                                <w:color w:val="231F20"/>
                                <w:spacing w:val="-30"/>
                                <w:w w:val="105"/>
                              </w:rPr>
                              <w:t xml:space="preserve"> </w:t>
                            </w:r>
                            <w:r>
                              <w:rPr>
                                <w:color w:val="231F20"/>
                                <w:spacing w:val="-4"/>
                                <w:w w:val="105"/>
                              </w:rPr>
                              <w:t>“clean”</w:t>
                            </w:r>
                            <w:r>
                              <w:rPr>
                                <w:color w:val="231F20"/>
                                <w:spacing w:val="-30"/>
                                <w:w w:val="105"/>
                              </w:rPr>
                              <w:t xml:space="preserve"> </w:t>
                            </w:r>
                            <w:r>
                              <w:rPr>
                                <w:color w:val="231F20"/>
                                <w:w w:val="105"/>
                              </w:rPr>
                              <w:t>zone.</w:t>
                            </w:r>
                            <w:r>
                              <w:rPr>
                                <w:color w:val="231F20"/>
                                <w:spacing w:val="-23"/>
                                <w:w w:val="105"/>
                              </w:rPr>
                              <w:t xml:space="preserve"> </w:t>
                            </w:r>
                            <w:r>
                              <w:rPr>
                                <w:color w:val="231F20"/>
                                <w:w w:val="105"/>
                              </w:rPr>
                              <w:t>This</w:t>
                            </w:r>
                            <w:r>
                              <w:rPr>
                                <w:color w:val="231F20"/>
                                <w:spacing w:val="-15"/>
                                <w:w w:val="105"/>
                              </w:rPr>
                              <w:t xml:space="preserve"> </w:t>
                            </w:r>
                            <w:r>
                              <w:rPr>
                                <w:color w:val="231F20"/>
                                <w:w w:val="105"/>
                              </w:rPr>
                              <w:t>includes</w:t>
                            </w:r>
                            <w:r>
                              <w:rPr>
                                <w:color w:val="231F20"/>
                                <w:spacing w:val="-16"/>
                                <w:w w:val="105"/>
                              </w:rPr>
                              <w:t xml:space="preserve"> </w:t>
                            </w:r>
                            <w:r>
                              <w:rPr>
                                <w:color w:val="231F20"/>
                                <w:w w:val="105"/>
                              </w:rPr>
                              <w:t>any</w:t>
                            </w:r>
                            <w:r>
                              <w:rPr>
                                <w:color w:val="231F20"/>
                                <w:spacing w:val="-15"/>
                                <w:w w:val="105"/>
                              </w:rPr>
                              <w:t xml:space="preserve"> </w:t>
                            </w:r>
                            <w:r>
                              <w:rPr>
                                <w:color w:val="231F20"/>
                                <w:w w:val="105"/>
                              </w:rPr>
                              <w:t>materials</w:t>
                            </w:r>
                            <w:r>
                              <w:rPr>
                                <w:color w:val="231F20"/>
                                <w:spacing w:val="-15"/>
                                <w:w w:val="105"/>
                              </w:rPr>
                              <w:t xml:space="preserve"> </w:t>
                            </w:r>
                            <w:r>
                              <w:rPr>
                                <w:color w:val="231F20"/>
                                <w:w w:val="105"/>
                              </w:rPr>
                              <w:t>used</w:t>
                            </w:r>
                            <w:r>
                              <w:rPr>
                                <w:color w:val="231F20"/>
                                <w:spacing w:val="-15"/>
                                <w:w w:val="105"/>
                              </w:rPr>
                              <w:t xml:space="preserve"> </w:t>
                            </w:r>
                            <w:r>
                              <w:rPr>
                                <w:color w:val="231F20"/>
                                <w:w w:val="105"/>
                              </w:rPr>
                              <w:t>for</w:t>
                            </w:r>
                            <w:r>
                              <w:rPr>
                                <w:color w:val="231F20"/>
                                <w:spacing w:val="-15"/>
                                <w:w w:val="105"/>
                              </w:rPr>
                              <w:t xml:space="preserve"> </w:t>
                            </w:r>
                            <w:r>
                              <w:rPr>
                                <w:color w:val="231F20"/>
                                <w:w w:val="105"/>
                              </w:rPr>
                              <w:t>cleaning</w:t>
                            </w:r>
                            <w:r>
                              <w:rPr>
                                <w:color w:val="231F20"/>
                                <w:spacing w:val="-16"/>
                                <w:w w:val="105"/>
                              </w:rPr>
                              <w:t xml:space="preserve"> </w:t>
                            </w:r>
                            <w:r>
                              <w:rPr>
                                <w:color w:val="231F20"/>
                                <w:w w:val="105"/>
                              </w:rPr>
                              <w:t>such</w:t>
                            </w:r>
                            <w:r>
                              <w:rPr>
                                <w:color w:val="231F20"/>
                                <w:spacing w:val="-15"/>
                                <w:w w:val="105"/>
                              </w:rPr>
                              <w:t xml:space="preserve"> </w:t>
                            </w:r>
                            <w:r>
                              <w:rPr>
                                <w:color w:val="231F20"/>
                                <w:w w:val="105"/>
                              </w:rPr>
                              <w:t>as buckets, mops and cleaning</w:t>
                            </w:r>
                            <w:r>
                              <w:rPr>
                                <w:color w:val="231F20"/>
                                <w:spacing w:val="-9"/>
                                <w:w w:val="105"/>
                              </w:rPr>
                              <w:t xml:space="preserve"> </w:t>
                            </w:r>
                            <w:r>
                              <w:rPr>
                                <w:color w:val="231F20"/>
                                <w:w w:val="105"/>
                              </w:rPr>
                              <w:t>cloths.</w:t>
                            </w:r>
                          </w:p>
                          <w:p w:rsidR="0080655F" w:rsidRDefault="00976872">
                            <w:pPr>
                              <w:pStyle w:val="BodyText"/>
                              <w:spacing w:before="117" w:line="244" w:lineRule="auto"/>
                              <w:ind w:left="113" w:right="452"/>
                            </w:pPr>
                            <w:r>
                              <w:rPr>
                                <w:color w:val="231F20"/>
                              </w:rPr>
                              <w:t>All surfaces (e.g. couch, piercing chair) that could become contaminated should be protected with paper roll during use. This should be changed and the surface sanitised after every client.   If the paper roll becomes contaminated with blood or body fluids</w:t>
                            </w:r>
                            <w:r>
                              <w:rPr>
                                <w:color w:val="231F20"/>
                              </w:rPr>
                              <w:t xml:space="preserve"> it should be discarded as hazardous (clinical) waste. If the paper roll is not contaminated, it can be discarded as non- hazardous waste (refer section</w:t>
                            </w:r>
                            <w:r>
                              <w:rPr>
                                <w:color w:val="231F20"/>
                                <w:spacing w:val="4"/>
                              </w:rPr>
                              <w:t xml:space="preserve"> </w:t>
                            </w:r>
                            <w:r>
                              <w:rPr>
                                <w:color w:val="231F20"/>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2" type="#_x0000_t202" style="position:absolute;margin-left:68.05pt;margin-top:9.5pt;width:493.25pt;height:238.1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258"/>
                      </w:pPr>
                      <w:r>
                        <w:rPr>
                          <w:color w:val="231F20"/>
                          <w:w w:val="105"/>
                        </w:rPr>
                        <w:t xml:space="preserve">“Clean” and “dirty” zones should be maintained in the treatment area. Zoning prevents the transfer of “dirty” equipment used during a procedure to a </w:t>
                      </w:r>
                      <w:r>
                        <w:rPr>
                          <w:color w:val="231F20"/>
                          <w:spacing w:val="-4"/>
                          <w:w w:val="105"/>
                        </w:rPr>
                        <w:t xml:space="preserve">“clean” </w:t>
                      </w:r>
                      <w:r>
                        <w:rPr>
                          <w:color w:val="231F20"/>
                          <w:w w:val="105"/>
                        </w:rPr>
                        <w:t>area. Good h</w:t>
                      </w:r>
                      <w:r>
                        <w:rPr>
                          <w:color w:val="231F20"/>
                          <w:w w:val="105"/>
                        </w:rPr>
                        <w:t>ousekeeping will</w:t>
                      </w:r>
                      <w:r>
                        <w:rPr>
                          <w:color w:val="231F20"/>
                          <w:spacing w:val="-16"/>
                          <w:w w:val="105"/>
                        </w:rPr>
                        <w:t xml:space="preserve"> </w:t>
                      </w:r>
                      <w:r>
                        <w:rPr>
                          <w:color w:val="231F20"/>
                          <w:w w:val="105"/>
                        </w:rPr>
                        <w:t>also</w:t>
                      </w:r>
                      <w:r>
                        <w:rPr>
                          <w:color w:val="231F20"/>
                          <w:spacing w:val="-15"/>
                          <w:w w:val="105"/>
                        </w:rPr>
                        <w:t xml:space="preserve"> </w:t>
                      </w:r>
                      <w:r>
                        <w:rPr>
                          <w:color w:val="231F20"/>
                          <w:w w:val="105"/>
                        </w:rPr>
                        <w:t>help</w:t>
                      </w:r>
                      <w:r>
                        <w:rPr>
                          <w:color w:val="231F20"/>
                          <w:spacing w:val="-15"/>
                          <w:w w:val="105"/>
                        </w:rPr>
                        <w:t xml:space="preserve"> </w:t>
                      </w:r>
                      <w:r>
                        <w:rPr>
                          <w:color w:val="231F20"/>
                          <w:w w:val="105"/>
                        </w:rPr>
                        <w:t>prevent</w:t>
                      </w:r>
                      <w:r>
                        <w:rPr>
                          <w:color w:val="231F20"/>
                          <w:spacing w:val="-16"/>
                          <w:w w:val="105"/>
                        </w:rPr>
                        <w:t xml:space="preserve"> </w:t>
                      </w:r>
                      <w:r>
                        <w:rPr>
                          <w:color w:val="231F20"/>
                          <w:w w:val="105"/>
                        </w:rPr>
                        <w:t>work</w:t>
                      </w:r>
                      <w:r>
                        <w:rPr>
                          <w:color w:val="231F20"/>
                          <w:spacing w:val="-15"/>
                          <w:w w:val="105"/>
                        </w:rPr>
                        <w:t xml:space="preserve"> </w:t>
                      </w:r>
                      <w:r>
                        <w:rPr>
                          <w:color w:val="231F20"/>
                          <w:w w:val="105"/>
                        </w:rPr>
                        <w:t>areas</w:t>
                      </w:r>
                      <w:r>
                        <w:rPr>
                          <w:color w:val="231F20"/>
                          <w:spacing w:val="-15"/>
                          <w:w w:val="105"/>
                        </w:rPr>
                        <w:t xml:space="preserve"> </w:t>
                      </w:r>
                      <w:r>
                        <w:rPr>
                          <w:color w:val="231F20"/>
                          <w:w w:val="105"/>
                        </w:rPr>
                        <w:t>from</w:t>
                      </w:r>
                      <w:r>
                        <w:rPr>
                          <w:color w:val="231F20"/>
                          <w:spacing w:val="-16"/>
                          <w:w w:val="105"/>
                        </w:rPr>
                        <w:t xml:space="preserve"> </w:t>
                      </w:r>
                      <w:r>
                        <w:rPr>
                          <w:color w:val="231F20"/>
                          <w:w w:val="105"/>
                        </w:rPr>
                        <w:t>becoming</w:t>
                      </w:r>
                      <w:r>
                        <w:rPr>
                          <w:color w:val="231F20"/>
                          <w:spacing w:val="-15"/>
                          <w:w w:val="105"/>
                        </w:rPr>
                        <w:t xml:space="preserve"> </w:t>
                      </w:r>
                      <w:r>
                        <w:rPr>
                          <w:color w:val="231F20"/>
                          <w:w w:val="105"/>
                        </w:rPr>
                        <w:t>cluttered</w:t>
                      </w:r>
                      <w:r>
                        <w:rPr>
                          <w:color w:val="231F20"/>
                          <w:spacing w:val="-15"/>
                          <w:w w:val="105"/>
                        </w:rPr>
                        <w:t xml:space="preserve"> </w:t>
                      </w:r>
                      <w:r>
                        <w:rPr>
                          <w:color w:val="231F20"/>
                          <w:w w:val="105"/>
                        </w:rPr>
                        <w:t>–</w:t>
                      </w:r>
                      <w:r>
                        <w:rPr>
                          <w:color w:val="231F20"/>
                          <w:spacing w:val="-15"/>
                          <w:w w:val="105"/>
                        </w:rPr>
                        <w:t xml:space="preserve"> </w:t>
                      </w:r>
                      <w:r>
                        <w:rPr>
                          <w:color w:val="231F20"/>
                          <w:w w:val="105"/>
                        </w:rPr>
                        <w:t>untidiness</w:t>
                      </w:r>
                      <w:r>
                        <w:rPr>
                          <w:color w:val="231F20"/>
                          <w:spacing w:val="-16"/>
                          <w:w w:val="105"/>
                        </w:rPr>
                        <w:t xml:space="preserve"> </w:t>
                      </w:r>
                      <w:r>
                        <w:rPr>
                          <w:color w:val="231F20"/>
                          <w:w w:val="105"/>
                        </w:rPr>
                        <w:t>is</w:t>
                      </w:r>
                      <w:r>
                        <w:rPr>
                          <w:color w:val="231F20"/>
                          <w:spacing w:val="-15"/>
                          <w:w w:val="105"/>
                        </w:rPr>
                        <w:t xml:space="preserve"> </w:t>
                      </w:r>
                      <w:r>
                        <w:rPr>
                          <w:color w:val="231F20"/>
                          <w:w w:val="105"/>
                        </w:rPr>
                        <w:t>more</w:t>
                      </w:r>
                      <w:r>
                        <w:rPr>
                          <w:color w:val="231F20"/>
                          <w:spacing w:val="-15"/>
                          <w:w w:val="105"/>
                        </w:rPr>
                        <w:t xml:space="preserve"> </w:t>
                      </w:r>
                      <w:r>
                        <w:rPr>
                          <w:color w:val="231F20"/>
                          <w:w w:val="105"/>
                        </w:rPr>
                        <w:t>likely</w:t>
                      </w:r>
                      <w:r>
                        <w:rPr>
                          <w:color w:val="231F20"/>
                          <w:spacing w:val="-16"/>
                          <w:w w:val="105"/>
                        </w:rPr>
                        <w:t xml:space="preserve"> </w:t>
                      </w:r>
                      <w:r>
                        <w:rPr>
                          <w:color w:val="231F20"/>
                          <w:w w:val="105"/>
                        </w:rPr>
                        <w:t>to</w:t>
                      </w:r>
                      <w:r>
                        <w:rPr>
                          <w:color w:val="231F20"/>
                          <w:spacing w:val="-15"/>
                          <w:w w:val="105"/>
                        </w:rPr>
                        <w:t xml:space="preserve"> </w:t>
                      </w:r>
                      <w:r>
                        <w:rPr>
                          <w:color w:val="231F20"/>
                          <w:w w:val="105"/>
                        </w:rPr>
                        <w:t>lead</w:t>
                      </w:r>
                      <w:r>
                        <w:rPr>
                          <w:color w:val="231F20"/>
                          <w:spacing w:val="-15"/>
                          <w:w w:val="105"/>
                        </w:rPr>
                        <w:t xml:space="preserve"> </w:t>
                      </w:r>
                      <w:r>
                        <w:rPr>
                          <w:color w:val="231F20"/>
                          <w:w w:val="105"/>
                        </w:rPr>
                        <w:t>to</w:t>
                      </w:r>
                    </w:p>
                    <w:p w:rsidR="0080655F" w:rsidRDefault="00976872">
                      <w:pPr>
                        <w:pStyle w:val="BodyText"/>
                        <w:spacing w:before="3" w:line="244" w:lineRule="auto"/>
                        <w:ind w:left="113"/>
                      </w:pPr>
                      <w:r>
                        <w:rPr>
                          <w:color w:val="231F20"/>
                        </w:rPr>
                        <w:t>contamination and cross-infection. Working from the cleanest area towards the dirtiest area can greatly reduce the risk of cross-contamination.</w:t>
                      </w:r>
                    </w:p>
                    <w:p w:rsidR="0080655F" w:rsidRDefault="00976872">
                      <w:pPr>
                        <w:pStyle w:val="BodyText"/>
                        <w:spacing w:before="116" w:line="244" w:lineRule="auto"/>
                        <w:ind w:left="113" w:right="301"/>
                        <w:jc w:val="both"/>
                      </w:pPr>
                      <w:r>
                        <w:rPr>
                          <w:color w:val="231F20"/>
                          <w:w w:val="105"/>
                        </w:rPr>
                        <w:t>Onc</w:t>
                      </w:r>
                      <w:r>
                        <w:rPr>
                          <w:color w:val="231F20"/>
                          <w:w w:val="105"/>
                        </w:rPr>
                        <w:t>e</w:t>
                      </w:r>
                      <w:r>
                        <w:rPr>
                          <w:color w:val="231F20"/>
                          <w:spacing w:val="-18"/>
                          <w:w w:val="105"/>
                        </w:rPr>
                        <w:t xml:space="preserve"> </w:t>
                      </w:r>
                      <w:r>
                        <w:rPr>
                          <w:color w:val="231F20"/>
                          <w:w w:val="105"/>
                        </w:rPr>
                        <w:t>equipment</w:t>
                      </w:r>
                      <w:r>
                        <w:rPr>
                          <w:color w:val="231F20"/>
                          <w:spacing w:val="-18"/>
                          <w:w w:val="105"/>
                        </w:rPr>
                        <w:t xml:space="preserve"> </w:t>
                      </w:r>
                      <w:r>
                        <w:rPr>
                          <w:color w:val="231F20"/>
                          <w:w w:val="105"/>
                        </w:rPr>
                        <w:t>has</w:t>
                      </w:r>
                      <w:r>
                        <w:rPr>
                          <w:color w:val="231F20"/>
                          <w:spacing w:val="-18"/>
                          <w:w w:val="105"/>
                        </w:rPr>
                        <w:t xml:space="preserve"> </w:t>
                      </w:r>
                      <w:r>
                        <w:rPr>
                          <w:color w:val="231F20"/>
                          <w:w w:val="105"/>
                        </w:rPr>
                        <w:t>entered</w:t>
                      </w:r>
                      <w:r>
                        <w:rPr>
                          <w:color w:val="231F20"/>
                          <w:spacing w:val="-18"/>
                          <w:w w:val="105"/>
                        </w:rPr>
                        <w:t xml:space="preserve"> </w:t>
                      </w:r>
                      <w:r>
                        <w:rPr>
                          <w:color w:val="231F20"/>
                          <w:w w:val="105"/>
                        </w:rPr>
                        <w:t>the</w:t>
                      </w:r>
                      <w:r>
                        <w:rPr>
                          <w:color w:val="231F20"/>
                          <w:spacing w:val="-32"/>
                          <w:w w:val="105"/>
                        </w:rPr>
                        <w:t xml:space="preserve"> </w:t>
                      </w:r>
                      <w:r>
                        <w:rPr>
                          <w:color w:val="231F20"/>
                          <w:w w:val="105"/>
                        </w:rPr>
                        <w:t>“dirty”</w:t>
                      </w:r>
                      <w:r>
                        <w:rPr>
                          <w:color w:val="231F20"/>
                          <w:spacing w:val="-32"/>
                          <w:w w:val="105"/>
                        </w:rPr>
                        <w:t xml:space="preserve"> </w:t>
                      </w:r>
                      <w:r>
                        <w:rPr>
                          <w:color w:val="231F20"/>
                          <w:w w:val="105"/>
                        </w:rPr>
                        <w:t>zone,</w:t>
                      </w:r>
                      <w:r>
                        <w:rPr>
                          <w:color w:val="231F20"/>
                          <w:spacing w:val="-18"/>
                          <w:w w:val="105"/>
                        </w:rPr>
                        <w:t xml:space="preserve"> </w:t>
                      </w:r>
                      <w:r>
                        <w:rPr>
                          <w:color w:val="231F20"/>
                          <w:w w:val="105"/>
                        </w:rPr>
                        <w:t>even</w:t>
                      </w:r>
                      <w:r>
                        <w:rPr>
                          <w:color w:val="231F20"/>
                          <w:spacing w:val="-18"/>
                          <w:w w:val="105"/>
                        </w:rPr>
                        <w:t xml:space="preserve"> </w:t>
                      </w:r>
                      <w:r>
                        <w:rPr>
                          <w:color w:val="231F20"/>
                          <w:w w:val="105"/>
                        </w:rPr>
                        <w:t>if</w:t>
                      </w:r>
                      <w:r>
                        <w:rPr>
                          <w:color w:val="231F20"/>
                          <w:spacing w:val="-18"/>
                          <w:w w:val="105"/>
                        </w:rPr>
                        <w:t xml:space="preserve"> </w:t>
                      </w:r>
                      <w:r>
                        <w:rPr>
                          <w:color w:val="231F20"/>
                          <w:w w:val="105"/>
                        </w:rPr>
                        <w:t>it</w:t>
                      </w:r>
                      <w:r>
                        <w:rPr>
                          <w:color w:val="231F20"/>
                          <w:spacing w:val="-18"/>
                          <w:w w:val="105"/>
                        </w:rPr>
                        <w:t xml:space="preserve"> </w:t>
                      </w:r>
                      <w:r>
                        <w:rPr>
                          <w:color w:val="231F20"/>
                          <w:w w:val="105"/>
                        </w:rPr>
                        <w:t>is</w:t>
                      </w:r>
                      <w:r>
                        <w:rPr>
                          <w:color w:val="231F20"/>
                          <w:spacing w:val="-18"/>
                          <w:w w:val="105"/>
                        </w:rPr>
                        <w:t xml:space="preserve"> </w:t>
                      </w:r>
                      <w:r>
                        <w:rPr>
                          <w:color w:val="231F20"/>
                          <w:w w:val="105"/>
                        </w:rPr>
                        <w:t>not</w:t>
                      </w:r>
                      <w:r>
                        <w:rPr>
                          <w:color w:val="231F20"/>
                          <w:spacing w:val="-17"/>
                          <w:w w:val="105"/>
                        </w:rPr>
                        <w:t xml:space="preserve"> </w:t>
                      </w:r>
                      <w:r>
                        <w:rPr>
                          <w:color w:val="231F20"/>
                          <w:w w:val="105"/>
                        </w:rPr>
                        <w:t>used,</w:t>
                      </w:r>
                      <w:r>
                        <w:rPr>
                          <w:color w:val="231F20"/>
                          <w:spacing w:val="-18"/>
                          <w:w w:val="105"/>
                        </w:rPr>
                        <w:t xml:space="preserve"> </w:t>
                      </w:r>
                      <w:r>
                        <w:rPr>
                          <w:color w:val="231F20"/>
                          <w:w w:val="105"/>
                        </w:rPr>
                        <w:t>it</w:t>
                      </w:r>
                      <w:r>
                        <w:rPr>
                          <w:color w:val="231F20"/>
                          <w:spacing w:val="-18"/>
                          <w:w w:val="105"/>
                        </w:rPr>
                        <w:t xml:space="preserve"> </w:t>
                      </w:r>
                      <w:r>
                        <w:rPr>
                          <w:color w:val="231F20"/>
                          <w:w w:val="105"/>
                        </w:rPr>
                        <w:t>must</w:t>
                      </w:r>
                      <w:r>
                        <w:rPr>
                          <w:color w:val="231F20"/>
                          <w:spacing w:val="-18"/>
                          <w:w w:val="105"/>
                        </w:rPr>
                        <w:t xml:space="preserve"> </w:t>
                      </w:r>
                      <w:r>
                        <w:rPr>
                          <w:color w:val="231F20"/>
                          <w:w w:val="105"/>
                        </w:rPr>
                        <w:t>be</w:t>
                      </w:r>
                      <w:r>
                        <w:rPr>
                          <w:color w:val="231F20"/>
                          <w:spacing w:val="-18"/>
                          <w:w w:val="105"/>
                        </w:rPr>
                        <w:t xml:space="preserve"> </w:t>
                      </w:r>
                      <w:r>
                        <w:rPr>
                          <w:color w:val="231F20"/>
                          <w:w w:val="105"/>
                        </w:rPr>
                        <w:t>decontaminated before</w:t>
                      </w:r>
                      <w:r>
                        <w:rPr>
                          <w:color w:val="231F20"/>
                          <w:spacing w:val="-16"/>
                          <w:w w:val="105"/>
                        </w:rPr>
                        <w:t xml:space="preserve"> </w:t>
                      </w:r>
                      <w:r>
                        <w:rPr>
                          <w:color w:val="231F20"/>
                          <w:w w:val="105"/>
                        </w:rPr>
                        <w:t>it</w:t>
                      </w:r>
                      <w:r>
                        <w:rPr>
                          <w:color w:val="231F20"/>
                          <w:spacing w:val="-15"/>
                          <w:w w:val="105"/>
                        </w:rPr>
                        <w:t xml:space="preserve"> </w:t>
                      </w:r>
                      <w:r>
                        <w:rPr>
                          <w:color w:val="231F20"/>
                          <w:w w:val="105"/>
                        </w:rPr>
                        <w:t>is</w:t>
                      </w:r>
                      <w:r>
                        <w:rPr>
                          <w:color w:val="231F20"/>
                          <w:spacing w:val="-15"/>
                          <w:w w:val="105"/>
                        </w:rPr>
                        <w:t xml:space="preserve"> </w:t>
                      </w:r>
                      <w:r>
                        <w:rPr>
                          <w:color w:val="231F20"/>
                          <w:w w:val="105"/>
                        </w:rPr>
                        <w:t>put</w:t>
                      </w:r>
                      <w:r>
                        <w:rPr>
                          <w:color w:val="231F20"/>
                          <w:spacing w:val="-15"/>
                          <w:w w:val="105"/>
                        </w:rPr>
                        <w:t xml:space="preserve"> </w:t>
                      </w:r>
                      <w:r>
                        <w:rPr>
                          <w:color w:val="231F20"/>
                          <w:w w:val="105"/>
                        </w:rPr>
                        <w:t>back</w:t>
                      </w:r>
                      <w:r>
                        <w:rPr>
                          <w:color w:val="231F20"/>
                          <w:spacing w:val="-16"/>
                          <w:w w:val="105"/>
                        </w:rPr>
                        <w:t xml:space="preserve"> </w:t>
                      </w:r>
                      <w:r>
                        <w:rPr>
                          <w:color w:val="231F20"/>
                          <w:w w:val="105"/>
                        </w:rPr>
                        <w:t>into</w:t>
                      </w:r>
                      <w:r>
                        <w:rPr>
                          <w:color w:val="231F20"/>
                          <w:spacing w:val="-15"/>
                          <w:w w:val="105"/>
                        </w:rPr>
                        <w:t xml:space="preserve"> </w:t>
                      </w:r>
                      <w:r>
                        <w:rPr>
                          <w:color w:val="231F20"/>
                          <w:w w:val="105"/>
                        </w:rPr>
                        <w:t>the</w:t>
                      </w:r>
                      <w:r>
                        <w:rPr>
                          <w:color w:val="231F20"/>
                          <w:spacing w:val="-30"/>
                          <w:w w:val="105"/>
                        </w:rPr>
                        <w:t xml:space="preserve"> </w:t>
                      </w:r>
                      <w:r>
                        <w:rPr>
                          <w:color w:val="231F20"/>
                          <w:spacing w:val="-4"/>
                          <w:w w:val="105"/>
                        </w:rPr>
                        <w:t>“clean”</w:t>
                      </w:r>
                      <w:r>
                        <w:rPr>
                          <w:color w:val="231F20"/>
                          <w:spacing w:val="-30"/>
                          <w:w w:val="105"/>
                        </w:rPr>
                        <w:t xml:space="preserve"> </w:t>
                      </w:r>
                      <w:r>
                        <w:rPr>
                          <w:color w:val="231F20"/>
                          <w:w w:val="105"/>
                        </w:rPr>
                        <w:t>zone.</w:t>
                      </w:r>
                      <w:r>
                        <w:rPr>
                          <w:color w:val="231F20"/>
                          <w:spacing w:val="-23"/>
                          <w:w w:val="105"/>
                        </w:rPr>
                        <w:t xml:space="preserve"> </w:t>
                      </w:r>
                      <w:r>
                        <w:rPr>
                          <w:color w:val="231F20"/>
                          <w:w w:val="105"/>
                        </w:rPr>
                        <w:t>This</w:t>
                      </w:r>
                      <w:r>
                        <w:rPr>
                          <w:color w:val="231F20"/>
                          <w:spacing w:val="-15"/>
                          <w:w w:val="105"/>
                        </w:rPr>
                        <w:t xml:space="preserve"> </w:t>
                      </w:r>
                      <w:r>
                        <w:rPr>
                          <w:color w:val="231F20"/>
                          <w:w w:val="105"/>
                        </w:rPr>
                        <w:t>includes</w:t>
                      </w:r>
                      <w:r>
                        <w:rPr>
                          <w:color w:val="231F20"/>
                          <w:spacing w:val="-16"/>
                          <w:w w:val="105"/>
                        </w:rPr>
                        <w:t xml:space="preserve"> </w:t>
                      </w:r>
                      <w:r>
                        <w:rPr>
                          <w:color w:val="231F20"/>
                          <w:w w:val="105"/>
                        </w:rPr>
                        <w:t>any</w:t>
                      </w:r>
                      <w:r>
                        <w:rPr>
                          <w:color w:val="231F20"/>
                          <w:spacing w:val="-15"/>
                          <w:w w:val="105"/>
                        </w:rPr>
                        <w:t xml:space="preserve"> </w:t>
                      </w:r>
                      <w:r>
                        <w:rPr>
                          <w:color w:val="231F20"/>
                          <w:w w:val="105"/>
                        </w:rPr>
                        <w:t>materials</w:t>
                      </w:r>
                      <w:r>
                        <w:rPr>
                          <w:color w:val="231F20"/>
                          <w:spacing w:val="-15"/>
                          <w:w w:val="105"/>
                        </w:rPr>
                        <w:t xml:space="preserve"> </w:t>
                      </w:r>
                      <w:r>
                        <w:rPr>
                          <w:color w:val="231F20"/>
                          <w:w w:val="105"/>
                        </w:rPr>
                        <w:t>used</w:t>
                      </w:r>
                      <w:r>
                        <w:rPr>
                          <w:color w:val="231F20"/>
                          <w:spacing w:val="-15"/>
                          <w:w w:val="105"/>
                        </w:rPr>
                        <w:t xml:space="preserve"> </w:t>
                      </w:r>
                      <w:r>
                        <w:rPr>
                          <w:color w:val="231F20"/>
                          <w:w w:val="105"/>
                        </w:rPr>
                        <w:t>for</w:t>
                      </w:r>
                      <w:r>
                        <w:rPr>
                          <w:color w:val="231F20"/>
                          <w:spacing w:val="-15"/>
                          <w:w w:val="105"/>
                        </w:rPr>
                        <w:t xml:space="preserve"> </w:t>
                      </w:r>
                      <w:r>
                        <w:rPr>
                          <w:color w:val="231F20"/>
                          <w:w w:val="105"/>
                        </w:rPr>
                        <w:t>cleaning</w:t>
                      </w:r>
                      <w:r>
                        <w:rPr>
                          <w:color w:val="231F20"/>
                          <w:spacing w:val="-16"/>
                          <w:w w:val="105"/>
                        </w:rPr>
                        <w:t xml:space="preserve"> </w:t>
                      </w:r>
                      <w:r>
                        <w:rPr>
                          <w:color w:val="231F20"/>
                          <w:w w:val="105"/>
                        </w:rPr>
                        <w:t>such</w:t>
                      </w:r>
                      <w:r>
                        <w:rPr>
                          <w:color w:val="231F20"/>
                          <w:spacing w:val="-15"/>
                          <w:w w:val="105"/>
                        </w:rPr>
                        <w:t xml:space="preserve"> </w:t>
                      </w:r>
                      <w:r>
                        <w:rPr>
                          <w:color w:val="231F20"/>
                          <w:w w:val="105"/>
                        </w:rPr>
                        <w:t>as buckets, mops and cleaning</w:t>
                      </w:r>
                      <w:r>
                        <w:rPr>
                          <w:color w:val="231F20"/>
                          <w:spacing w:val="-9"/>
                          <w:w w:val="105"/>
                        </w:rPr>
                        <w:t xml:space="preserve"> </w:t>
                      </w:r>
                      <w:r>
                        <w:rPr>
                          <w:color w:val="231F20"/>
                          <w:w w:val="105"/>
                        </w:rPr>
                        <w:t>cloths.</w:t>
                      </w:r>
                    </w:p>
                    <w:p w:rsidR="0080655F" w:rsidRDefault="00976872">
                      <w:pPr>
                        <w:pStyle w:val="BodyText"/>
                        <w:spacing w:before="117" w:line="244" w:lineRule="auto"/>
                        <w:ind w:left="113" w:right="452"/>
                      </w:pPr>
                      <w:r>
                        <w:rPr>
                          <w:color w:val="231F20"/>
                        </w:rPr>
                        <w:t>All surfaces (e.g. couch, piercing chair) that could become contaminated should be protected with paper roll during use. This should be changed and the surface sanitised after every client.   If the paper roll becomes contaminated with blood or body fluids</w:t>
                      </w:r>
                      <w:r>
                        <w:rPr>
                          <w:color w:val="231F20"/>
                        </w:rPr>
                        <w:t xml:space="preserve"> it should be discarded as hazardous (clinical) waste. If the paper roll is not contaminated, it can be discarded as non- hazardous waste (refer section</w:t>
                      </w:r>
                      <w:r>
                        <w:rPr>
                          <w:color w:val="231F20"/>
                          <w:spacing w:val="4"/>
                        </w:rPr>
                        <w:t xml:space="preserve"> </w:t>
                      </w:r>
                      <w:r>
                        <w:rPr>
                          <w:color w:val="231F20"/>
                        </w:rPr>
                        <w:t>18).</w:t>
                      </w:r>
                    </w:p>
                  </w:txbxContent>
                </v:textbox>
                <w10:wrap type="topAndBottom" anchorx="page"/>
              </v:shape>
            </w:pict>
          </mc:Fallback>
        </mc:AlternateContent>
      </w:r>
      <w:r>
        <w:rPr>
          <w:noProof/>
          <w:lang w:val="en-GB" w:eastAsia="en-GB"/>
        </w:rPr>
        <mc:AlternateContent>
          <mc:Choice Requires="wps">
            <w:drawing>
              <wp:anchor distT="0" distB="0" distL="0" distR="0" simplePos="0" relativeHeight="487606272" behindDoc="1" locked="0" layoutInCell="1" allowOverlap="1">
                <wp:simplePos x="0" y="0"/>
                <wp:positionH relativeFrom="page">
                  <wp:posOffset>864235</wp:posOffset>
                </wp:positionH>
                <wp:positionV relativeFrom="paragraph">
                  <wp:posOffset>3252470</wp:posOffset>
                </wp:positionV>
                <wp:extent cx="6264275" cy="972185"/>
                <wp:effectExtent l="0" t="0" r="0" b="0"/>
                <wp:wrapTopAndBottom/>
                <wp:docPr id="1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972185"/>
                        </a:xfrm>
                        <a:prstGeom prst="rect">
                          <a:avLst/>
                        </a:prstGeom>
                        <a:solidFill>
                          <a:srgbClr val="EFF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BP</w:t>
                            </w:r>
                          </w:p>
                          <w:p w:rsidR="0080655F" w:rsidRDefault="00976872">
                            <w:pPr>
                              <w:pStyle w:val="BodyText"/>
                              <w:spacing w:before="120" w:line="244" w:lineRule="auto"/>
                              <w:ind w:left="113" w:right="130"/>
                            </w:pPr>
                            <w:r>
                              <w:rPr>
                                <w:color w:val="231F20"/>
                                <w:w w:val="105"/>
                              </w:rPr>
                              <w:t>Work surfaces can be protected by cling film and paper/kitchen roll to protect them from contamination</w:t>
                            </w:r>
                            <w:r>
                              <w:rPr>
                                <w:color w:val="231F20"/>
                                <w:spacing w:val="-9"/>
                                <w:w w:val="105"/>
                              </w:rPr>
                              <w:t xml:space="preserve"> </w:t>
                            </w:r>
                            <w:r>
                              <w:rPr>
                                <w:color w:val="231F20"/>
                                <w:w w:val="105"/>
                              </w:rPr>
                              <w:t>by</w:t>
                            </w:r>
                            <w:r>
                              <w:rPr>
                                <w:color w:val="231F20"/>
                                <w:spacing w:val="-9"/>
                                <w:w w:val="105"/>
                              </w:rPr>
                              <w:t xml:space="preserve"> </w:t>
                            </w:r>
                            <w:r>
                              <w:rPr>
                                <w:color w:val="231F20"/>
                                <w:w w:val="105"/>
                              </w:rPr>
                              <w:t>blood</w:t>
                            </w:r>
                            <w:r>
                              <w:rPr>
                                <w:color w:val="231F20"/>
                                <w:spacing w:val="-9"/>
                                <w:w w:val="105"/>
                              </w:rPr>
                              <w:t xml:space="preserve"> </w:t>
                            </w:r>
                            <w:r>
                              <w:rPr>
                                <w:color w:val="231F20"/>
                                <w:w w:val="105"/>
                              </w:rPr>
                              <w:t>or</w:t>
                            </w:r>
                            <w:r>
                              <w:rPr>
                                <w:color w:val="231F20"/>
                                <w:spacing w:val="-9"/>
                                <w:w w:val="105"/>
                              </w:rPr>
                              <w:t xml:space="preserve"> </w:t>
                            </w:r>
                            <w:r>
                              <w:rPr>
                                <w:color w:val="231F20"/>
                                <w:w w:val="105"/>
                              </w:rPr>
                              <w:t>body</w:t>
                            </w:r>
                            <w:r>
                              <w:rPr>
                                <w:color w:val="231F20"/>
                                <w:spacing w:val="-9"/>
                                <w:w w:val="105"/>
                              </w:rPr>
                              <w:t xml:space="preserve"> </w:t>
                            </w:r>
                            <w:r>
                              <w:rPr>
                                <w:color w:val="231F20"/>
                                <w:w w:val="105"/>
                              </w:rPr>
                              <w:t>fluids.</w:t>
                            </w:r>
                            <w:r>
                              <w:rPr>
                                <w:color w:val="231F20"/>
                                <w:spacing w:val="-17"/>
                                <w:w w:val="105"/>
                              </w:rPr>
                              <w:t xml:space="preserve"> </w:t>
                            </w:r>
                            <w:r>
                              <w:rPr>
                                <w:color w:val="231F20"/>
                                <w:w w:val="105"/>
                              </w:rPr>
                              <w:t>The</w:t>
                            </w:r>
                            <w:r>
                              <w:rPr>
                                <w:color w:val="231F20"/>
                                <w:spacing w:val="-9"/>
                                <w:w w:val="105"/>
                              </w:rPr>
                              <w:t xml:space="preserve"> </w:t>
                            </w:r>
                            <w:r>
                              <w:rPr>
                                <w:color w:val="231F20"/>
                                <w:w w:val="105"/>
                              </w:rPr>
                              <w:t>cling</w:t>
                            </w:r>
                            <w:r>
                              <w:rPr>
                                <w:color w:val="231F20"/>
                                <w:spacing w:val="-9"/>
                                <w:w w:val="105"/>
                              </w:rPr>
                              <w:t xml:space="preserve"> </w:t>
                            </w:r>
                            <w:r>
                              <w:rPr>
                                <w:color w:val="231F20"/>
                                <w:w w:val="105"/>
                              </w:rPr>
                              <w:t>film</w:t>
                            </w:r>
                            <w:r>
                              <w:rPr>
                                <w:color w:val="231F20"/>
                                <w:spacing w:val="-9"/>
                                <w:w w:val="105"/>
                              </w:rPr>
                              <w:t xml:space="preserve"> </w:t>
                            </w:r>
                            <w:r>
                              <w:rPr>
                                <w:color w:val="231F20"/>
                                <w:w w:val="105"/>
                              </w:rPr>
                              <w:t>and</w:t>
                            </w:r>
                            <w:r>
                              <w:rPr>
                                <w:color w:val="231F20"/>
                                <w:spacing w:val="-8"/>
                                <w:w w:val="105"/>
                              </w:rPr>
                              <w:t xml:space="preserve"> </w:t>
                            </w:r>
                            <w:r>
                              <w:rPr>
                                <w:color w:val="231F20"/>
                                <w:w w:val="105"/>
                              </w:rPr>
                              <w:t>kitchen</w:t>
                            </w:r>
                            <w:r>
                              <w:rPr>
                                <w:color w:val="231F20"/>
                                <w:spacing w:val="-9"/>
                                <w:w w:val="105"/>
                              </w:rPr>
                              <w:t xml:space="preserve"> </w:t>
                            </w:r>
                            <w:r>
                              <w:rPr>
                                <w:color w:val="231F20"/>
                                <w:w w:val="105"/>
                              </w:rPr>
                              <w:t>roll</w:t>
                            </w:r>
                            <w:r>
                              <w:rPr>
                                <w:color w:val="231F20"/>
                                <w:spacing w:val="-9"/>
                                <w:w w:val="105"/>
                              </w:rPr>
                              <w:t xml:space="preserve"> </w:t>
                            </w:r>
                            <w:r>
                              <w:rPr>
                                <w:color w:val="231F20"/>
                                <w:w w:val="105"/>
                              </w:rPr>
                              <w:t>must</w:t>
                            </w:r>
                            <w:r>
                              <w:rPr>
                                <w:color w:val="231F20"/>
                                <w:spacing w:val="-9"/>
                                <w:w w:val="105"/>
                              </w:rPr>
                              <w:t xml:space="preserve"> </w:t>
                            </w:r>
                            <w:r>
                              <w:rPr>
                                <w:color w:val="231F20"/>
                                <w:w w:val="105"/>
                              </w:rPr>
                              <w:t>be</w:t>
                            </w:r>
                            <w:r>
                              <w:rPr>
                                <w:color w:val="231F20"/>
                                <w:spacing w:val="-9"/>
                                <w:w w:val="105"/>
                              </w:rPr>
                              <w:t xml:space="preserve"> </w:t>
                            </w:r>
                            <w:r>
                              <w:rPr>
                                <w:color w:val="231F20"/>
                                <w:w w:val="105"/>
                              </w:rPr>
                              <w:t>changed,</w:t>
                            </w:r>
                            <w:r>
                              <w:rPr>
                                <w:color w:val="231F20"/>
                                <w:spacing w:val="-9"/>
                                <w:w w:val="105"/>
                              </w:rPr>
                              <w:t xml:space="preserve"> </w:t>
                            </w:r>
                            <w:r>
                              <w:rPr>
                                <w:color w:val="231F20"/>
                                <w:w w:val="105"/>
                              </w:rPr>
                              <w:t>and</w:t>
                            </w:r>
                            <w:r>
                              <w:rPr>
                                <w:color w:val="231F20"/>
                                <w:spacing w:val="-8"/>
                                <w:w w:val="105"/>
                              </w:rPr>
                              <w:t xml:space="preserve"> </w:t>
                            </w:r>
                            <w:r>
                              <w:rPr>
                                <w:color w:val="231F20"/>
                                <w:w w:val="105"/>
                              </w:rPr>
                              <w:t>the work surface sanitised after every</w:t>
                            </w:r>
                            <w:r>
                              <w:rPr>
                                <w:color w:val="231F20"/>
                                <w:spacing w:val="-16"/>
                                <w:w w:val="105"/>
                              </w:rPr>
                              <w:t xml:space="preserve"> </w:t>
                            </w:r>
                            <w:r>
                              <w:rPr>
                                <w:color w:val="231F20"/>
                                <w:w w:val="105"/>
                              </w:rPr>
                              <w:t>client.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3" type="#_x0000_t202" style="position:absolute;margin-left:68.05pt;margin-top:256.1pt;width:493.25pt;height:76.5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" fillcolor="#eff5d5" stroked="f">
                <v:textbox inset="0,0,0,0">
                  <w:txbxContent>
                    <w:p w:rsidR="0080655F" w:rsidRDefault="00976872">
                      <w:pPr>
                        <w:spacing w:before="65"/>
                        <w:ind w:left="113"/>
                        <w:rPr>
                          <w:b/>
                          <w:i/>
                          <w:sz w:val="24"/>
                        </w:rPr>
                      </w:pPr>
                      <w:r>
                        <w:rPr>
                          <w:b/>
                          <w:i/>
                          <w:color w:val="231F20"/>
                          <w:w w:val="105"/>
                          <w:sz w:val="24"/>
                        </w:rPr>
                        <w:t>BP</w:t>
                      </w:r>
                    </w:p>
                    <w:p w:rsidR="0080655F" w:rsidRDefault="00976872">
                      <w:pPr>
                        <w:pStyle w:val="BodyText"/>
                        <w:spacing w:before="120" w:line="244" w:lineRule="auto"/>
                        <w:ind w:left="113" w:right="130"/>
                      </w:pPr>
                      <w:r>
                        <w:rPr>
                          <w:color w:val="231F20"/>
                          <w:w w:val="105"/>
                        </w:rPr>
                        <w:t>Work surfaces can be protected by cling film and paper/kitchen roll to protect them from contamination</w:t>
                      </w:r>
                      <w:r>
                        <w:rPr>
                          <w:color w:val="231F20"/>
                          <w:spacing w:val="-9"/>
                          <w:w w:val="105"/>
                        </w:rPr>
                        <w:t xml:space="preserve"> </w:t>
                      </w:r>
                      <w:r>
                        <w:rPr>
                          <w:color w:val="231F20"/>
                          <w:w w:val="105"/>
                        </w:rPr>
                        <w:t>by</w:t>
                      </w:r>
                      <w:r>
                        <w:rPr>
                          <w:color w:val="231F20"/>
                          <w:spacing w:val="-9"/>
                          <w:w w:val="105"/>
                        </w:rPr>
                        <w:t xml:space="preserve"> </w:t>
                      </w:r>
                      <w:r>
                        <w:rPr>
                          <w:color w:val="231F20"/>
                          <w:w w:val="105"/>
                        </w:rPr>
                        <w:t>blood</w:t>
                      </w:r>
                      <w:r>
                        <w:rPr>
                          <w:color w:val="231F20"/>
                          <w:spacing w:val="-9"/>
                          <w:w w:val="105"/>
                        </w:rPr>
                        <w:t xml:space="preserve"> </w:t>
                      </w:r>
                      <w:r>
                        <w:rPr>
                          <w:color w:val="231F20"/>
                          <w:w w:val="105"/>
                        </w:rPr>
                        <w:t>or</w:t>
                      </w:r>
                      <w:r>
                        <w:rPr>
                          <w:color w:val="231F20"/>
                          <w:spacing w:val="-9"/>
                          <w:w w:val="105"/>
                        </w:rPr>
                        <w:t xml:space="preserve"> </w:t>
                      </w:r>
                      <w:r>
                        <w:rPr>
                          <w:color w:val="231F20"/>
                          <w:w w:val="105"/>
                        </w:rPr>
                        <w:t>body</w:t>
                      </w:r>
                      <w:r>
                        <w:rPr>
                          <w:color w:val="231F20"/>
                          <w:spacing w:val="-9"/>
                          <w:w w:val="105"/>
                        </w:rPr>
                        <w:t xml:space="preserve"> </w:t>
                      </w:r>
                      <w:r>
                        <w:rPr>
                          <w:color w:val="231F20"/>
                          <w:w w:val="105"/>
                        </w:rPr>
                        <w:t>fluids.</w:t>
                      </w:r>
                      <w:r>
                        <w:rPr>
                          <w:color w:val="231F20"/>
                          <w:spacing w:val="-17"/>
                          <w:w w:val="105"/>
                        </w:rPr>
                        <w:t xml:space="preserve"> </w:t>
                      </w:r>
                      <w:r>
                        <w:rPr>
                          <w:color w:val="231F20"/>
                          <w:w w:val="105"/>
                        </w:rPr>
                        <w:t>The</w:t>
                      </w:r>
                      <w:r>
                        <w:rPr>
                          <w:color w:val="231F20"/>
                          <w:spacing w:val="-9"/>
                          <w:w w:val="105"/>
                        </w:rPr>
                        <w:t xml:space="preserve"> </w:t>
                      </w:r>
                      <w:r>
                        <w:rPr>
                          <w:color w:val="231F20"/>
                          <w:w w:val="105"/>
                        </w:rPr>
                        <w:t>cling</w:t>
                      </w:r>
                      <w:r>
                        <w:rPr>
                          <w:color w:val="231F20"/>
                          <w:spacing w:val="-9"/>
                          <w:w w:val="105"/>
                        </w:rPr>
                        <w:t xml:space="preserve"> </w:t>
                      </w:r>
                      <w:r>
                        <w:rPr>
                          <w:color w:val="231F20"/>
                          <w:w w:val="105"/>
                        </w:rPr>
                        <w:t>film</w:t>
                      </w:r>
                      <w:r>
                        <w:rPr>
                          <w:color w:val="231F20"/>
                          <w:spacing w:val="-9"/>
                          <w:w w:val="105"/>
                        </w:rPr>
                        <w:t xml:space="preserve"> </w:t>
                      </w:r>
                      <w:r>
                        <w:rPr>
                          <w:color w:val="231F20"/>
                          <w:w w:val="105"/>
                        </w:rPr>
                        <w:t>and</w:t>
                      </w:r>
                      <w:r>
                        <w:rPr>
                          <w:color w:val="231F20"/>
                          <w:spacing w:val="-8"/>
                          <w:w w:val="105"/>
                        </w:rPr>
                        <w:t xml:space="preserve"> </w:t>
                      </w:r>
                      <w:r>
                        <w:rPr>
                          <w:color w:val="231F20"/>
                          <w:w w:val="105"/>
                        </w:rPr>
                        <w:t>kitchen</w:t>
                      </w:r>
                      <w:r>
                        <w:rPr>
                          <w:color w:val="231F20"/>
                          <w:spacing w:val="-9"/>
                          <w:w w:val="105"/>
                        </w:rPr>
                        <w:t xml:space="preserve"> </w:t>
                      </w:r>
                      <w:r>
                        <w:rPr>
                          <w:color w:val="231F20"/>
                          <w:w w:val="105"/>
                        </w:rPr>
                        <w:t>roll</w:t>
                      </w:r>
                      <w:r>
                        <w:rPr>
                          <w:color w:val="231F20"/>
                          <w:spacing w:val="-9"/>
                          <w:w w:val="105"/>
                        </w:rPr>
                        <w:t xml:space="preserve"> </w:t>
                      </w:r>
                      <w:r>
                        <w:rPr>
                          <w:color w:val="231F20"/>
                          <w:w w:val="105"/>
                        </w:rPr>
                        <w:t>must</w:t>
                      </w:r>
                      <w:r>
                        <w:rPr>
                          <w:color w:val="231F20"/>
                          <w:spacing w:val="-9"/>
                          <w:w w:val="105"/>
                        </w:rPr>
                        <w:t xml:space="preserve"> </w:t>
                      </w:r>
                      <w:r>
                        <w:rPr>
                          <w:color w:val="231F20"/>
                          <w:w w:val="105"/>
                        </w:rPr>
                        <w:t>be</w:t>
                      </w:r>
                      <w:r>
                        <w:rPr>
                          <w:color w:val="231F20"/>
                          <w:spacing w:val="-9"/>
                          <w:w w:val="105"/>
                        </w:rPr>
                        <w:t xml:space="preserve"> </w:t>
                      </w:r>
                      <w:r>
                        <w:rPr>
                          <w:color w:val="231F20"/>
                          <w:w w:val="105"/>
                        </w:rPr>
                        <w:t>changed,</w:t>
                      </w:r>
                      <w:r>
                        <w:rPr>
                          <w:color w:val="231F20"/>
                          <w:spacing w:val="-9"/>
                          <w:w w:val="105"/>
                        </w:rPr>
                        <w:t xml:space="preserve"> </w:t>
                      </w:r>
                      <w:r>
                        <w:rPr>
                          <w:color w:val="231F20"/>
                          <w:w w:val="105"/>
                        </w:rPr>
                        <w:t>and</w:t>
                      </w:r>
                      <w:r>
                        <w:rPr>
                          <w:color w:val="231F20"/>
                          <w:spacing w:val="-8"/>
                          <w:w w:val="105"/>
                        </w:rPr>
                        <w:t xml:space="preserve"> </w:t>
                      </w:r>
                      <w:r>
                        <w:rPr>
                          <w:color w:val="231F20"/>
                          <w:w w:val="105"/>
                        </w:rPr>
                        <w:t>the work surface sanitised after every</w:t>
                      </w:r>
                      <w:r>
                        <w:rPr>
                          <w:color w:val="231F20"/>
                          <w:spacing w:val="-16"/>
                          <w:w w:val="105"/>
                        </w:rPr>
                        <w:t xml:space="preserve"> </w:t>
                      </w:r>
                      <w:r>
                        <w:rPr>
                          <w:color w:val="231F20"/>
                          <w:w w:val="105"/>
                        </w:rPr>
                        <w:t>client.</w:t>
                      </w:r>
                    </w:p>
                  </w:txbxContent>
                </v:textbox>
                <w10:wrap type="topAndBottom" anchorx="page"/>
              </v:shape>
            </w:pict>
          </mc:Fallback>
        </mc:AlternateContent>
      </w:r>
      <w:r>
        <w:rPr>
          <w:noProof/>
          <w:lang w:val="en-GB" w:eastAsia="en-GB"/>
        </w:rPr>
        <mc:AlternateContent>
          <mc:Choice Requires="wps">
            <w:drawing>
              <wp:anchor distT="0" distB="0" distL="0" distR="0" simplePos="0" relativeHeight="487606784" behindDoc="1" locked="0" layoutInCell="1" allowOverlap="1">
                <wp:simplePos x="0" y="0"/>
                <wp:positionH relativeFrom="page">
                  <wp:posOffset>864235</wp:posOffset>
                </wp:positionH>
                <wp:positionV relativeFrom="paragraph">
                  <wp:posOffset>4332605</wp:posOffset>
                </wp:positionV>
                <wp:extent cx="6264275" cy="3312160"/>
                <wp:effectExtent l="0" t="0" r="0" b="0"/>
                <wp:wrapTopAndBottom/>
                <wp:docPr id="1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3312160"/>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120"/>
                            </w:pPr>
                            <w:r>
                              <w:rPr>
                                <w:color w:val="231F20"/>
                                <w:w w:val="105"/>
                              </w:rPr>
                              <w:t>Electric cables and m</w:t>
                            </w:r>
                            <w:r>
                              <w:rPr>
                                <w:color w:val="231F20"/>
                                <w:w w:val="105"/>
                              </w:rPr>
                              <w:t>achines should be covered by a protective impermeable plastic sleeve, which</w:t>
                            </w:r>
                            <w:r>
                              <w:rPr>
                                <w:color w:val="231F20"/>
                                <w:spacing w:val="-13"/>
                                <w:w w:val="105"/>
                              </w:rPr>
                              <w:t xml:space="preserve"> </w:t>
                            </w:r>
                            <w:r>
                              <w:rPr>
                                <w:color w:val="231F20"/>
                                <w:w w:val="105"/>
                              </w:rPr>
                              <w:t>must</w:t>
                            </w:r>
                            <w:r>
                              <w:rPr>
                                <w:color w:val="231F20"/>
                                <w:spacing w:val="-12"/>
                                <w:w w:val="105"/>
                              </w:rPr>
                              <w:t xml:space="preserve"> </w:t>
                            </w:r>
                            <w:r>
                              <w:rPr>
                                <w:color w:val="231F20"/>
                                <w:w w:val="105"/>
                              </w:rPr>
                              <w:t>be</w:t>
                            </w:r>
                            <w:r>
                              <w:rPr>
                                <w:color w:val="231F20"/>
                                <w:spacing w:val="-13"/>
                                <w:w w:val="105"/>
                              </w:rPr>
                              <w:t xml:space="preserve"> </w:t>
                            </w:r>
                            <w:r>
                              <w:rPr>
                                <w:color w:val="231F20"/>
                                <w:w w:val="105"/>
                              </w:rPr>
                              <w:t>changed</w:t>
                            </w:r>
                            <w:r>
                              <w:rPr>
                                <w:color w:val="231F20"/>
                                <w:spacing w:val="-12"/>
                                <w:w w:val="105"/>
                              </w:rPr>
                              <w:t xml:space="preserve"> </w:t>
                            </w:r>
                            <w:r>
                              <w:rPr>
                                <w:color w:val="231F20"/>
                                <w:w w:val="105"/>
                              </w:rPr>
                              <w:t>after</w:t>
                            </w:r>
                            <w:r>
                              <w:rPr>
                                <w:color w:val="231F20"/>
                                <w:spacing w:val="-13"/>
                                <w:w w:val="105"/>
                              </w:rPr>
                              <w:t xml:space="preserve"> </w:t>
                            </w:r>
                            <w:r>
                              <w:rPr>
                                <w:color w:val="231F20"/>
                                <w:w w:val="105"/>
                              </w:rPr>
                              <w:t>every</w:t>
                            </w:r>
                            <w:r>
                              <w:rPr>
                                <w:color w:val="231F20"/>
                                <w:spacing w:val="-12"/>
                                <w:w w:val="105"/>
                              </w:rPr>
                              <w:t xml:space="preserve"> </w:t>
                            </w:r>
                            <w:r>
                              <w:rPr>
                                <w:color w:val="231F20"/>
                                <w:w w:val="105"/>
                              </w:rPr>
                              <w:t>client,</w:t>
                            </w:r>
                            <w:r>
                              <w:rPr>
                                <w:color w:val="231F20"/>
                                <w:spacing w:val="-12"/>
                                <w:w w:val="105"/>
                              </w:rPr>
                              <w:t xml:space="preserve"> </w:t>
                            </w:r>
                            <w:r>
                              <w:rPr>
                                <w:color w:val="231F20"/>
                                <w:w w:val="105"/>
                              </w:rPr>
                              <w:t>and</w:t>
                            </w:r>
                            <w:r>
                              <w:rPr>
                                <w:color w:val="231F20"/>
                                <w:spacing w:val="-13"/>
                                <w:w w:val="105"/>
                              </w:rPr>
                              <w:t xml:space="preserve"> </w:t>
                            </w:r>
                            <w:r>
                              <w:rPr>
                                <w:color w:val="231F20"/>
                                <w:w w:val="105"/>
                              </w:rPr>
                              <w:t>the</w:t>
                            </w:r>
                            <w:r>
                              <w:rPr>
                                <w:color w:val="231F20"/>
                                <w:spacing w:val="-12"/>
                                <w:w w:val="105"/>
                              </w:rPr>
                              <w:t xml:space="preserve"> </w:t>
                            </w:r>
                            <w:r>
                              <w:rPr>
                                <w:color w:val="231F20"/>
                                <w:w w:val="105"/>
                              </w:rPr>
                              <w:t>cable</w:t>
                            </w:r>
                            <w:r>
                              <w:rPr>
                                <w:color w:val="231F20"/>
                                <w:spacing w:val="-13"/>
                                <w:w w:val="105"/>
                              </w:rPr>
                              <w:t xml:space="preserve"> </w:t>
                            </w:r>
                            <w:r>
                              <w:rPr>
                                <w:color w:val="231F20"/>
                                <w:w w:val="105"/>
                              </w:rPr>
                              <w:t>/</w:t>
                            </w:r>
                            <w:r>
                              <w:rPr>
                                <w:color w:val="231F20"/>
                                <w:spacing w:val="-12"/>
                                <w:w w:val="105"/>
                              </w:rPr>
                              <w:t xml:space="preserve"> </w:t>
                            </w:r>
                            <w:r>
                              <w:rPr>
                                <w:color w:val="231F20"/>
                                <w:w w:val="105"/>
                              </w:rPr>
                              <w:t>machine</w:t>
                            </w:r>
                            <w:r>
                              <w:rPr>
                                <w:color w:val="231F20"/>
                                <w:spacing w:val="-12"/>
                                <w:w w:val="105"/>
                              </w:rPr>
                              <w:t xml:space="preserve"> </w:t>
                            </w:r>
                            <w:r>
                              <w:rPr>
                                <w:color w:val="231F20"/>
                                <w:w w:val="105"/>
                              </w:rPr>
                              <w:t>should</w:t>
                            </w:r>
                            <w:r>
                              <w:rPr>
                                <w:color w:val="231F20"/>
                                <w:spacing w:val="-13"/>
                                <w:w w:val="105"/>
                              </w:rPr>
                              <w:t xml:space="preserve"> </w:t>
                            </w:r>
                            <w:r>
                              <w:rPr>
                                <w:color w:val="231F20"/>
                                <w:w w:val="105"/>
                              </w:rPr>
                              <w:t>be</w:t>
                            </w:r>
                            <w:r>
                              <w:rPr>
                                <w:color w:val="231F20"/>
                                <w:spacing w:val="-12"/>
                                <w:w w:val="105"/>
                              </w:rPr>
                              <w:t xml:space="preserve"> </w:t>
                            </w:r>
                            <w:r>
                              <w:rPr>
                                <w:color w:val="231F20"/>
                                <w:w w:val="105"/>
                              </w:rPr>
                              <w:t>sanitised</w:t>
                            </w:r>
                            <w:r>
                              <w:rPr>
                                <w:color w:val="231F20"/>
                                <w:spacing w:val="-13"/>
                                <w:w w:val="105"/>
                              </w:rPr>
                              <w:t xml:space="preserve"> </w:t>
                            </w:r>
                            <w:r>
                              <w:rPr>
                                <w:color w:val="231F20"/>
                                <w:w w:val="105"/>
                              </w:rPr>
                              <w:t>between each</w:t>
                            </w:r>
                            <w:r>
                              <w:rPr>
                                <w:color w:val="231F20"/>
                                <w:spacing w:val="-2"/>
                                <w:w w:val="105"/>
                              </w:rPr>
                              <w:t xml:space="preserve"> </w:t>
                            </w:r>
                            <w:r>
                              <w:rPr>
                                <w:color w:val="231F20"/>
                                <w:w w:val="105"/>
                              </w:rPr>
                              <w:t>client.</w:t>
                            </w:r>
                          </w:p>
                          <w:p w:rsidR="0080655F" w:rsidRDefault="00976872">
                            <w:pPr>
                              <w:pStyle w:val="BodyText"/>
                              <w:spacing w:before="117" w:line="244" w:lineRule="auto"/>
                              <w:ind w:left="113" w:right="337"/>
                            </w:pPr>
                            <w:r>
                              <w:rPr>
                                <w:color w:val="231F20"/>
                              </w:rPr>
                              <w:t>All relevant surfaces in the treatment area should be wiped over with detergent and warm     water and then disinfected in between each client, (or with a 10% hypochlorite (bleach) solution   if there is contamination with blood or body fluids – see releva</w:t>
                            </w:r>
                            <w:r>
                              <w:rPr>
                                <w:color w:val="231F20"/>
                              </w:rPr>
                              <w:t>nt blood spills section). This    should be left on for ten minutes to kill any potentially harmful micro-organisms, then rinsed off  to avoid damaging metal</w:t>
                            </w:r>
                            <w:r>
                              <w:rPr>
                                <w:color w:val="231F20"/>
                                <w:spacing w:val="7"/>
                              </w:rPr>
                              <w:t xml:space="preserve"> </w:t>
                            </w:r>
                            <w:r>
                              <w:rPr>
                                <w:color w:val="231F20"/>
                              </w:rPr>
                              <w:t>surfaces.</w:t>
                            </w:r>
                          </w:p>
                          <w:p w:rsidR="0080655F" w:rsidRDefault="00976872">
                            <w:pPr>
                              <w:pStyle w:val="BodyText"/>
                              <w:spacing w:before="119" w:line="244" w:lineRule="auto"/>
                              <w:ind w:left="113" w:right="554"/>
                            </w:pPr>
                            <w:r>
                              <w:rPr>
                                <w:color w:val="231F20"/>
                              </w:rPr>
                              <w:t>Alcohol sprays or wipes should not be used to clean dirty surfaces because they do not p</w:t>
                            </w:r>
                            <w:r>
                              <w:rPr>
                                <w:color w:val="231F20"/>
                              </w:rPr>
                              <w:t>enetrate organic matter (e.g. blood or body fluids) to reach underlying surfaces. Alcohol may also damage some materials e.g. waterproof finishes.</w:t>
                            </w:r>
                          </w:p>
                          <w:p w:rsidR="0080655F" w:rsidRDefault="00976872">
                            <w:pPr>
                              <w:pStyle w:val="BodyText"/>
                              <w:spacing w:before="117" w:line="244" w:lineRule="auto"/>
                              <w:ind w:left="113" w:right="179"/>
                            </w:pPr>
                            <w:r>
                              <w:rPr>
                                <w:color w:val="231F20"/>
                                <w:w w:val="105"/>
                              </w:rPr>
                              <w:t>Single-use</w:t>
                            </w:r>
                            <w:r>
                              <w:rPr>
                                <w:color w:val="231F20"/>
                                <w:spacing w:val="-6"/>
                                <w:w w:val="105"/>
                              </w:rPr>
                              <w:t xml:space="preserve"> </w:t>
                            </w:r>
                            <w:r>
                              <w:rPr>
                                <w:color w:val="231F20"/>
                                <w:w w:val="105"/>
                              </w:rPr>
                              <w:t>cloths</w:t>
                            </w:r>
                            <w:r>
                              <w:rPr>
                                <w:color w:val="231F20"/>
                                <w:spacing w:val="-5"/>
                                <w:w w:val="105"/>
                              </w:rPr>
                              <w:t xml:space="preserve"> </w:t>
                            </w:r>
                            <w:r>
                              <w:rPr>
                                <w:color w:val="231F20"/>
                                <w:w w:val="105"/>
                              </w:rPr>
                              <w:t>should</w:t>
                            </w:r>
                            <w:r>
                              <w:rPr>
                                <w:color w:val="231F20"/>
                                <w:spacing w:val="-5"/>
                                <w:w w:val="105"/>
                              </w:rPr>
                              <w:t xml:space="preserve"> </w:t>
                            </w:r>
                            <w:r>
                              <w:rPr>
                                <w:color w:val="231F20"/>
                                <w:w w:val="105"/>
                              </w:rPr>
                              <w:t>be</w:t>
                            </w:r>
                            <w:r>
                              <w:rPr>
                                <w:color w:val="231F20"/>
                                <w:spacing w:val="-5"/>
                                <w:w w:val="105"/>
                              </w:rPr>
                              <w:t xml:space="preserve"> </w:t>
                            </w:r>
                            <w:r>
                              <w:rPr>
                                <w:color w:val="231F20"/>
                                <w:w w:val="105"/>
                              </w:rPr>
                              <w:t>used</w:t>
                            </w:r>
                            <w:r>
                              <w:rPr>
                                <w:color w:val="231F20"/>
                                <w:spacing w:val="-5"/>
                                <w:w w:val="105"/>
                              </w:rPr>
                              <w:t xml:space="preserve"> </w:t>
                            </w:r>
                            <w:r>
                              <w:rPr>
                                <w:color w:val="231F20"/>
                                <w:w w:val="105"/>
                              </w:rPr>
                              <w:t>and</w:t>
                            </w:r>
                            <w:r>
                              <w:rPr>
                                <w:color w:val="231F20"/>
                                <w:spacing w:val="-5"/>
                                <w:w w:val="105"/>
                              </w:rPr>
                              <w:t xml:space="preserve"> </w:t>
                            </w:r>
                            <w:r>
                              <w:rPr>
                                <w:color w:val="231F20"/>
                                <w:w w:val="105"/>
                              </w:rPr>
                              <w:t>cleaning</w:t>
                            </w:r>
                            <w:r>
                              <w:rPr>
                                <w:color w:val="231F20"/>
                                <w:spacing w:val="-5"/>
                                <w:w w:val="105"/>
                              </w:rPr>
                              <w:t xml:space="preserve"> </w:t>
                            </w:r>
                            <w:r>
                              <w:rPr>
                                <w:color w:val="231F20"/>
                                <w:w w:val="105"/>
                              </w:rPr>
                              <w:t>equipment</w:t>
                            </w:r>
                            <w:r>
                              <w:rPr>
                                <w:color w:val="231F20"/>
                                <w:spacing w:val="-5"/>
                                <w:w w:val="105"/>
                              </w:rPr>
                              <w:t xml:space="preserve"> </w:t>
                            </w:r>
                            <w:r>
                              <w:rPr>
                                <w:color w:val="231F20"/>
                                <w:w w:val="105"/>
                              </w:rPr>
                              <w:t>such</w:t>
                            </w:r>
                            <w:r>
                              <w:rPr>
                                <w:color w:val="231F20"/>
                                <w:spacing w:val="-6"/>
                                <w:w w:val="105"/>
                              </w:rPr>
                              <w:t xml:space="preserve"> </w:t>
                            </w:r>
                            <w:r>
                              <w:rPr>
                                <w:color w:val="231F20"/>
                                <w:w w:val="105"/>
                              </w:rPr>
                              <w:t>as</w:t>
                            </w:r>
                            <w:r>
                              <w:rPr>
                                <w:color w:val="231F20"/>
                                <w:spacing w:val="-5"/>
                                <w:w w:val="105"/>
                              </w:rPr>
                              <w:t xml:space="preserve"> </w:t>
                            </w:r>
                            <w:r>
                              <w:rPr>
                                <w:color w:val="231F20"/>
                                <w:w w:val="105"/>
                              </w:rPr>
                              <w:t>mops</w:t>
                            </w:r>
                            <w:r>
                              <w:rPr>
                                <w:color w:val="231F20"/>
                                <w:spacing w:val="-5"/>
                                <w:w w:val="105"/>
                              </w:rPr>
                              <w:t xml:space="preserve"> </w:t>
                            </w:r>
                            <w:r>
                              <w:rPr>
                                <w:color w:val="231F20"/>
                                <w:w w:val="105"/>
                              </w:rPr>
                              <w:t>and</w:t>
                            </w:r>
                            <w:r>
                              <w:rPr>
                                <w:color w:val="231F20"/>
                                <w:spacing w:val="-5"/>
                                <w:w w:val="105"/>
                              </w:rPr>
                              <w:t xml:space="preserve"> </w:t>
                            </w:r>
                            <w:r>
                              <w:rPr>
                                <w:color w:val="231F20"/>
                                <w:w w:val="105"/>
                              </w:rPr>
                              <w:t>buckets</w:t>
                            </w:r>
                            <w:r>
                              <w:rPr>
                                <w:color w:val="231F20"/>
                                <w:spacing w:val="-5"/>
                                <w:w w:val="105"/>
                              </w:rPr>
                              <w:t xml:space="preserve"> </w:t>
                            </w:r>
                            <w:r>
                              <w:rPr>
                                <w:color w:val="231F20"/>
                                <w:w w:val="105"/>
                              </w:rPr>
                              <w:t>should</w:t>
                            </w:r>
                            <w:r>
                              <w:rPr>
                                <w:color w:val="231F20"/>
                                <w:spacing w:val="-5"/>
                                <w:w w:val="105"/>
                              </w:rPr>
                              <w:t xml:space="preserve"> </w:t>
                            </w:r>
                            <w:r>
                              <w:rPr>
                                <w:color w:val="231F20"/>
                                <w:w w:val="105"/>
                              </w:rPr>
                              <w:t>be kept</w:t>
                            </w:r>
                            <w:r>
                              <w:rPr>
                                <w:color w:val="231F20"/>
                                <w:spacing w:val="-16"/>
                                <w:w w:val="105"/>
                              </w:rPr>
                              <w:t xml:space="preserve"> </w:t>
                            </w:r>
                            <w:r>
                              <w:rPr>
                                <w:color w:val="231F20"/>
                                <w:w w:val="105"/>
                              </w:rPr>
                              <w:t>in</w:t>
                            </w:r>
                            <w:r>
                              <w:rPr>
                                <w:color w:val="231F20"/>
                                <w:spacing w:val="-15"/>
                                <w:w w:val="105"/>
                              </w:rPr>
                              <w:t xml:space="preserve"> </w:t>
                            </w:r>
                            <w:r>
                              <w:rPr>
                                <w:color w:val="231F20"/>
                                <w:w w:val="105"/>
                              </w:rPr>
                              <w:t>good</w:t>
                            </w:r>
                            <w:r>
                              <w:rPr>
                                <w:color w:val="231F20"/>
                                <w:spacing w:val="-16"/>
                                <w:w w:val="105"/>
                              </w:rPr>
                              <w:t xml:space="preserve"> </w:t>
                            </w:r>
                            <w:r>
                              <w:rPr>
                                <w:color w:val="231F20"/>
                                <w:w w:val="105"/>
                              </w:rPr>
                              <w:t>order</w:t>
                            </w:r>
                            <w:r>
                              <w:rPr>
                                <w:color w:val="231F20"/>
                                <w:spacing w:val="-15"/>
                                <w:w w:val="105"/>
                              </w:rPr>
                              <w:t xml:space="preserve"> </w:t>
                            </w:r>
                            <w:r>
                              <w:rPr>
                                <w:color w:val="231F20"/>
                                <w:w w:val="105"/>
                              </w:rPr>
                              <w:t>(i.e.</w:t>
                            </w:r>
                            <w:r>
                              <w:rPr>
                                <w:color w:val="231F20"/>
                                <w:spacing w:val="-16"/>
                                <w:w w:val="105"/>
                              </w:rPr>
                              <w:t xml:space="preserve"> </w:t>
                            </w:r>
                            <w:r>
                              <w:rPr>
                                <w:color w:val="231F20"/>
                                <w:w w:val="105"/>
                              </w:rPr>
                              <w:t>cleaned</w:t>
                            </w:r>
                            <w:r>
                              <w:rPr>
                                <w:color w:val="231F20"/>
                                <w:spacing w:val="-15"/>
                                <w:w w:val="105"/>
                              </w:rPr>
                              <w:t xml:space="preserve"> </w:t>
                            </w:r>
                            <w:r>
                              <w:rPr>
                                <w:color w:val="231F20"/>
                                <w:w w:val="105"/>
                              </w:rPr>
                              <w:t>daily,</w:t>
                            </w:r>
                            <w:r>
                              <w:rPr>
                                <w:color w:val="231F20"/>
                                <w:spacing w:val="-16"/>
                                <w:w w:val="105"/>
                              </w:rPr>
                              <w:t xml:space="preserve"> </w:t>
                            </w:r>
                            <w:r>
                              <w:rPr>
                                <w:color w:val="231F20"/>
                                <w:w w:val="105"/>
                              </w:rPr>
                              <w:t>renewed</w:t>
                            </w:r>
                            <w:r>
                              <w:rPr>
                                <w:color w:val="231F20"/>
                                <w:spacing w:val="-15"/>
                                <w:w w:val="105"/>
                              </w:rPr>
                              <w:t xml:space="preserve"> </w:t>
                            </w:r>
                            <w:r>
                              <w:rPr>
                                <w:color w:val="231F20"/>
                                <w:w w:val="105"/>
                              </w:rPr>
                              <w:t>regularly</w:t>
                            </w:r>
                            <w:r>
                              <w:rPr>
                                <w:color w:val="231F20"/>
                                <w:spacing w:val="-16"/>
                                <w:w w:val="105"/>
                              </w:rPr>
                              <w:t xml:space="preserve"> </w:t>
                            </w:r>
                            <w:r>
                              <w:rPr>
                                <w:color w:val="231F20"/>
                                <w:w w:val="105"/>
                              </w:rPr>
                              <w:t>and</w:t>
                            </w:r>
                            <w:r>
                              <w:rPr>
                                <w:color w:val="231F20"/>
                                <w:spacing w:val="-15"/>
                                <w:w w:val="105"/>
                              </w:rPr>
                              <w:t xml:space="preserve"> </w:t>
                            </w:r>
                            <w:r>
                              <w:rPr>
                                <w:color w:val="231F20"/>
                                <w:w w:val="105"/>
                              </w:rPr>
                              <w:t>stored</w:t>
                            </w:r>
                            <w:r>
                              <w:rPr>
                                <w:color w:val="231F20"/>
                                <w:spacing w:val="-16"/>
                                <w:w w:val="105"/>
                              </w:rPr>
                              <w:t xml:space="preserve"> </w:t>
                            </w:r>
                            <w:r>
                              <w:rPr>
                                <w:color w:val="231F20"/>
                                <w:w w:val="105"/>
                              </w:rPr>
                              <w:t>safely</w:t>
                            </w:r>
                            <w:r>
                              <w:rPr>
                                <w:color w:val="231F20"/>
                                <w:spacing w:val="-15"/>
                                <w:w w:val="105"/>
                              </w:rPr>
                              <w:t xml:space="preserve"> </w:t>
                            </w:r>
                            <w:r>
                              <w:rPr>
                                <w:color w:val="231F20"/>
                                <w:w w:val="105"/>
                              </w:rPr>
                              <w:t>in</w:t>
                            </w:r>
                            <w:r>
                              <w:rPr>
                                <w:color w:val="231F20"/>
                                <w:spacing w:val="-16"/>
                                <w:w w:val="105"/>
                              </w:rPr>
                              <w:t xml:space="preserve"> </w:t>
                            </w:r>
                            <w:r>
                              <w:rPr>
                                <w:color w:val="231F20"/>
                                <w:w w:val="105"/>
                              </w:rPr>
                              <w:t>a</w:t>
                            </w:r>
                            <w:r>
                              <w:rPr>
                                <w:color w:val="231F20"/>
                                <w:spacing w:val="-15"/>
                                <w:w w:val="105"/>
                              </w:rPr>
                              <w:t xml:space="preserve"> </w:t>
                            </w:r>
                            <w:r>
                              <w:rPr>
                                <w:color w:val="231F20"/>
                                <w:w w:val="105"/>
                              </w:rPr>
                              <w:t>designated</w:t>
                            </w:r>
                            <w:r>
                              <w:rPr>
                                <w:color w:val="231F20"/>
                                <w:spacing w:val="-16"/>
                                <w:w w:val="105"/>
                              </w:rPr>
                              <w:t xml:space="preserve"> </w:t>
                            </w:r>
                            <w:r>
                              <w:rPr>
                                <w:color w:val="231F20"/>
                                <w:w w:val="105"/>
                              </w:rPr>
                              <w:t>area after</w:t>
                            </w:r>
                            <w:r>
                              <w:rPr>
                                <w:color w:val="231F20"/>
                                <w:spacing w:val="-3"/>
                                <w:w w:val="105"/>
                              </w:rPr>
                              <w:t xml:space="preserve"> </w:t>
                            </w:r>
                            <w:r>
                              <w:rPr>
                                <w:color w:val="231F20"/>
                                <w:w w:val="105"/>
                              </w:rPr>
                              <w:t>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4" type="#_x0000_t202" style="position:absolute;margin-left:68.05pt;margin-top:341.15pt;width:493.25pt;height:260.8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120"/>
                      </w:pPr>
                      <w:r>
                        <w:rPr>
                          <w:color w:val="231F20"/>
                          <w:w w:val="105"/>
                        </w:rPr>
                        <w:t>Electric cables and m</w:t>
                      </w:r>
                      <w:r>
                        <w:rPr>
                          <w:color w:val="231F20"/>
                          <w:w w:val="105"/>
                        </w:rPr>
                        <w:t>achines should be covered by a protective impermeable plastic sleeve, which</w:t>
                      </w:r>
                      <w:r>
                        <w:rPr>
                          <w:color w:val="231F20"/>
                          <w:spacing w:val="-13"/>
                          <w:w w:val="105"/>
                        </w:rPr>
                        <w:t xml:space="preserve"> </w:t>
                      </w:r>
                      <w:r>
                        <w:rPr>
                          <w:color w:val="231F20"/>
                          <w:w w:val="105"/>
                        </w:rPr>
                        <w:t>must</w:t>
                      </w:r>
                      <w:r>
                        <w:rPr>
                          <w:color w:val="231F20"/>
                          <w:spacing w:val="-12"/>
                          <w:w w:val="105"/>
                        </w:rPr>
                        <w:t xml:space="preserve"> </w:t>
                      </w:r>
                      <w:r>
                        <w:rPr>
                          <w:color w:val="231F20"/>
                          <w:w w:val="105"/>
                        </w:rPr>
                        <w:t>be</w:t>
                      </w:r>
                      <w:r>
                        <w:rPr>
                          <w:color w:val="231F20"/>
                          <w:spacing w:val="-13"/>
                          <w:w w:val="105"/>
                        </w:rPr>
                        <w:t xml:space="preserve"> </w:t>
                      </w:r>
                      <w:r>
                        <w:rPr>
                          <w:color w:val="231F20"/>
                          <w:w w:val="105"/>
                        </w:rPr>
                        <w:t>changed</w:t>
                      </w:r>
                      <w:r>
                        <w:rPr>
                          <w:color w:val="231F20"/>
                          <w:spacing w:val="-12"/>
                          <w:w w:val="105"/>
                        </w:rPr>
                        <w:t xml:space="preserve"> </w:t>
                      </w:r>
                      <w:r>
                        <w:rPr>
                          <w:color w:val="231F20"/>
                          <w:w w:val="105"/>
                        </w:rPr>
                        <w:t>after</w:t>
                      </w:r>
                      <w:r>
                        <w:rPr>
                          <w:color w:val="231F20"/>
                          <w:spacing w:val="-13"/>
                          <w:w w:val="105"/>
                        </w:rPr>
                        <w:t xml:space="preserve"> </w:t>
                      </w:r>
                      <w:r>
                        <w:rPr>
                          <w:color w:val="231F20"/>
                          <w:w w:val="105"/>
                        </w:rPr>
                        <w:t>every</w:t>
                      </w:r>
                      <w:r>
                        <w:rPr>
                          <w:color w:val="231F20"/>
                          <w:spacing w:val="-12"/>
                          <w:w w:val="105"/>
                        </w:rPr>
                        <w:t xml:space="preserve"> </w:t>
                      </w:r>
                      <w:r>
                        <w:rPr>
                          <w:color w:val="231F20"/>
                          <w:w w:val="105"/>
                        </w:rPr>
                        <w:t>client,</w:t>
                      </w:r>
                      <w:r>
                        <w:rPr>
                          <w:color w:val="231F20"/>
                          <w:spacing w:val="-12"/>
                          <w:w w:val="105"/>
                        </w:rPr>
                        <w:t xml:space="preserve"> </w:t>
                      </w:r>
                      <w:r>
                        <w:rPr>
                          <w:color w:val="231F20"/>
                          <w:w w:val="105"/>
                        </w:rPr>
                        <w:t>and</w:t>
                      </w:r>
                      <w:r>
                        <w:rPr>
                          <w:color w:val="231F20"/>
                          <w:spacing w:val="-13"/>
                          <w:w w:val="105"/>
                        </w:rPr>
                        <w:t xml:space="preserve"> </w:t>
                      </w:r>
                      <w:r>
                        <w:rPr>
                          <w:color w:val="231F20"/>
                          <w:w w:val="105"/>
                        </w:rPr>
                        <w:t>the</w:t>
                      </w:r>
                      <w:r>
                        <w:rPr>
                          <w:color w:val="231F20"/>
                          <w:spacing w:val="-12"/>
                          <w:w w:val="105"/>
                        </w:rPr>
                        <w:t xml:space="preserve"> </w:t>
                      </w:r>
                      <w:r>
                        <w:rPr>
                          <w:color w:val="231F20"/>
                          <w:w w:val="105"/>
                        </w:rPr>
                        <w:t>cable</w:t>
                      </w:r>
                      <w:r>
                        <w:rPr>
                          <w:color w:val="231F20"/>
                          <w:spacing w:val="-13"/>
                          <w:w w:val="105"/>
                        </w:rPr>
                        <w:t xml:space="preserve"> </w:t>
                      </w:r>
                      <w:r>
                        <w:rPr>
                          <w:color w:val="231F20"/>
                          <w:w w:val="105"/>
                        </w:rPr>
                        <w:t>/</w:t>
                      </w:r>
                      <w:r>
                        <w:rPr>
                          <w:color w:val="231F20"/>
                          <w:spacing w:val="-12"/>
                          <w:w w:val="105"/>
                        </w:rPr>
                        <w:t xml:space="preserve"> </w:t>
                      </w:r>
                      <w:r>
                        <w:rPr>
                          <w:color w:val="231F20"/>
                          <w:w w:val="105"/>
                        </w:rPr>
                        <w:t>machine</w:t>
                      </w:r>
                      <w:r>
                        <w:rPr>
                          <w:color w:val="231F20"/>
                          <w:spacing w:val="-12"/>
                          <w:w w:val="105"/>
                        </w:rPr>
                        <w:t xml:space="preserve"> </w:t>
                      </w:r>
                      <w:r>
                        <w:rPr>
                          <w:color w:val="231F20"/>
                          <w:w w:val="105"/>
                        </w:rPr>
                        <w:t>should</w:t>
                      </w:r>
                      <w:r>
                        <w:rPr>
                          <w:color w:val="231F20"/>
                          <w:spacing w:val="-13"/>
                          <w:w w:val="105"/>
                        </w:rPr>
                        <w:t xml:space="preserve"> </w:t>
                      </w:r>
                      <w:r>
                        <w:rPr>
                          <w:color w:val="231F20"/>
                          <w:w w:val="105"/>
                        </w:rPr>
                        <w:t>be</w:t>
                      </w:r>
                      <w:r>
                        <w:rPr>
                          <w:color w:val="231F20"/>
                          <w:spacing w:val="-12"/>
                          <w:w w:val="105"/>
                        </w:rPr>
                        <w:t xml:space="preserve"> </w:t>
                      </w:r>
                      <w:r>
                        <w:rPr>
                          <w:color w:val="231F20"/>
                          <w:w w:val="105"/>
                        </w:rPr>
                        <w:t>sanitised</w:t>
                      </w:r>
                      <w:r>
                        <w:rPr>
                          <w:color w:val="231F20"/>
                          <w:spacing w:val="-13"/>
                          <w:w w:val="105"/>
                        </w:rPr>
                        <w:t xml:space="preserve"> </w:t>
                      </w:r>
                      <w:r>
                        <w:rPr>
                          <w:color w:val="231F20"/>
                          <w:w w:val="105"/>
                        </w:rPr>
                        <w:t>between each</w:t>
                      </w:r>
                      <w:r>
                        <w:rPr>
                          <w:color w:val="231F20"/>
                          <w:spacing w:val="-2"/>
                          <w:w w:val="105"/>
                        </w:rPr>
                        <w:t xml:space="preserve"> </w:t>
                      </w:r>
                      <w:r>
                        <w:rPr>
                          <w:color w:val="231F20"/>
                          <w:w w:val="105"/>
                        </w:rPr>
                        <w:t>client.</w:t>
                      </w:r>
                    </w:p>
                    <w:p w:rsidR="0080655F" w:rsidRDefault="00976872">
                      <w:pPr>
                        <w:pStyle w:val="BodyText"/>
                        <w:spacing w:before="117" w:line="244" w:lineRule="auto"/>
                        <w:ind w:left="113" w:right="337"/>
                      </w:pPr>
                      <w:r>
                        <w:rPr>
                          <w:color w:val="231F20"/>
                        </w:rPr>
                        <w:t>All relevant surfaces in the treatment area should be wiped over with detergent and warm     water and then disinfected in between each client, (or with a 10% hypochlorite (bleach) solution   if there is contamination with blood or body fluids – see releva</w:t>
                      </w:r>
                      <w:r>
                        <w:rPr>
                          <w:color w:val="231F20"/>
                        </w:rPr>
                        <w:t>nt blood spills section). This    should be left on for ten minutes to kill any potentially harmful micro-organisms, then rinsed off  to avoid damaging metal</w:t>
                      </w:r>
                      <w:r>
                        <w:rPr>
                          <w:color w:val="231F20"/>
                          <w:spacing w:val="7"/>
                        </w:rPr>
                        <w:t xml:space="preserve"> </w:t>
                      </w:r>
                      <w:r>
                        <w:rPr>
                          <w:color w:val="231F20"/>
                        </w:rPr>
                        <w:t>surfaces.</w:t>
                      </w:r>
                    </w:p>
                    <w:p w:rsidR="0080655F" w:rsidRDefault="00976872">
                      <w:pPr>
                        <w:pStyle w:val="BodyText"/>
                        <w:spacing w:before="119" w:line="244" w:lineRule="auto"/>
                        <w:ind w:left="113" w:right="554"/>
                      </w:pPr>
                      <w:r>
                        <w:rPr>
                          <w:color w:val="231F20"/>
                        </w:rPr>
                        <w:t>Alcohol sprays or wipes should not be used to clean dirty surfaces because they do not p</w:t>
                      </w:r>
                      <w:r>
                        <w:rPr>
                          <w:color w:val="231F20"/>
                        </w:rPr>
                        <w:t>enetrate organic matter (e.g. blood or body fluids) to reach underlying surfaces. Alcohol may also damage some materials e.g. waterproof finishes.</w:t>
                      </w:r>
                    </w:p>
                    <w:p w:rsidR="0080655F" w:rsidRDefault="00976872">
                      <w:pPr>
                        <w:pStyle w:val="BodyText"/>
                        <w:spacing w:before="117" w:line="244" w:lineRule="auto"/>
                        <w:ind w:left="113" w:right="179"/>
                      </w:pPr>
                      <w:r>
                        <w:rPr>
                          <w:color w:val="231F20"/>
                          <w:w w:val="105"/>
                        </w:rPr>
                        <w:t>Single-use</w:t>
                      </w:r>
                      <w:r>
                        <w:rPr>
                          <w:color w:val="231F20"/>
                          <w:spacing w:val="-6"/>
                          <w:w w:val="105"/>
                        </w:rPr>
                        <w:t xml:space="preserve"> </w:t>
                      </w:r>
                      <w:r>
                        <w:rPr>
                          <w:color w:val="231F20"/>
                          <w:w w:val="105"/>
                        </w:rPr>
                        <w:t>cloths</w:t>
                      </w:r>
                      <w:r>
                        <w:rPr>
                          <w:color w:val="231F20"/>
                          <w:spacing w:val="-5"/>
                          <w:w w:val="105"/>
                        </w:rPr>
                        <w:t xml:space="preserve"> </w:t>
                      </w:r>
                      <w:r>
                        <w:rPr>
                          <w:color w:val="231F20"/>
                          <w:w w:val="105"/>
                        </w:rPr>
                        <w:t>should</w:t>
                      </w:r>
                      <w:r>
                        <w:rPr>
                          <w:color w:val="231F20"/>
                          <w:spacing w:val="-5"/>
                          <w:w w:val="105"/>
                        </w:rPr>
                        <w:t xml:space="preserve"> </w:t>
                      </w:r>
                      <w:r>
                        <w:rPr>
                          <w:color w:val="231F20"/>
                          <w:w w:val="105"/>
                        </w:rPr>
                        <w:t>be</w:t>
                      </w:r>
                      <w:r>
                        <w:rPr>
                          <w:color w:val="231F20"/>
                          <w:spacing w:val="-5"/>
                          <w:w w:val="105"/>
                        </w:rPr>
                        <w:t xml:space="preserve"> </w:t>
                      </w:r>
                      <w:r>
                        <w:rPr>
                          <w:color w:val="231F20"/>
                          <w:w w:val="105"/>
                        </w:rPr>
                        <w:t>used</w:t>
                      </w:r>
                      <w:r>
                        <w:rPr>
                          <w:color w:val="231F20"/>
                          <w:spacing w:val="-5"/>
                          <w:w w:val="105"/>
                        </w:rPr>
                        <w:t xml:space="preserve"> </w:t>
                      </w:r>
                      <w:r>
                        <w:rPr>
                          <w:color w:val="231F20"/>
                          <w:w w:val="105"/>
                        </w:rPr>
                        <w:t>and</w:t>
                      </w:r>
                      <w:r>
                        <w:rPr>
                          <w:color w:val="231F20"/>
                          <w:spacing w:val="-5"/>
                          <w:w w:val="105"/>
                        </w:rPr>
                        <w:t xml:space="preserve"> </w:t>
                      </w:r>
                      <w:r>
                        <w:rPr>
                          <w:color w:val="231F20"/>
                          <w:w w:val="105"/>
                        </w:rPr>
                        <w:t>cleaning</w:t>
                      </w:r>
                      <w:r>
                        <w:rPr>
                          <w:color w:val="231F20"/>
                          <w:spacing w:val="-5"/>
                          <w:w w:val="105"/>
                        </w:rPr>
                        <w:t xml:space="preserve"> </w:t>
                      </w:r>
                      <w:r>
                        <w:rPr>
                          <w:color w:val="231F20"/>
                          <w:w w:val="105"/>
                        </w:rPr>
                        <w:t>equipment</w:t>
                      </w:r>
                      <w:r>
                        <w:rPr>
                          <w:color w:val="231F20"/>
                          <w:spacing w:val="-5"/>
                          <w:w w:val="105"/>
                        </w:rPr>
                        <w:t xml:space="preserve"> </w:t>
                      </w:r>
                      <w:r>
                        <w:rPr>
                          <w:color w:val="231F20"/>
                          <w:w w:val="105"/>
                        </w:rPr>
                        <w:t>such</w:t>
                      </w:r>
                      <w:r>
                        <w:rPr>
                          <w:color w:val="231F20"/>
                          <w:spacing w:val="-6"/>
                          <w:w w:val="105"/>
                        </w:rPr>
                        <w:t xml:space="preserve"> </w:t>
                      </w:r>
                      <w:r>
                        <w:rPr>
                          <w:color w:val="231F20"/>
                          <w:w w:val="105"/>
                        </w:rPr>
                        <w:t>as</w:t>
                      </w:r>
                      <w:r>
                        <w:rPr>
                          <w:color w:val="231F20"/>
                          <w:spacing w:val="-5"/>
                          <w:w w:val="105"/>
                        </w:rPr>
                        <w:t xml:space="preserve"> </w:t>
                      </w:r>
                      <w:r>
                        <w:rPr>
                          <w:color w:val="231F20"/>
                          <w:w w:val="105"/>
                        </w:rPr>
                        <w:t>mops</w:t>
                      </w:r>
                      <w:r>
                        <w:rPr>
                          <w:color w:val="231F20"/>
                          <w:spacing w:val="-5"/>
                          <w:w w:val="105"/>
                        </w:rPr>
                        <w:t xml:space="preserve"> </w:t>
                      </w:r>
                      <w:r>
                        <w:rPr>
                          <w:color w:val="231F20"/>
                          <w:w w:val="105"/>
                        </w:rPr>
                        <w:t>and</w:t>
                      </w:r>
                      <w:r>
                        <w:rPr>
                          <w:color w:val="231F20"/>
                          <w:spacing w:val="-5"/>
                          <w:w w:val="105"/>
                        </w:rPr>
                        <w:t xml:space="preserve"> </w:t>
                      </w:r>
                      <w:r>
                        <w:rPr>
                          <w:color w:val="231F20"/>
                          <w:w w:val="105"/>
                        </w:rPr>
                        <w:t>buckets</w:t>
                      </w:r>
                      <w:r>
                        <w:rPr>
                          <w:color w:val="231F20"/>
                          <w:spacing w:val="-5"/>
                          <w:w w:val="105"/>
                        </w:rPr>
                        <w:t xml:space="preserve"> </w:t>
                      </w:r>
                      <w:r>
                        <w:rPr>
                          <w:color w:val="231F20"/>
                          <w:w w:val="105"/>
                        </w:rPr>
                        <w:t>should</w:t>
                      </w:r>
                      <w:r>
                        <w:rPr>
                          <w:color w:val="231F20"/>
                          <w:spacing w:val="-5"/>
                          <w:w w:val="105"/>
                        </w:rPr>
                        <w:t xml:space="preserve"> </w:t>
                      </w:r>
                      <w:r>
                        <w:rPr>
                          <w:color w:val="231F20"/>
                          <w:w w:val="105"/>
                        </w:rPr>
                        <w:t>be kept</w:t>
                      </w:r>
                      <w:r>
                        <w:rPr>
                          <w:color w:val="231F20"/>
                          <w:spacing w:val="-16"/>
                          <w:w w:val="105"/>
                        </w:rPr>
                        <w:t xml:space="preserve"> </w:t>
                      </w:r>
                      <w:r>
                        <w:rPr>
                          <w:color w:val="231F20"/>
                          <w:w w:val="105"/>
                        </w:rPr>
                        <w:t>in</w:t>
                      </w:r>
                      <w:r>
                        <w:rPr>
                          <w:color w:val="231F20"/>
                          <w:spacing w:val="-15"/>
                          <w:w w:val="105"/>
                        </w:rPr>
                        <w:t xml:space="preserve"> </w:t>
                      </w:r>
                      <w:r>
                        <w:rPr>
                          <w:color w:val="231F20"/>
                          <w:w w:val="105"/>
                        </w:rPr>
                        <w:t>good</w:t>
                      </w:r>
                      <w:r>
                        <w:rPr>
                          <w:color w:val="231F20"/>
                          <w:spacing w:val="-16"/>
                          <w:w w:val="105"/>
                        </w:rPr>
                        <w:t xml:space="preserve"> </w:t>
                      </w:r>
                      <w:r>
                        <w:rPr>
                          <w:color w:val="231F20"/>
                          <w:w w:val="105"/>
                        </w:rPr>
                        <w:t>order</w:t>
                      </w:r>
                      <w:r>
                        <w:rPr>
                          <w:color w:val="231F20"/>
                          <w:spacing w:val="-15"/>
                          <w:w w:val="105"/>
                        </w:rPr>
                        <w:t xml:space="preserve"> </w:t>
                      </w:r>
                      <w:r>
                        <w:rPr>
                          <w:color w:val="231F20"/>
                          <w:w w:val="105"/>
                        </w:rPr>
                        <w:t>(i.e.</w:t>
                      </w:r>
                      <w:r>
                        <w:rPr>
                          <w:color w:val="231F20"/>
                          <w:spacing w:val="-16"/>
                          <w:w w:val="105"/>
                        </w:rPr>
                        <w:t xml:space="preserve"> </w:t>
                      </w:r>
                      <w:r>
                        <w:rPr>
                          <w:color w:val="231F20"/>
                          <w:w w:val="105"/>
                        </w:rPr>
                        <w:t>cleaned</w:t>
                      </w:r>
                      <w:r>
                        <w:rPr>
                          <w:color w:val="231F20"/>
                          <w:spacing w:val="-15"/>
                          <w:w w:val="105"/>
                        </w:rPr>
                        <w:t xml:space="preserve"> </w:t>
                      </w:r>
                      <w:r>
                        <w:rPr>
                          <w:color w:val="231F20"/>
                          <w:w w:val="105"/>
                        </w:rPr>
                        <w:t>daily,</w:t>
                      </w:r>
                      <w:r>
                        <w:rPr>
                          <w:color w:val="231F20"/>
                          <w:spacing w:val="-16"/>
                          <w:w w:val="105"/>
                        </w:rPr>
                        <w:t xml:space="preserve"> </w:t>
                      </w:r>
                      <w:r>
                        <w:rPr>
                          <w:color w:val="231F20"/>
                          <w:w w:val="105"/>
                        </w:rPr>
                        <w:t>renewed</w:t>
                      </w:r>
                      <w:r>
                        <w:rPr>
                          <w:color w:val="231F20"/>
                          <w:spacing w:val="-15"/>
                          <w:w w:val="105"/>
                        </w:rPr>
                        <w:t xml:space="preserve"> </w:t>
                      </w:r>
                      <w:r>
                        <w:rPr>
                          <w:color w:val="231F20"/>
                          <w:w w:val="105"/>
                        </w:rPr>
                        <w:t>regularly</w:t>
                      </w:r>
                      <w:r>
                        <w:rPr>
                          <w:color w:val="231F20"/>
                          <w:spacing w:val="-16"/>
                          <w:w w:val="105"/>
                        </w:rPr>
                        <w:t xml:space="preserve"> </w:t>
                      </w:r>
                      <w:r>
                        <w:rPr>
                          <w:color w:val="231F20"/>
                          <w:w w:val="105"/>
                        </w:rPr>
                        <w:t>and</w:t>
                      </w:r>
                      <w:r>
                        <w:rPr>
                          <w:color w:val="231F20"/>
                          <w:spacing w:val="-15"/>
                          <w:w w:val="105"/>
                        </w:rPr>
                        <w:t xml:space="preserve"> </w:t>
                      </w:r>
                      <w:r>
                        <w:rPr>
                          <w:color w:val="231F20"/>
                          <w:w w:val="105"/>
                        </w:rPr>
                        <w:t>stored</w:t>
                      </w:r>
                      <w:r>
                        <w:rPr>
                          <w:color w:val="231F20"/>
                          <w:spacing w:val="-16"/>
                          <w:w w:val="105"/>
                        </w:rPr>
                        <w:t xml:space="preserve"> </w:t>
                      </w:r>
                      <w:r>
                        <w:rPr>
                          <w:color w:val="231F20"/>
                          <w:w w:val="105"/>
                        </w:rPr>
                        <w:t>safely</w:t>
                      </w:r>
                      <w:r>
                        <w:rPr>
                          <w:color w:val="231F20"/>
                          <w:spacing w:val="-15"/>
                          <w:w w:val="105"/>
                        </w:rPr>
                        <w:t xml:space="preserve"> </w:t>
                      </w:r>
                      <w:r>
                        <w:rPr>
                          <w:color w:val="231F20"/>
                          <w:w w:val="105"/>
                        </w:rPr>
                        <w:t>in</w:t>
                      </w:r>
                      <w:r>
                        <w:rPr>
                          <w:color w:val="231F20"/>
                          <w:spacing w:val="-16"/>
                          <w:w w:val="105"/>
                        </w:rPr>
                        <w:t xml:space="preserve"> </w:t>
                      </w:r>
                      <w:r>
                        <w:rPr>
                          <w:color w:val="231F20"/>
                          <w:w w:val="105"/>
                        </w:rPr>
                        <w:t>a</w:t>
                      </w:r>
                      <w:r>
                        <w:rPr>
                          <w:color w:val="231F20"/>
                          <w:spacing w:val="-15"/>
                          <w:w w:val="105"/>
                        </w:rPr>
                        <w:t xml:space="preserve"> </w:t>
                      </w:r>
                      <w:r>
                        <w:rPr>
                          <w:color w:val="231F20"/>
                          <w:w w:val="105"/>
                        </w:rPr>
                        <w:t>designated</w:t>
                      </w:r>
                      <w:r>
                        <w:rPr>
                          <w:color w:val="231F20"/>
                          <w:spacing w:val="-16"/>
                          <w:w w:val="105"/>
                        </w:rPr>
                        <w:t xml:space="preserve"> </w:t>
                      </w:r>
                      <w:r>
                        <w:rPr>
                          <w:color w:val="231F20"/>
                          <w:w w:val="105"/>
                        </w:rPr>
                        <w:t>area after</w:t>
                      </w:r>
                      <w:r>
                        <w:rPr>
                          <w:color w:val="231F20"/>
                          <w:spacing w:val="-3"/>
                          <w:w w:val="105"/>
                        </w:rPr>
                        <w:t xml:space="preserve"> </w:t>
                      </w:r>
                      <w:r>
                        <w:rPr>
                          <w:color w:val="231F20"/>
                          <w:w w:val="105"/>
                        </w:rPr>
                        <w:t>use).</w:t>
                      </w:r>
                    </w:p>
                  </w:txbxContent>
                </v:textbox>
                <w10:wrap type="topAndBottom" anchorx="page"/>
              </v:shape>
            </w:pict>
          </mc:Fallback>
        </mc:AlternateContent>
      </w:r>
    </w:p>
    <w:p w:rsidR="0080655F" w:rsidRDefault="0080655F">
      <w:pPr>
        <w:pStyle w:val="BodyText"/>
        <w:spacing w:before="9"/>
        <w:rPr>
          <w:sz w:val="10"/>
        </w:rPr>
      </w:pPr>
    </w:p>
    <w:p w:rsidR="0080655F" w:rsidRDefault="0080655F">
      <w:pPr>
        <w:pStyle w:val="BodyText"/>
        <w:spacing w:before="9"/>
        <w:rPr>
          <w:sz w:val="10"/>
        </w:rPr>
      </w:pPr>
    </w:p>
    <w:p w:rsidR="0080655F" w:rsidRDefault="0080655F">
      <w:pPr>
        <w:rPr>
          <w:sz w:val="10"/>
        </w:rPr>
        <w:sectPr w:rsidR="0080655F">
          <w:headerReference w:type="default" r:id="rId68"/>
          <w:footerReference w:type="even" r:id="rId69"/>
          <w:footerReference w:type="default" r:id="rId70"/>
          <w:pgSz w:w="11910" w:h="16840"/>
          <w:pgMar w:top="480" w:right="120" w:bottom="900" w:left="0" w:header="0" w:footer="709" w:gutter="0"/>
          <w:pgNumType w:start="17"/>
          <w:cols w:space="720"/>
        </w:sectPr>
      </w:pPr>
    </w:p>
    <w:p w:rsidR="0080655F" w:rsidRDefault="00976872">
      <w:pPr>
        <w:pStyle w:val="Heading5"/>
        <w:ind w:left="680"/>
      </w:pPr>
      <w:r>
        <w:rPr>
          <w:color w:val="231F20"/>
        </w:rPr>
        <w:lastRenderedPageBreak/>
        <w:t>Example cleaning protocol</w:t>
      </w:r>
    </w:p>
    <w:p w:rsidR="0080655F" w:rsidRDefault="0080655F">
      <w:pPr>
        <w:pStyle w:val="BodyText"/>
        <w:spacing w:before="4"/>
        <w:rPr>
          <w:rFonts w:ascii="Century Gothic"/>
          <w:b/>
          <w:sz w:val="8"/>
        </w:rPr>
      </w:pPr>
    </w:p>
    <w:tbl>
      <w:tblPr>
        <w:tblW w:w="0" w:type="auto"/>
        <w:tblInd w:w="6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08"/>
        <w:gridCol w:w="2041"/>
        <w:gridCol w:w="5216"/>
      </w:tblGrid>
      <w:tr w:rsidR="0080655F">
        <w:trPr>
          <w:trHeight w:val="461"/>
        </w:trPr>
        <w:tc>
          <w:tcPr>
            <w:tcW w:w="2608" w:type="dxa"/>
            <w:tcBorders>
              <w:bottom w:val="double" w:sz="1" w:space="0" w:color="231F20"/>
            </w:tcBorders>
            <w:shd w:val="clear" w:color="auto" w:fill="D1D3D4"/>
          </w:tcPr>
          <w:p w:rsidR="0080655F" w:rsidRDefault="00976872">
            <w:pPr>
              <w:pStyle w:val="TableParagraph"/>
              <w:spacing w:before="52"/>
              <w:ind w:left="118"/>
              <w:rPr>
                <w:rFonts w:ascii="Century Gothic"/>
                <w:b/>
                <w:sz w:val="24"/>
              </w:rPr>
            </w:pPr>
            <w:r>
              <w:rPr>
                <w:rFonts w:ascii="Century Gothic"/>
                <w:b/>
                <w:color w:val="231F20"/>
                <w:sz w:val="24"/>
              </w:rPr>
              <w:t>Item</w:t>
            </w:r>
          </w:p>
        </w:tc>
        <w:tc>
          <w:tcPr>
            <w:tcW w:w="2041" w:type="dxa"/>
            <w:tcBorders>
              <w:bottom w:val="double" w:sz="1" w:space="0" w:color="231F20"/>
            </w:tcBorders>
            <w:shd w:val="clear" w:color="auto" w:fill="D1D3D4"/>
          </w:tcPr>
          <w:p w:rsidR="0080655F" w:rsidRDefault="00976872">
            <w:pPr>
              <w:pStyle w:val="TableParagraph"/>
              <w:spacing w:before="52"/>
              <w:ind w:left="174"/>
              <w:rPr>
                <w:rFonts w:ascii="Century Gothic"/>
                <w:b/>
                <w:sz w:val="24"/>
              </w:rPr>
            </w:pPr>
            <w:r>
              <w:rPr>
                <w:rFonts w:ascii="Century Gothic"/>
                <w:b/>
                <w:color w:val="231F20"/>
                <w:sz w:val="24"/>
              </w:rPr>
              <w:t>Frequency</w:t>
            </w:r>
          </w:p>
        </w:tc>
        <w:tc>
          <w:tcPr>
            <w:tcW w:w="5216" w:type="dxa"/>
            <w:tcBorders>
              <w:bottom w:val="double" w:sz="1" w:space="0" w:color="231F20"/>
            </w:tcBorders>
            <w:shd w:val="clear" w:color="auto" w:fill="D1D3D4"/>
          </w:tcPr>
          <w:p w:rsidR="0080655F" w:rsidRDefault="00976872">
            <w:pPr>
              <w:pStyle w:val="TableParagraph"/>
              <w:spacing w:before="52"/>
              <w:ind w:left="174"/>
              <w:rPr>
                <w:rFonts w:ascii="Century Gothic"/>
                <w:b/>
                <w:sz w:val="24"/>
              </w:rPr>
            </w:pPr>
            <w:r>
              <w:rPr>
                <w:rFonts w:ascii="Century Gothic"/>
                <w:b/>
                <w:color w:val="231F20"/>
                <w:sz w:val="24"/>
              </w:rPr>
              <w:t>Method</w:t>
            </w:r>
          </w:p>
        </w:tc>
      </w:tr>
      <w:tr w:rsidR="0080655F">
        <w:trPr>
          <w:trHeight w:val="1557"/>
        </w:trPr>
        <w:tc>
          <w:tcPr>
            <w:tcW w:w="2608" w:type="dxa"/>
            <w:tcBorders>
              <w:top w:val="double" w:sz="1" w:space="0" w:color="231F20"/>
              <w:bottom w:val="double" w:sz="1" w:space="0" w:color="231F20"/>
            </w:tcBorders>
          </w:tcPr>
          <w:p w:rsidR="0080655F" w:rsidRDefault="00976872">
            <w:pPr>
              <w:pStyle w:val="TableParagraph"/>
              <w:spacing w:line="244" w:lineRule="auto"/>
              <w:ind w:left="118" w:right="536"/>
              <w:jc w:val="both"/>
              <w:rPr>
                <w:sz w:val="24"/>
              </w:rPr>
            </w:pPr>
            <w:r>
              <w:rPr>
                <w:color w:val="231F20"/>
                <w:sz w:val="24"/>
              </w:rPr>
              <w:t xml:space="preserve">Treatment surfaces (work surface, </w:t>
            </w:r>
            <w:r>
              <w:rPr>
                <w:color w:val="231F20"/>
                <w:spacing w:val="-4"/>
                <w:sz w:val="24"/>
              </w:rPr>
              <w:t xml:space="preserve">seat/ </w:t>
            </w:r>
            <w:r>
              <w:rPr>
                <w:color w:val="231F20"/>
                <w:sz w:val="24"/>
              </w:rPr>
              <w:t>couch)</w:t>
            </w:r>
          </w:p>
        </w:tc>
        <w:tc>
          <w:tcPr>
            <w:tcW w:w="2041" w:type="dxa"/>
            <w:tcBorders>
              <w:top w:val="double" w:sz="1" w:space="0" w:color="231F20"/>
              <w:bottom w:val="double" w:sz="1" w:space="0" w:color="231F20"/>
            </w:tcBorders>
          </w:tcPr>
          <w:p w:rsidR="0080655F" w:rsidRDefault="00976872">
            <w:pPr>
              <w:pStyle w:val="TableParagraph"/>
              <w:ind w:left="174"/>
              <w:rPr>
                <w:sz w:val="24"/>
              </w:rPr>
            </w:pPr>
            <w:r>
              <w:rPr>
                <w:color w:val="231F20"/>
                <w:sz w:val="24"/>
              </w:rPr>
              <w:t>After use</w:t>
            </w:r>
          </w:p>
        </w:tc>
        <w:tc>
          <w:tcPr>
            <w:tcW w:w="5216" w:type="dxa"/>
            <w:tcBorders>
              <w:top w:val="double" w:sz="1" w:space="0" w:color="231F20"/>
              <w:bottom w:val="double" w:sz="1" w:space="0" w:color="231F20"/>
            </w:tcBorders>
          </w:tcPr>
          <w:p w:rsidR="0080655F" w:rsidRDefault="00976872">
            <w:pPr>
              <w:pStyle w:val="TableParagraph"/>
              <w:spacing w:line="244" w:lineRule="auto"/>
              <w:ind w:left="174" w:right="245"/>
              <w:rPr>
                <w:sz w:val="24"/>
              </w:rPr>
            </w:pPr>
            <w:r>
              <w:rPr>
                <w:color w:val="231F20"/>
                <w:w w:val="105"/>
                <w:sz w:val="24"/>
              </w:rPr>
              <w:t>Treatment area surfaces cleaned and dried between each client using detergent and then disinfected using a bleach solution (1000 ppm)</w:t>
            </w:r>
          </w:p>
          <w:p w:rsidR="0080655F" w:rsidRDefault="00976872">
            <w:pPr>
              <w:pStyle w:val="TableParagraph"/>
              <w:spacing w:before="117"/>
              <w:ind w:left="174"/>
              <w:rPr>
                <w:sz w:val="24"/>
              </w:rPr>
            </w:pPr>
            <w:r>
              <w:rPr>
                <w:color w:val="231F20"/>
                <w:sz w:val="24"/>
              </w:rPr>
              <w:t>Use disposable cloths/paper towels</w:t>
            </w:r>
          </w:p>
        </w:tc>
      </w:tr>
      <w:tr w:rsidR="0080655F">
        <w:trPr>
          <w:trHeight w:val="1387"/>
        </w:trPr>
        <w:tc>
          <w:tcPr>
            <w:tcW w:w="2608" w:type="dxa"/>
            <w:tcBorders>
              <w:top w:val="double" w:sz="1" w:space="0" w:color="231F20"/>
              <w:bottom w:val="double" w:sz="1" w:space="0" w:color="231F20"/>
            </w:tcBorders>
          </w:tcPr>
          <w:p w:rsidR="0080655F" w:rsidRDefault="00976872">
            <w:pPr>
              <w:pStyle w:val="TableParagraph"/>
              <w:spacing w:line="244" w:lineRule="auto"/>
              <w:ind w:left="118"/>
              <w:rPr>
                <w:sz w:val="24"/>
              </w:rPr>
            </w:pPr>
            <w:r>
              <w:rPr>
                <w:color w:val="231F20"/>
                <w:sz w:val="24"/>
              </w:rPr>
              <w:t>Other surface, not high risk</w:t>
            </w:r>
          </w:p>
        </w:tc>
        <w:tc>
          <w:tcPr>
            <w:tcW w:w="2041" w:type="dxa"/>
            <w:tcBorders>
              <w:top w:val="double" w:sz="1" w:space="0" w:color="231F20"/>
              <w:bottom w:val="double" w:sz="1" w:space="0" w:color="231F20"/>
            </w:tcBorders>
          </w:tcPr>
          <w:p w:rsidR="0080655F" w:rsidRDefault="00976872">
            <w:pPr>
              <w:pStyle w:val="TableParagraph"/>
              <w:ind w:left="174"/>
              <w:rPr>
                <w:sz w:val="24"/>
              </w:rPr>
            </w:pPr>
            <w:r>
              <w:rPr>
                <w:color w:val="231F20"/>
                <w:sz w:val="24"/>
              </w:rPr>
              <w:t>At least daily</w:t>
            </w:r>
          </w:p>
        </w:tc>
        <w:tc>
          <w:tcPr>
            <w:tcW w:w="5216" w:type="dxa"/>
            <w:tcBorders>
              <w:top w:val="double" w:sz="1" w:space="0" w:color="231F20"/>
              <w:bottom w:val="double" w:sz="1" w:space="0" w:color="231F20"/>
            </w:tcBorders>
          </w:tcPr>
          <w:p w:rsidR="0080655F" w:rsidRDefault="00976872">
            <w:pPr>
              <w:pStyle w:val="TableParagraph"/>
              <w:spacing w:line="338" w:lineRule="auto"/>
              <w:ind w:left="174" w:right="1829"/>
              <w:rPr>
                <w:sz w:val="24"/>
              </w:rPr>
            </w:pPr>
            <w:r>
              <w:rPr>
                <w:color w:val="231F20"/>
                <w:w w:val="105"/>
                <w:sz w:val="24"/>
              </w:rPr>
              <w:t>Use general purpose detergent Dry thoroughly</w:t>
            </w:r>
          </w:p>
          <w:p w:rsidR="0080655F" w:rsidRDefault="00976872">
            <w:pPr>
              <w:pStyle w:val="TableParagraph"/>
              <w:spacing w:before="1"/>
              <w:ind w:left="174"/>
              <w:rPr>
                <w:sz w:val="24"/>
              </w:rPr>
            </w:pPr>
            <w:r>
              <w:rPr>
                <w:color w:val="231F20"/>
                <w:sz w:val="24"/>
              </w:rPr>
              <w:t>Use disposable cloths/paper towels</w:t>
            </w:r>
          </w:p>
        </w:tc>
      </w:tr>
      <w:tr w:rsidR="0080655F">
        <w:trPr>
          <w:trHeight w:val="820"/>
        </w:trPr>
        <w:tc>
          <w:tcPr>
            <w:tcW w:w="2608" w:type="dxa"/>
            <w:tcBorders>
              <w:top w:val="double" w:sz="1" w:space="0" w:color="231F20"/>
              <w:bottom w:val="double" w:sz="1" w:space="0" w:color="231F20"/>
            </w:tcBorders>
          </w:tcPr>
          <w:p w:rsidR="0080655F" w:rsidRDefault="00976872">
            <w:pPr>
              <w:pStyle w:val="TableParagraph"/>
              <w:spacing w:line="244" w:lineRule="auto"/>
              <w:ind w:left="118"/>
              <w:rPr>
                <w:sz w:val="24"/>
              </w:rPr>
            </w:pPr>
            <w:r>
              <w:rPr>
                <w:color w:val="231F20"/>
                <w:w w:val="105"/>
                <w:sz w:val="24"/>
              </w:rPr>
              <w:t>Hand wash basins and sinks</w:t>
            </w:r>
          </w:p>
        </w:tc>
        <w:tc>
          <w:tcPr>
            <w:tcW w:w="2041" w:type="dxa"/>
            <w:tcBorders>
              <w:top w:val="double" w:sz="1" w:space="0" w:color="231F20"/>
              <w:bottom w:val="double" w:sz="1" w:space="0" w:color="231F20"/>
            </w:tcBorders>
          </w:tcPr>
          <w:p w:rsidR="0080655F" w:rsidRDefault="00976872">
            <w:pPr>
              <w:pStyle w:val="TableParagraph"/>
              <w:ind w:left="174"/>
              <w:rPr>
                <w:sz w:val="24"/>
              </w:rPr>
            </w:pPr>
            <w:r>
              <w:rPr>
                <w:color w:val="231F20"/>
                <w:w w:val="105"/>
                <w:sz w:val="24"/>
              </w:rPr>
              <w:t>Daily</w:t>
            </w:r>
          </w:p>
        </w:tc>
        <w:tc>
          <w:tcPr>
            <w:tcW w:w="5216" w:type="dxa"/>
            <w:tcBorders>
              <w:top w:val="double" w:sz="1" w:space="0" w:color="231F20"/>
              <w:bottom w:val="double" w:sz="1" w:space="0" w:color="231F20"/>
            </w:tcBorders>
          </w:tcPr>
          <w:p w:rsidR="0080655F" w:rsidRDefault="00976872">
            <w:pPr>
              <w:pStyle w:val="TableParagraph"/>
              <w:ind w:left="174"/>
              <w:rPr>
                <w:sz w:val="24"/>
              </w:rPr>
            </w:pPr>
            <w:r>
              <w:rPr>
                <w:color w:val="231F20"/>
                <w:w w:val="105"/>
                <w:sz w:val="24"/>
              </w:rPr>
              <w:t>Standard detergent</w:t>
            </w:r>
          </w:p>
        </w:tc>
      </w:tr>
      <w:tr w:rsidR="0080655F">
        <w:trPr>
          <w:trHeight w:val="1217"/>
        </w:trPr>
        <w:tc>
          <w:tcPr>
            <w:tcW w:w="2608" w:type="dxa"/>
            <w:tcBorders>
              <w:top w:val="double" w:sz="1" w:space="0" w:color="231F20"/>
              <w:bottom w:val="double" w:sz="1" w:space="0" w:color="231F20"/>
            </w:tcBorders>
          </w:tcPr>
          <w:p w:rsidR="0080655F" w:rsidRDefault="00976872">
            <w:pPr>
              <w:pStyle w:val="TableParagraph"/>
              <w:ind w:left="118"/>
              <w:rPr>
                <w:sz w:val="24"/>
              </w:rPr>
            </w:pPr>
            <w:r>
              <w:rPr>
                <w:color w:val="231F20"/>
                <w:sz w:val="24"/>
              </w:rPr>
              <w:t>Floors</w:t>
            </w:r>
          </w:p>
        </w:tc>
        <w:tc>
          <w:tcPr>
            <w:tcW w:w="2041" w:type="dxa"/>
            <w:tcBorders>
              <w:top w:val="double" w:sz="1" w:space="0" w:color="231F20"/>
              <w:bottom w:val="double" w:sz="1" w:space="0" w:color="231F20"/>
            </w:tcBorders>
          </w:tcPr>
          <w:p w:rsidR="0080655F" w:rsidRDefault="00976872">
            <w:pPr>
              <w:pStyle w:val="TableParagraph"/>
              <w:ind w:left="174"/>
              <w:rPr>
                <w:sz w:val="24"/>
              </w:rPr>
            </w:pPr>
            <w:r>
              <w:rPr>
                <w:color w:val="231F20"/>
                <w:w w:val="105"/>
                <w:sz w:val="24"/>
              </w:rPr>
              <w:t>Daily</w:t>
            </w:r>
          </w:p>
        </w:tc>
        <w:tc>
          <w:tcPr>
            <w:tcW w:w="5216" w:type="dxa"/>
            <w:tcBorders>
              <w:top w:val="double" w:sz="1" w:space="0" w:color="231F20"/>
              <w:bottom w:val="double" w:sz="1" w:space="0" w:color="231F20"/>
            </w:tcBorders>
          </w:tcPr>
          <w:p w:rsidR="0080655F" w:rsidRDefault="00976872">
            <w:pPr>
              <w:pStyle w:val="TableParagraph"/>
              <w:ind w:left="174"/>
              <w:rPr>
                <w:sz w:val="24"/>
              </w:rPr>
            </w:pPr>
            <w:r>
              <w:rPr>
                <w:color w:val="231F20"/>
                <w:sz w:val="24"/>
              </w:rPr>
              <w:t>Mop with water and detergent</w:t>
            </w:r>
          </w:p>
          <w:p w:rsidR="0080655F" w:rsidRDefault="00976872">
            <w:pPr>
              <w:pStyle w:val="TableParagraph"/>
              <w:spacing w:before="120" w:line="244" w:lineRule="auto"/>
              <w:ind w:left="174" w:right="158"/>
              <w:rPr>
                <w:sz w:val="24"/>
              </w:rPr>
            </w:pPr>
            <w:r>
              <w:rPr>
                <w:color w:val="231F20"/>
                <w:w w:val="105"/>
                <w:sz w:val="24"/>
              </w:rPr>
              <w:t>Disinfectant</w:t>
            </w:r>
            <w:r>
              <w:rPr>
                <w:color w:val="231F20"/>
                <w:spacing w:val="-27"/>
                <w:w w:val="105"/>
                <w:sz w:val="24"/>
              </w:rPr>
              <w:t xml:space="preserve"> </w:t>
            </w:r>
            <w:r>
              <w:rPr>
                <w:color w:val="231F20"/>
                <w:w w:val="105"/>
                <w:sz w:val="24"/>
              </w:rPr>
              <w:t>is</w:t>
            </w:r>
            <w:r>
              <w:rPr>
                <w:color w:val="231F20"/>
                <w:spacing w:val="-26"/>
                <w:w w:val="105"/>
                <w:sz w:val="24"/>
              </w:rPr>
              <w:t xml:space="preserve"> </w:t>
            </w:r>
            <w:r>
              <w:rPr>
                <w:color w:val="231F20"/>
                <w:w w:val="105"/>
                <w:sz w:val="24"/>
              </w:rPr>
              <w:t>required</w:t>
            </w:r>
            <w:r>
              <w:rPr>
                <w:color w:val="231F20"/>
                <w:spacing w:val="-26"/>
                <w:w w:val="105"/>
                <w:sz w:val="24"/>
              </w:rPr>
              <w:t xml:space="preserve"> </w:t>
            </w:r>
            <w:r>
              <w:rPr>
                <w:color w:val="231F20"/>
                <w:w w:val="105"/>
                <w:sz w:val="24"/>
              </w:rPr>
              <w:t>only</w:t>
            </w:r>
            <w:r>
              <w:rPr>
                <w:color w:val="231F20"/>
                <w:spacing w:val="-26"/>
                <w:w w:val="105"/>
                <w:sz w:val="24"/>
              </w:rPr>
              <w:t xml:space="preserve"> </w:t>
            </w:r>
            <w:r>
              <w:rPr>
                <w:color w:val="231F20"/>
                <w:w w:val="105"/>
                <w:sz w:val="24"/>
              </w:rPr>
              <w:t>after</w:t>
            </w:r>
            <w:r>
              <w:rPr>
                <w:color w:val="231F20"/>
                <w:spacing w:val="-26"/>
                <w:w w:val="105"/>
                <w:sz w:val="24"/>
              </w:rPr>
              <w:t xml:space="preserve"> </w:t>
            </w:r>
            <w:r>
              <w:rPr>
                <w:color w:val="231F20"/>
                <w:w w:val="105"/>
                <w:sz w:val="24"/>
              </w:rPr>
              <w:t>contamination with blood</w:t>
            </w:r>
            <w:r>
              <w:rPr>
                <w:color w:val="231F20"/>
                <w:spacing w:val="-4"/>
                <w:w w:val="105"/>
                <w:sz w:val="24"/>
              </w:rPr>
              <w:t xml:space="preserve"> </w:t>
            </w:r>
            <w:r>
              <w:rPr>
                <w:color w:val="231F20"/>
                <w:w w:val="105"/>
                <w:sz w:val="24"/>
              </w:rPr>
              <w:t>spillages</w:t>
            </w:r>
          </w:p>
        </w:tc>
      </w:tr>
      <w:tr w:rsidR="0080655F">
        <w:trPr>
          <w:trHeight w:val="1217"/>
        </w:trPr>
        <w:tc>
          <w:tcPr>
            <w:tcW w:w="2608" w:type="dxa"/>
            <w:tcBorders>
              <w:top w:val="double" w:sz="1" w:space="0" w:color="231F20"/>
              <w:bottom w:val="double" w:sz="1" w:space="0" w:color="231F20"/>
            </w:tcBorders>
          </w:tcPr>
          <w:p w:rsidR="0080655F" w:rsidRDefault="00976872">
            <w:pPr>
              <w:pStyle w:val="TableParagraph"/>
              <w:ind w:left="118"/>
              <w:rPr>
                <w:sz w:val="24"/>
              </w:rPr>
            </w:pPr>
            <w:r>
              <w:rPr>
                <w:color w:val="231F20"/>
                <w:sz w:val="24"/>
              </w:rPr>
              <w:t>Bins</w:t>
            </w:r>
          </w:p>
        </w:tc>
        <w:tc>
          <w:tcPr>
            <w:tcW w:w="2041" w:type="dxa"/>
            <w:tcBorders>
              <w:top w:val="double" w:sz="1" w:space="0" w:color="231F20"/>
              <w:bottom w:val="double" w:sz="1" w:space="0" w:color="231F20"/>
            </w:tcBorders>
          </w:tcPr>
          <w:p w:rsidR="0080655F" w:rsidRDefault="00976872">
            <w:pPr>
              <w:pStyle w:val="TableParagraph"/>
              <w:ind w:left="174"/>
              <w:rPr>
                <w:sz w:val="24"/>
              </w:rPr>
            </w:pPr>
            <w:r>
              <w:rPr>
                <w:color w:val="231F20"/>
                <w:w w:val="105"/>
                <w:sz w:val="24"/>
              </w:rPr>
              <w:t>As required</w:t>
            </w:r>
          </w:p>
        </w:tc>
        <w:tc>
          <w:tcPr>
            <w:tcW w:w="5216" w:type="dxa"/>
            <w:tcBorders>
              <w:top w:val="double" w:sz="1" w:space="0" w:color="231F20"/>
              <w:bottom w:val="double" w:sz="1" w:space="0" w:color="231F20"/>
            </w:tcBorders>
          </w:tcPr>
          <w:p w:rsidR="0080655F" w:rsidRDefault="00976872">
            <w:pPr>
              <w:pStyle w:val="TableParagraph"/>
              <w:ind w:left="174"/>
              <w:rPr>
                <w:sz w:val="24"/>
              </w:rPr>
            </w:pPr>
            <w:r>
              <w:rPr>
                <w:color w:val="231F20"/>
                <w:w w:val="105"/>
                <w:sz w:val="24"/>
              </w:rPr>
              <w:t>Empty bins daily</w:t>
            </w:r>
          </w:p>
          <w:p w:rsidR="0080655F" w:rsidRDefault="00976872">
            <w:pPr>
              <w:pStyle w:val="TableParagraph"/>
              <w:spacing w:before="120" w:line="244" w:lineRule="auto"/>
              <w:ind w:left="174"/>
              <w:rPr>
                <w:sz w:val="24"/>
              </w:rPr>
            </w:pPr>
            <w:r>
              <w:rPr>
                <w:color w:val="231F20"/>
                <w:sz w:val="24"/>
              </w:rPr>
              <w:t>If contaminated, clean with water and detergent, then disinfect</w:t>
            </w:r>
          </w:p>
        </w:tc>
      </w:tr>
      <w:tr w:rsidR="0080655F">
        <w:trPr>
          <w:trHeight w:val="1217"/>
        </w:trPr>
        <w:tc>
          <w:tcPr>
            <w:tcW w:w="2608" w:type="dxa"/>
            <w:tcBorders>
              <w:top w:val="double" w:sz="1" w:space="0" w:color="231F20"/>
              <w:bottom w:val="double" w:sz="1" w:space="0" w:color="231F20"/>
            </w:tcBorders>
          </w:tcPr>
          <w:p w:rsidR="0080655F" w:rsidRDefault="00976872">
            <w:pPr>
              <w:pStyle w:val="TableParagraph"/>
              <w:ind w:left="118"/>
              <w:rPr>
                <w:sz w:val="24"/>
              </w:rPr>
            </w:pPr>
            <w:r>
              <w:rPr>
                <w:color w:val="231F20"/>
                <w:w w:val="105"/>
                <w:sz w:val="24"/>
              </w:rPr>
              <w:t>Couches</w:t>
            </w:r>
          </w:p>
        </w:tc>
        <w:tc>
          <w:tcPr>
            <w:tcW w:w="2041" w:type="dxa"/>
            <w:tcBorders>
              <w:top w:val="double" w:sz="1" w:space="0" w:color="231F20"/>
              <w:bottom w:val="double" w:sz="1" w:space="0" w:color="231F20"/>
            </w:tcBorders>
          </w:tcPr>
          <w:p w:rsidR="0080655F" w:rsidRDefault="00976872">
            <w:pPr>
              <w:pStyle w:val="TableParagraph"/>
              <w:ind w:left="174"/>
              <w:rPr>
                <w:sz w:val="24"/>
              </w:rPr>
            </w:pPr>
            <w:r>
              <w:rPr>
                <w:color w:val="231F20"/>
                <w:sz w:val="24"/>
              </w:rPr>
              <w:t>Between clients</w:t>
            </w:r>
          </w:p>
        </w:tc>
        <w:tc>
          <w:tcPr>
            <w:tcW w:w="5216" w:type="dxa"/>
            <w:tcBorders>
              <w:top w:val="double" w:sz="1" w:space="0" w:color="231F20"/>
              <w:bottom w:val="double" w:sz="1" w:space="0" w:color="231F20"/>
            </w:tcBorders>
          </w:tcPr>
          <w:p w:rsidR="0080655F" w:rsidRDefault="00976872">
            <w:pPr>
              <w:pStyle w:val="TableParagraph"/>
              <w:ind w:left="174"/>
              <w:rPr>
                <w:sz w:val="24"/>
              </w:rPr>
            </w:pPr>
            <w:r>
              <w:rPr>
                <w:color w:val="231F20"/>
                <w:w w:val="105"/>
                <w:sz w:val="24"/>
              </w:rPr>
              <w:t>Wipe with hot, soapy water and dry thoroughly</w:t>
            </w:r>
          </w:p>
          <w:p w:rsidR="0080655F" w:rsidRDefault="00976872">
            <w:pPr>
              <w:pStyle w:val="TableParagraph"/>
              <w:spacing w:before="120" w:line="244" w:lineRule="auto"/>
              <w:ind w:left="174" w:right="539"/>
              <w:rPr>
                <w:sz w:val="24"/>
              </w:rPr>
            </w:pPr>
            <w:r>
              <w:rPr>
                <w:color w:val="231F20"/>
                <w:w w:val="105"/>
                <w:sz w:val="24"/>
              </w:rPr>
              <w:t>Clean with disinfectant against blood-borne viruses if contaminated with blood</w:t>
            </w:r>
          </w:p>
        </w:tc>
      </w:tr>
      <w:tr w:rsidR="0080655F">
        <w:trPr>
          <w:trHeight w:val="1935"/>
        </w:trPr>
        <w:tc>
          <w:tcPr>
            <w:tcW w:w="2608" w:type="dxa"/>
            <w:tcBorders>
              <w:top w:val="double" w:sz="1" w:space="0" w:color="231F20"/>
            </w:tcBorders>
          </w:tcPr>
          <w:p w:rsidR="0080655F" w:rsidRDefault="00976872">
            <w:pPr>
              <w:pStyle w:val="TableParagraph"/>
              <w:ind w:left="118"/>
              <w:rPr>
                <w:sz w:val="24"/>
              </w:rPr>
            </w:pPr>
            <w:r>
              <w:rPr>
                <w:color w:val="231F20"/>
                <w:sz w:val="24"/>
              </w:rPr>
              <w:t>Walls/ceilings</w:t>
            </w:r>
          </w:p>
        </w:tc>
        <w:tc>
          <w:tcPr>
            <w:tcW w:w="2041" w:type="dxa"/>
            <w:tcBorders>
              <w:top w:val="double" w:sz="1" w:space="0" w:color="231F20"/>
            </w:tcBorders>
          </w:tcPr>
          <w:p w:rsidR="0080655F" w:rsidRDefault="00976872">
            <w:pPr>
              <w:pStyle w:val="TableParagraph"/>
              <w:ind w:left="174"/>
              <w:rPr>
                <w:sz w:val="24"/>
              </w:rPr>
            </w:pPr>
            <w:r>
              <w:rPr>
                <w:color w:val="231F20"/>
                <w:w w:val="105"/>
                <w:sz w:val="24"/>
              </w:rPr>
              <w:t>As required</w:t>
            </w:r>
          </w:p>
        </w:tc>
        <w:tc>
          <w:tcPr>
            <w:tcW w:w="5216" w:type="dxa"/>
            <w:tcBorders>
              <w:top w:val="double" w:sz="1" w:space="0" w:color="231F20"/>
            </w:tcBorders>
          </w:tcPr>
          <w:p w:rsidR="0080655F" w:rsidRDefault="00976872">
            <w:pPr>
              <w:pStyle w:val="TableParagraph"/>
              <w:ind w:left="174"/>
              <w:rPr>
                <w:sz w:val="24"/>
              </w:rPr>
            </w:pPr>
            <w:r>
              <w:rPr>
                <w:color w:val="231F20"/>
                <w:w w:val="105"/>
                <w:sz w:val="24"/>
              </w:rPr>
              <w:t>Routine cleaning not required</w:t>
            </w:r>
          </w:p>
          <w:p w:rsidR="0080655F" w:rsidRDefault="00976872">
            <w:pPr>
              <w:pStyle w:val="TableParagraph"/>
              <w:spacing w:before="120" w:line="244" w:lineRule="auto"/>
              <w:ind w:left="174" w:right="765"/>
              <w:rPr>
                <w:sz w:val="24"/>
              </w:rPr>
            </w:pPr>
            <w:r>
              <w:rPr>
                <w:color w:val="231F20"/>
                <w:w w:val="105"/>
                <w:sz w:val="24"/>
              </w:rPr>
              <w:t>Clean periodically with water and general purpose detergent</w:t>
            </w:r>
          </w:p>
          <w:p w:rsidR="0080655F" w:rsidRDefault="00976872">
            <w:pPr>
              <w:pStyle w:val="TableParagraph"/>
              <w:spacing w:before="116" w:line="244" w:lineRule="auto"/>
              <w:ind w:left="174" w:right="559"/>
              <w:rPr>
                <w:sz w:val="24"/>
              </w:rPr>
            </w:pPr>
            <w:r>
              <w:rPr>
                <w:color w:val="231F20"/>
                <w:w w:val="105"/>
                <w:sz w:val="24"/>
              </w:rPr>
              <w:t>Clean with disinfectant against blood borne viruses if contaminated with blood</w:t>
            </w:r>
          </w:p>
        </w:tc>
      </w:tr>
    </w:tbl>
    <w:p w:rsidR="0080655F" w:rsidRDefault="0080655F">
      <w:pPr>
        <w:spacing w:line="244" w:lineRule="auto"/>
        <w:rPr>
          <w:sz w:val="24"/>
        </w:rPr>
        <w:sectPr w:rsidR="0080655F">
          <w:headerReference w:type="even" r:id="rId71"/>
          <w:pgSz w:w="11910" w:h="16840"/>
          <w:pgMar w:top="520" w:right="120" w:bottom="900" w:left="0" w:header="0" w:footer="709" w:gutter="0"/>
          <w:cols w:space="720"/>
        </w:sectPr>
      </w:pPr>
    </w:p>
    <w:p w:rsidR="0080655F" w:rsidRDefault="00976872">
      <w:pPr>
        <w:pStyle w:val="ListParagraph"/>
        <w:numPr>
          <w:ilvl w:val="0"/>
          <w:numId w:val="13"/>
        </w:numPr>
        <w:tabs>
          <w:tab w:val="left" w:pos="2065"/>
        </w:tabs>
        <w:spacing w:before="85"/>
        <w:ind w:left="2064" w:hanging="705"/>
        <w:jc w:val="left"/>
        <w:rPr>
          <w:sz w:val="48"/>
        </w:rPr>
      </w:pPr>
      <w:r>
        <w:rPr>
          <w:color w:val="231F20"/>
          <w:w w:val="105"/>
          <w:sz w:val="48"/>
        </w:rPr>
        <w:lastRenderedPageBreak/>
        <w:t>Cleaning and decontamination of</w:t>
      </w:r>
      <w:r>
        <w:rPr>
          <w:color w:val="231F20"/>
          <w:spacing w:val="-43"/>
          <w:w w:val="105"/>
          <w:sz w:val="48"/>
        </w:rPr>
        <w:t xml:space="preserve"> </w:t>
      </w:r>
      <w:r>
        <w:rPr>
          <w:color w:val="231F20"/>
          <w:w w:val="105"/>
          <w:sz w:val="48"/>
        </w:rPr>
        <w:t>equipment</w:t>
      </w:r>
    </w:p>
    <w:p w:rsidR="0080655F" w:rsidRDefault="00976872">
      <w:pPr>
        <w:pStyle w:val="BodyText"/>
        <w:spacing w:before="113" w:line="244" w:lineRule="auto"/>
        <w:ind w:left="1360" w:right="581"/>
      </w:pPr>
      <w:r>
        <w:rPr>
          <w:color w:val="231F20"/>
          <w:w w:val="105"/>
        </w:rPr>
        <w:t>Contamination</w:t>
      </w:r>
      <w:r>
        <w:rPr>
          <w:color w:val="231F20"/>
          <w:spacing w:val="-16"/>
          <w:w w:val="105"/>
        </w:rPr>
        <w:t xml:space="preserve"> </w:t>
      </w:r>
      <w:r>
        <w:rPr>
          <w:color w:val="231F20"/>
          <w:w w:val="105"/>
        </w:rPr>
        <w:t>of</w:t>
      </w:r>
      <w:r>
        <w:rPr>
          <w:color w:val="231F20"/>
          <w:spacing w:val="-16"/>
          <w:w w:val="105"/>
        </w:rPr>
        <w:t xml:space="preserve"> </w:t>
      </w:r>
      <w:r>
        <w:rPr>
          <w:color w:val="231F20"/>
          <w:w w:val="105"/>
        </w:rPr>
        <w:t>equipment</w:t>
      </w:r>
      <w:r>
        <w:rPr>
          <w:color w:val="231F20"/>
          <w:spacing w:val="-16"/>
          <w:w w:val="105"/>
        </w:rPr>
        <w:t xml:space="preserve"> </w:t>
      </w:r>
      <w:r>
        <w:rPr>
          <w:color w:val="231F20"/>
          <w:w w:val="105"/>
        </w:rPr>
        <w:t>may</w:t>
      </w:r>
      <w:r>
        <w:rPr>
          <w:color w:val="231F20"/>
          <w:spacing w:val="-16"/>
          <w:w w:val="105"/>
        </w:rPr>
        <w:t xml:space="preserve"> </w:t>
      </w:r>
      <w:r>
        <w:rPr>
          <w:color w:val="231F20"/>
          <w:w w:val="105"/>
        </w:rPr>
        <w:t>occur</w:t>
      </w:r>
      <w:r>
        <w:rPr>
          <w:color w:val="231F20"/>
          <w:spacing w:val="-16"/>
          <w:w w:val="105"/>
        </w:rPr>
        <w:t xml:space="preserve"> </w:t>
      </w:r>
      <w:r>
        <w:rPr>
          <w:color w:val="231F20"/>
          <w:w w:val="105"/>
        </w:rPr>
        <w:t>either</w:t>
      </w:r>
      <w:r>
        <w:rPr>
          <w:color w:val="231F20"/>
          <w:spacing w:val="-15"/>
          <w:w w:val="105"/>
        </w:rPr>
        <w:t xml:space="preserve"> </w:t>
      </w:r>
      <w:r>
        <w:rPr>
          <w:color w:val="231F20"/>
          <w:w w:val="105"/>
        </w:rPr>
        <w:t>by</w:t>
      </w:r>
      <w:r>
        <w:rPr>
          <w:color w:val="231F20"/>
          <w:spacing w:val="-16"/>
          <w:w w:val="105"/>
        </w:rPr>
        <w:t xml:space="preserve"> </w:t>
      </w:r>
      <w:r>
        <w:rPr>
          <w:color w:val="231F20"/>
          <w:w w:val="105"/>
        </w:rPr>
        <w:t>fine</w:t>
      </w:r>
      <w:r>
        <w:rPr>
          <w:color w:val="231F20"/>
          <w:spacing w:val="-16"/>
          <w:w w:val="105"/>
        </w:rPr>
        <w:t xml:space="preserve"> </w:t>
      </w:r>
      <w:r>
        <w:rPr>
          <w:color w:val="231F20"/>
          <w:w w:val="105"/>
        </w:rPr>
        <w:t>droplet</w:t>
      </w:r>
      <w:r>
        <w:rPr>
          <w:color w:val="231F20"/>
          <w:spacing w:val="-16"/>
          <w:w w:val="105"/>
        </w:rPr>
        <w:t xml:space="preserve"> </w:t>
      </w:r>
      <w:r>
        <w:rPr>
          <w:color w:val="231F20"/>
          <w:w w:val="105"/>
        </w:rPr>
        <w:t>contamination</w:t>
      </w:r>
      <w:r>
        <w:rPr>
          <w:color w:val="231F20"/>
          <w:spacing w:val="-16"/>
          <w:w w:val="105"/>
        </w:rPr>
        <w:t xml:space="preserve"> </w:t>
      </w:r>
      <w:r>
        <w:rPr>
          <w:color w:val="231F20"/>
          <w:w w:val="105"/>
        </w:rPr>
        <w:t>inside</w:t>
      </w:r>
      <w:r>
        <w:rPr>
          <w:color w:val="231F20"/>
          <w:spacing w:val="-15"/>
          <w:w w:val="105"/>
        </w:rPr>
        <w:t xml:space="preserve"> </w:t>
      </w:r>
      <w:r>
        <w:rPr>
          <w:color w:val="231F20"/>
          <w:w w:val="105"/>
        </w:rPr>
        <w:t>or</w:t>
      </w:r>
      <w:r>
        <w:rPr>
          <w:color w:val="231F20"/>
          <w:spacing w:val="-16"/>
          <w:w w:val="105"/>
        </w:rPr>
        <w:t xml:space="preserve"> </w:t>
      </w:r>
      <w:r>
        <w:rPr>
          <w:color w:val="231F20"/>
          <w:w w:val="105"/>
        </w:rPr>
        <w:t>outside</w:t>
      </w:r>
      <w:r>
        <w:rPr>
          <w:color w:val="231F20"/>
          <w:spacing w:val="-16"/>
          <w:w w:val="105"/>
        </w:rPr>
        <w:t xml:space="preserve"> </w:t>
      </w:r>
      <w:r>
        <w:rPr>
          <w:color w:val="231F20"/>
          <w:w w:val="105"/>
        </w:rPr>
        <w:t>the equipment,</w:t>
      </w:r>
      <w:r>
        <w:rPr>
          <w:color w:val="231F20"/>
          <w:spacing w:val="-15"/>
          <w:w w:val="105"/>
        </w:rPr>
        <w:t xml:space="preserve"> </w:t>
      </w:r>
      <w:r>
        <w:rPr>
          <w:color w:val="231F20"/>
          <w:w w:val="105"/>
        </w:rPr>
        <w:t>by</w:t>
      </w:r>
      <w:r>
        <w:rPr>
          <w:color w:val="231F20"/>
          <w:spacing w:val="-15"/>
          <w:w w:val="105"/>
        </w:rPr>
        <w:t xml:space="preserve"> </w:t>
      </w:r>
      <w:r>
        <w:rPr>
          <w:color w:val="231F20"/>
          <w:w w:val="105"/>
        </w:rPr>
        <w:t>conta</w:t>
      </w:r>
      <w:r>
        <w:rPr>
          <w:color w:val="231F20"/>
          <w:w w:val="105"/>
        </w:rPr>
        <w:t>ct</w:t>
      </w:r>
      <w:r>
        <w:rPr>
          <w:color w:val="231F20"/>
          <w:spacing w:val="-14"/>
          <w:w w:val="105"/>
        </w:rPr>
        <w:t xml:space="preserve"> </w:t>
      </w:r>
      <w:r>
        <w:rPr>
          <w:color w:val="231F20"/>
          <w:w w:val="105"/>
        </w:rPr>
        <w:t>with</w:t>
      </w:r>
      <w:r>
        <w:rPr>
          <w:color w:val="231F20"/>
          <w:spacing w:val="-15"/>
          <w:w w:val="105"/>
        </w:rPr>
        <w:t xml:space="preserve"> </w:t>
      </w:r>
      <w:r>
        <w:rPr>
          <w:color w:val="231F20"/>
          <w:w w:val="105"/>
        </w:rPr>
        <w:t>contaminated</w:t>
      </w:r>
      <w:r>
        <w:rPr>
          <w:color w:val="231F20"/>
          <w:spacing w:val="-15"/>
          <w:w w:val="105"/>
        </w:rPr>
        <w:t xml:space="preserve"> </w:t>
      </w:r>
      <w:r>
        <w:rPr>
          <w:color w:val="231F20"/>
          <w:w w:val="105"/>
        </w:rPr>
        <w:t>blood/hands</w:t>
      </w:r>
      <w:r>
        <w:rPr>
          <w:color w:val="231F20"/>
          <w:spacing w:val="-14"/>
          <w:w w:val="105"/>
        </w:rPr>
        <w:t xml:space="preserve"> </w:t>
      </w:r>
      <w:r>
        <w:rPr>
          <w:color w:val="231F20"/>
          <w:w w:val="105"/>
        </w:rPr>
        <w:t>or</w:t>
      </w:r>
      <w:r>
        <w:rPr>
          <w:color w:val="231F20"/>
          <w:spacing w:val="-15"/>
          <w:w w:val="105"/>
        </w:rPr>
        <w:t xml:space="preserve"> </w:t>
      </w:r>
      <w:r>
        <w:rPr>
          <w:color w:val="231F20"/>
          <w:w w:val="105"/>
        </w:rPr>
        <w:t>with</w:t>
      </w:r>
      <w:r>
        <w:rPr>
          <w:color w:val="231F20"/>
          <w:spacing w:val="-14"/>
          <w:w w:val="105"/>
        </w:rPr>
        <w:t xml:space="preserve"> </w:t>
      </w:r>
      <w:r>
        <w:rPr>
          <w:color w:val="231F20"/>
          <w:w w:val="105"/>
        </w:rPr>
        <w:t>blood-contaminated</w:t>
      </w:r>
      <w:r>
        <w:rPr>
          <w:color w:val="231F20"/>
          <w:spacing w:val="-15"/>
          <w:w w:val="105"/>
        </w:rPr>
        <w:t xml:space="preserve"> </w:t>
      </w:r>
      <w:r>
        <w:rPr>
          <w:color w:val="231F20"/>
          <w:w w:val="105"/>
        </w:rPr>
        <w:t>dye</w:t>
      </w:r>
      <w:r>
        <w:rPr>
          <w:color w:val="231F20"/>
          <w:spacing w:val="-15"/>
          <w:w w:val="105"/>
        </w:rPr>
        <w:t xml:space="preserve"> </w:t>
      </w:r>
      <w:r>
        <w:rPr>
          <w:color w:val="231F20"/>
          <w:w w:val="105"/>
        </w:rPr>
        <w:t>pigment tracking</w:t>
      </w:r>
      <w:r>
        <w:rPr>
          <w:color w:val="231F20"/>
          <w:spacing w:val="-12"/>
          <w:w w:val="105"/>
        </w:rPr>
        <w:t xml:space="preserve"> </w:t>
      </w:r>
      <w:r>
        <w:rPr>
          <w:color w:val="231F20"/>
          <w:w w:val="105"/>
        </w:rPr>
        <w:t>back</w:t>
      </w:r>
      <w:r>
        <w:rPr>
          <w:color w:val="231F20"/>
          <w:spacing w:val="-12"/>
          <w:w w:val="105"/>
        </w:rPr>
        <w:t xml:space="preserve"> </w:t>
      </w:r>
      <w:r>
        <w:rPr>
          <w:color w:val="231F20"/>
          <w:w w:val="105"/>
        </w:rPr>
        <w:t>up</w:t>
      </w:r>
      <w:r>
        <w:rPr>
          <w:color w:val="231F20"/>
          <w:spacing w:val="-12"/>
          <w:w w:val="105"/>
        </w:rPr>
        <w:t xml:space="preserve"> </w:t>
      </w:r>
      <w:r>
        <w:rPr>
          <w:color w:val="231F20"/>
          <w:w w:val="105"/>
        </w:rPr>
        <w:t>into</w:t>
      </w:r>
      <w:r>
        <w:rPr>
          <w:color w:val="231F20"/>
          <w:spacing w:val="-12"/>
          <w:w w:val="105"/>
        </w:rPr>
        <w:t xml:space="preserve"> </w:t>
      </w:r>
      <w:r>
        <w:rPr>
          <w:color w:val="231F20"/>
          <w:w w:val="105"/>
        </w:rPr>
        <w:t>the</w:t>
      </w:r>
      <w:r>
        <w:rPr>
          <w:color w:val="231F20"/>
          <w:spacing w:val="-12"/>
          <w:w w:val="105"/>
        </w:rPr>
        <w:t xml:space="preserve"> </w:t>
      </w:r>
      <w:r>
        <w:rPr>
          <w:color w:val="231F20"/>
          <w:w w:val="105"/>
        </w:rPr>
        <w:t>equipment.</w:t>
      </w:r>
      <w:r>
        <w:rPr>
          <w:color w:val="231F20"/>
          <w:spacing w:val="-12"/>
          <w:w w:val="105"/>
        </w:rPr>
        <w:t xml:space="preserve"> </w:t>
      </w:r>
      <w:r>
        <w:rPr>
          <w:color w:val="231F20"/>
          <w:w w:val="105"/>
        </w:rPr>
        <w:t>It</w:t>
      </w:r>
      <w:r>
        <w:rPr>
          <w:color w:val="231F20"/>
          <w:spacing w:val="-12"/>
          <w:w w:val="105"/>
        </w:rPr>
        <w:t xml:space="preserve"> </w:t>
      </w:r>
      <w:r>
        <w:rPr>
          <w:color w:val="231F20"/>
          <w:w w:val="105"/>
        </w:rPr>
        <w:t>is</w:t>
      </w:r>
      <w:r>
        <w:rPr>
          <w:color w:val="231F20"/>
          <w:spacing w:val="-12"/>
          <w:w w:val="105"/>
        </w:rPr>
        <w:t xml:space="preserve"> </w:t>
      </w:r>
      <w:r>
        <w:rPr>
          <w:color w:val="231F20"/>
          <w:w w:val="105"/>
        </w:rPr>
        <w:t>essential</w:t>
      </w:r>
      <w:r>
        <w:rPr>
          <w:color w:val="231F20"/>
          <w:spacing w:val="-11"/>
          <w:w w:val="105"/>
        </w:rPr>
        <w:t xml:space="preserve"> </w:t>
      </w:r>
      <w:r>
        <w:rPr>
          <w:color w:val="231F20"/>
          <w:w w:val="105"/>
        </w:rPr>
        <w:t>that</w:t>
      </w:r>
      <w:r>
        <w:rPr>
          <w:color w:val="231F20"/>
          <w:spacing w:val="-12"/>
          <w:w w:val="105"/>
        </w:rPr>
        <w:t xml:space="preserve"> </w:t>
      </w:r>
      <w:r>
        <w:rPr>
          <w:color w:val="231F20"/>
          <w:w w:val="105"/>
        </w:rPr>
        <w:t>equipment</w:t>
      </w:r>
      <w:r>
        <w:rPr>
          <w:color w:val="231F20"/>
          <w:spacing w:val="-12"/>
          <w:w w:val="105"/>
        </w:rPr>
        <w:t xml:space="preserve"> </w:t>
      </w:r>
      <w:r>
        <w:rPr>
          <w:color w:val="231F20"/>
          <w:w w:val="105"/>
        </w:rPr>
        <w:t>is</w:t>
      </w:r>
      <w:r>
        <w:rPr>
          <w:color w:val="231F20"/>
          <w:spacing w:val="-12"/>
          <w:w w:val="105"/>
        </w:rPr>
        <w:t xml:space="preserve"> </w:t>
      </w:r>
      <w:r>
        <w:rPr>
          <w:color w:val="231F20"/>
          <w:w w:val="105"/>
        </w:rPr>
        <w:t>decontaminated</w:t>
      </w:r>
      <w:r>
        <w:rPr>
          <w:color w:val="231F20"/>
          <w:spacing w:val="-12"/>
          <w:w w:val="105"/>
        </w:rPr>
        <w:t xml:space="preserve"> </w:t>
      </w:r>
      <w:r>
        <w:rPr>
          <w:color w:val="231F20"/>
          <w:w w:val="105"/>
        </w:rPr>
        <w:t>in</w:t>
      </w:r>
      <w:r>
        <w:rPr>
          <w:color w:val="231F20"/>
          <w:spacing w:val="-12"/>
          <w:w w:val="105"/>
        </w:rPr>
        <w:t xml:space="preserve"> </w:t>
      </w:r>
      <w:r>
        <w:rPr>
          <w:color w:val="231F20"/>
          <w:w w:val="105"/>
        </w:rPr>
        <w:t>a</w:t>
      </w:r>
      <w:r>
        <w:rPr>
          <w:color w:val="231F20"/>
          <w:spacing w:val="-12"/>
          <w:w w:val="105"/>
        </w:rPr>
        <w:t xml:space="preserve"> </w:t>
      </w:r>
      <w:r>
        <w:rPr>
          <w:color w:val="231F20"/>
          <w:w w:val="105"/>
        </w:rPr>
        <w:t>way</w:t>
      </w:r>
      <w:r>
        <w:rPr>
          <w:color w:val="231F20"/>
          <w:spacing w:val="-12"/>
          <w:w w:val="105"/>
        </w:rPr>
        <w:t xml:space="preserve"> </w:t>
      </w:r>
      <w:r>
        <w:rPr>
          <w:color w:val="231F20"/>
          <w:w w:val="105"/>
        </w:rPr>
        <w:t>to prevent the spread of infection to the operator or</w:t>
      </w:r>
      <w:r>
        <w:rPr>
          <w:color w:val="231F20"/>
          <w:spacing w:val="-33"/>
          <w:w w:val="105"/>
        </w:rPr>
        <w:t xml:space="preserve"> </w:t>
      </w:r>
      <w:r>
        <w:rPr>
          <w:color w:val="231F20"/>
          <w:w w:val="105"/>
        </w:rPr>
        <w:t>clients</w:t>
      </w:r>
    </w:p>
    <w:p w:rsidR="0080655F" w:rsidRDefault="00976872">
      <w:pPr>
        <w:pStyle w:val="BodyText"/>
        <w:spacing w:before="118" w:line="244" w:lineRule="auto"/>
        <w:ind w:left="1360" w:right="624"/>
      </w:pPr>
      <w:r>
        <w:rPr>
          <w:color w:val="231F20"/>
        </w:rPr>
        <w:t>Disinfection reduces the number of live microorganisms but may not necessarily kill all bacteria, fungi, viruses and spores. Disinfection is therefore not the same as sterilisation. Prior cleaning</w:t>
      </w:r>
    </w:p>
    <w:p w:rsidR="0080655F" w:rsidRDefault="00976872">
      <w:pPr>
        <w:pStyle w:val="BodyText"/>
        <w:spacing w:before="2" w:line="244" w:lineRule="auto"/>
        <w:ind w:left="1360" w:right="624"/>
      </w:pPr>
      <w:r>
        <w:rPr>
          <w:color w:val="231F20"/>
        </w:rPr>
        <w:t>is required before disinfection. Any surface that is soiled</w:t>
      </w:r>
      <w:r>
        <w:rPr>
          <w:color w:val="231F20"/>
        </w:rPr>
        <w:t xml:space="preserve"> can reduce the effectiveness of the disinfectant.</w:t>
      </w:r>
    </w:p>
    <w:p w:rsidR="0080655F" w:rsidRDefault="00976872">
      <w:pPr>
        <w:pStyle w:val="BodyText"/>
        <w:spacing w:before="116"/>
        <w:ind w:left="1360"/>
      </w:pPr>
      <w:r>
        <w:rPr>
          <w:color w:val="231F20"/>
          <w:w w:val="105"/>
        </w:rPr>
        <w:t>The most essential part of decontamination is the initial cleaning done to remove organic matter.</w:t>
      </w:r>
    </w:p>
    <w:p w:rsidR="0080655F" w:rsidRDefault="00976872">
      <w:pPr>
        <w:pStyle w:val="BodyText"/>
        <w:spacing w:before="7" w:line="244" w:lineRule="auto"/>
        <w:ind w:left="1360" w:right="1210"/>
        <w:jc w:val="both"/>
      </w:pPr>
      <w:r>
        <w:rPr>
          <w:color w:val="231F20"/>
        </w:rPr>
        <w:t>If an item of equipment is not clean before being disinfected and sterilised, the item will not be sterile at the end of the process. The manufacturers’ instructions must be followed about the correct way to clean all instruments or equipment. Further info</w:t>
      </w:r>
      <w:r>
        <w:rPr>
          <w:color w:val="231F20"/>
        </w:rPr>
        <w:t>rmation on ‘Cleaning and disinfecting agents’ is available in Appendix</w:t>
      </w:r>
      <w:r>
        <w:rPr>
          <w:color w:val="231F20"/>
          <w:spacing w:val="-6"/>
        </w:rPr>
        <w:t xml:space="preserve"> </w:t>
      </w:r>
      <w:r>
        <w:rPr>
          <w:color w:val="231F20"/>
        </w:rPr>
        <w:t>6.</w:t>
      </w:r>
    </w:p>
    <w:p w:rsidR="0080655F" w:rsidRDefault="00976872">
      <w:pPr>
        <w:pStyle w:val="Heading6"/>
        <w:spacing w:before="217"/>
        <w:ind w:left="1474"/>
      </w:pPr>
      <w:r>
        <w:rPr>
          <w:noProof/>
          <w:lang w:val="en-GB" w:eastAsia="en-GB"/>
        </w:rPr>
        <mc:AlternateContent>
          <mc:Choice Requires="wps">
            <w:drawing>
              <wp:anchor distT="0" distB="0" distL="114300" distR="114300" simplePos="0" relativeHeight="486167552" behindDoc="1" locked="0" layoutInCell="1" allowOverlap="1">
                <wp:simplePos x="0" y="0"/>
                <wp:positionH relativeFrom="page">
                  <wp:posOffset>864235</wp:posOffset>
                </wp:positionH>
                <wp:positionV relativeFrom="paragraph">
                  <wp:posOffset>96520</wp:posOffset>
                </wp:positionV>
                <wp:extent cx="6264275" cy="6083935"/>
                <wp:effectExtent l="0" t="0" r="0" b="0"/>
                <wp:wrapNone/>
                <wp:docPr id="12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6083935"/>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2245A" id="Rectangle 50" o:spid="_x0000_s1026" style="position:absolute;margin-left:68.05pt;margin-top:7.6pt;width:493.25pt;height:479.05pt;z-index:-1714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" fillcolor="#fff6d2" stroked="f">
                <w10:wrap anchorx="page"/>
              </v:rect>
            </w:pict>
          </mc:Fallback>
        </mc:AlternateContent>
      </w:r>
      <w:r>
        <w:rPr>
          <w:color w:val="231F20"/>
          <w:w w:val="105"/>
        </w:rPr>
        <w:t>COP</w:t>
      </w:r>
    </w:p>
    <w:p w:rsidR="0080655F" w:rsidRDefault="00976872">
      <w:pPr>
        <w:pStyle w:val="BodyText"/>
        <w:spacing w:before="120" w:line="244" w:lineRule="auto"/>
        <w:ind w:left="1474" w:right="1388"/>
      </w:pPr>
      <w:r>
        <w:rPr>
          <w:color w:val="231F20"/>
        </w:rPr>
        <w:t>Equipment that is used invasively (i.e. goes through intact skin) must be sterile at the point of</w:t>
      </w:r>
      <w:r>
        <w:rPr>
          <w:color w:val="231F20"/>
          <w:spacing w:val="10"/>
        </w:rPr>
        <w:t xml:space="preserve"> </w:t>
      </w:r>
      <w:r>
        <w:rPr>
          <w:color w:val="231F20"/>
        </w:rPr>
        <w:t>use.</w:t>
      </w:r>
      <w:r>
        <w:rPr>
          <w:color w:val="231F20"/>
          <w:spacing w:val="-1"/>
        </w:rPr>
        <w:t xml:space="preserve"> </w:t>
      </w:r>
      <w:r>
        <w:rPr>
          <w:color w:val="231F20"/>
        </w:rPr>
        <w:t>The</w:t>
      </w:r>
      <w:r>
        <w:rPr>
          <w:color w:val="231F20"/>
          <w:spacing w:val="11"/>
        </w:rPr>
        <w:t xml:space="preserve"> </w:t>
      </w:r>
      <w:r>
        <w:rPr>
          <w:color w:val="231F20"/>
        </w:rPr>
        <w:t>operator</w:t>
      </w:r>
      <w:r>
        <w:rPr>
          <w:color w:val="231F20"/>
          <w:spacing w:val="11"/>
        </w:rPr>
        <w:t xml:space="preserve"> </w:t>
      </w:r>
      <w:r>
        <w:rPr>
          <w:color w:val="231F20"/>
        </w:rPr>
        <w:t>must</w:t>
      </w:r>
      <w:r>
        <w:rPr>
          <w:color w:val="231F20"/>
          <w:spacing w:val="11"/>
        </w:rPr>
        <w:t xml:space="preserve"> </w:t>
      </w:r>
      <w:r>
        <w:rPr>
          <w:color w:val="231F20"/>
        </w:rPr>
        <w:t>ensure</w:t>
      </w:r>
      <w:r>
        <w:rPr>
          <w:color w:val="231F20"/>
          <w:spacing w:val="10"/>
        </w:rPr>
        <w:t xml:space="preserve"> </w:t>
      </w:r>
      <w:r>
        <w:rPr>
          <w:color w:val="231F20"/>
        </w:rPr>
        <w:t>that</w:t>
      </w:r>
      <w:r>
        <w:rPr>
          <w:color w:val="231F20"/>
          <w:spacing w:val="11"/>
        </w:rPr>
        <w:t xml:space="preserve"> </w:t>
      </w:r>
      <w:r>
        <w:rPr>
          <w:color w:val="231F20"/>
        </w:rPr>
        <w:t>all</w:t>
      </w:r>
      <w:r>
        <w:rPr>
          <w:color w:val="231F20"/>
          <w:spacing w:val="11"/>
        </w:rPr>
        <w:t xml:space="preserve"> </w:t>
      </w:r>
      <w:r>
        <w:rPr>
          <w:color w:val="231F20"/>
        </w:rPr>
        <w:t>instruments</w:t>
      </w:r>
      <w:r>
        <w:rPr>
          <w:color w:val="231F20"/>
          <w:spacing w:val="11"/>
        </w:rPr>
        <w:t xml:space="preserve"> </w:t>
      </w:r>
      <w:r>
        <w:rPr>
          <w:color w:val="231F20"/>
        </w:rPr>
        <w:t>and</w:t>
      </w:r>
      <w:r>
        <w:rPr>
          <w:color w:val="231F20"/>
          <w:spacing w:val="10"/>
        </w:rPr>
        <w:t xml:space="preserve"> </w:t>
      </w:r>
      <w:r>
        <w:rPr>
          <w:color w:val="231F20"/>
        </w:rPr>
        <w:t>equipment</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used</w:t>
      </w:r>
      <w:r>
        <w:rPr>
          <w:color w:val="231F20"/>
          <w:spacing w:val="10"/>
        </w:rPr>
        <w:t xml:space="preserve"> </w:t>
      </w:r>
      <w:r>
        <w:rPr>
          <w:color w:val="231F20"/>
        </w:rPr>
        <w:t>during</w:t>
      </w:r>
    </w:p>
    <w:p w:rsidR="0080655F" w:rsidRDefault="00976872">
      <w:pPr>
        <w:pStyle w:val="BodyText"/>
        <w:spacing w:before="3" w:line="244" w:lineRule="auto"/>
        <w:ind w:left="1474" w:right="624"/>
      </w:pPr>
      <w:r>
        <w:rPr>
          <w:color w:val="231F20"/>
        </w:rPr>
        <w:t>an invasive procedure are kept sterile until used. Pre-sterilised single-use items are a good alternative.</w:t>
      </w:r>
    </w:p>
    <w:p w:rsidR="0080655F" w:rsidRDefault="00976872">
      <w:pPr>
        <w:pStyle w:val="BodyText"/>
        <w:spacing w:before="115" w:line="244" w:lineRule="auto"/>
        <w:ind w:left="1474" w:right="706"/>
      </w:pPr>
      <w:r>
        <w:rPr>
          <w:color w:val="231F20"/>
          <w:w w:val="105"/>
        </w:rPr>
        <w:t>Parts of the equipment that have become contaminated must be either disposable or be able to be cleaned, disinfected and where necessary steri</w:t>
      </w:r>
      <w:r>
        <w:rPr>
          <w:color w:val="231F20"/>
          <w:w w:val="105"/>
        </w:rPr>
        <w:t>lised. Used needles, needle covers, and needle</w:t>
      </w:r>
      <w:r>
        <w:rPr>
          <w:color w:val="231F20"/>
          <w:spacing w:val="-16"/>
          <w:w w:val="105"/>
        </w:rPr>
        <w:t xml:space="preserve"> </w:t>
      </w:r>
      <w:r>
        <w:rPr>
          <w:color w:val="231F20"/>
          <w:w w:val="105"/>
        </w:rPr>
        <w:t>bars</w:t>
      </w:r>
      <w:r>
        <w:rPr>
          <w:color w:val="231F20"/>
          <w:spacing w:val="-16"/>
          <w:w w:val="105"/>
        </w:rPr>
        <w:t xml:space="preserve"> </w:t>
      </w:r>
      <w:r>
        <w:rPr>
          <w:color w:val="231F20"/>
          <w:w w:val="105"/>
        </w:rPr>
        <w:t>should</w:t>
      </w:r>
      <w:r>
        <w:rPr>
          <w:color w:val="231F20"/>
          <w:spacing w:val="-16"/>
          <w:w w:val="105"/>
        </w:rPr>
        <w:t xml:space="preserve"> </w:t>
      </w:r>
      <w:r>
        <w:rPr>
          <w:color w:val="231F20"/>
          <w:w w:val="105"/>
        </w:rPr>
        <w:t>always</w:t>
      </w:r>
      <w:r>
        <w:rPr>
          <w:color w:val="231F20"/>
          <w:spacing w:val="-16"/>
          <w:w w:val="105"/>
        </w:rPr>
        <w:t xml:space="preserve"> </w:t>
      </w:r>
      <w:r>
        <w:rPr>
          <w:color w:val="231F20"/>
          <w:w w:val="105"/>
        </w:rPr>
        <w:t>be</w:t>
      </w:r>
      <w:r>
        <w:rPr>
          <w:color w:val="231F20"/>
          <w:spacing w:val="-15"/>
          <w:w w:val="105"/>
        </w:rPr>
        <w:t xml:space="preserve"> </w:t>
      </w:r>
      <w:r>
        <w:rPr>
          <w:color w:val="231F20"/>
          <w:w w:val="105"/>
        </w:rPr>
        <w:t>single-use</w:t>
      </w:r>
      <w:r>
        <w:rPr>
          <w:color w:val="231F20"/>
          <w:spacing w:val="-16"/>
          <w:w w:val="105"/>
        </w:rPr>
        <w:t xml:space="preserve"> </w:t>
      </w:r>
      <w:r>
        <w:rPr>
          <w:color w:val="231F20"/>
          <w:w w:val="105"/>
        </w:rPr>
        <w:t>only.</w:t>
      </w:r>
      <w:r>
        <w:rPr>
          <w:color w:val="231F20"/>
          <w:spacing w:val="-16"/>
          <w:w w:val="105"/>
        </w:rPr>
        <w:t xml:space="preserve"> </w:t>
      </w:r>
      <w:r>
        <w:rPr>
          <w:color w:val="231F20"/>
          <w:w w:val="105"/>
        </w:rPr>
        <w:t>Needles</w:t>
      </w:r>
      <w:r>
        <w:rPr>
          <w:color w:val="231F20"/>
          <w:spacing w:val="-16"/>
          <w:w w:val="105"/>
        </w:rPr>
        <w:t xml:space="preserve"> </w:t>
      </w:r>
      <w:r>
        <w:rPr>
          <w:color w:val="231F20"/>
          <w:w w:val="105"/>
        </w:rPr>
        <w:t>should</w:t>
      </w:r>
      <w:r>
        <w:rPr>
          <w:color w:val="231F20"/>
          <w:spacing w:val="-16"/>
          <w:w w:val="105"/>
        </w:rPr>
        <w:t xml:space="preserve"> </w:t>
      </w:r>
      <w:r>
        <w:rPr>
          <w:color w:val="231F20"/>
          <w:w w:val="105"/>
        </w:rPr>
        <w:t>never</w:t>
      </w:r>
      <w:r>
        <w:rPr>
          <w:color w:val="231F20"/>
          <w:spacing w:val="-15"/>
          <w:w w:val="105"/>
        </w:rPr>
        <w:t xml:space="preserve"> </w:t>
      </w:r>
      <w:r>
        <w:rPr>
          <w:color w:val="231F20"/>
          <w:w w:val="105"/>
        </w:rPr>
        <w:t>be</w:t>
      </w:r>
      <w:r>
        <w:rPr>
          <w:color w:val="231F20"/>
          <w:spacing w:val="-16"/>
          <w:w w:val="105"/>
        </w:rPr>
        <w:t xml:space="preserve"> </w:t>
      </w:r>
      <w:r>
        <w:rPr>
          <w:color w:val="231F20"/>
          <w:w w:val="105"/>
        </w:rPr>
        <w:t>re-sheathed.</w:t>
      </w:r>
      <w:r>
        <w:rPr>
          <w:color w:val="231F20"/>
          <w:spacing w:val="-23"/>
          <w:w w:val="105"/>
        </w:rPr>
        <w:t xml:space="preserve"> </w:t>
      </w:r>
      <w:r>
        <w:rPr>
          <w:color w:val="231F20"/>
          <w:w w:val="105"/>
        </w:rPr>
        <w:t>The</w:t>
      </w:r>
      <w:r>
        <w:rPr>
          <w:color w:val="231F20"/>
          <w:spacing w:val="-16"/>
          <w:w w:val="105"/>
        </w:rPr>
        <w:t xml:space="preserve"> </w:t>
      </w:r>
      <w:r>
        <w:rPr>
          <w:color w:val="231F20"/>
          <w:w w:val="105"/>
        </w:rPr>
        <w:t>tattoo instrument grip is usually made from metal and can be cleaned and steam sterilised. As it is usually hollow it also requir</w:t>
      </w:r>
      <w:r>
        <w:rPr>
          <w:color w:val="231F20"/>
          <w:w w:val="105"/>
        </w:rPr>
        <w:t>es the use of a vacuum autoclave to achieve effective sterilisation. Providing</w:t>
      </w:r>
      <w:r>
        <w:rPr>
          <w:color w:val="231F20"/>
          <w:spacing w:val="-14"/>
          <w:w w:val="105"/>
        </w:rPr>
        <w:t xml:space="preserve"> </w:t>
      </w:r>
      <w:r>
        <w:rPr>
          <w:color w:val="231F20"/>
          <w:w w:val="105"/>
        </w:rPr>
        <w:t>that</w:t>
      </w:r>
      <w:r>
        <w:rPr>
          <w:color w:val="231F20"/>
          <w:spacing w:val="-14"/>
          <w:w w:val="105"/>
        </w:rPr>
        <w:t xml:space="preserve"> </w:t>
      </w:r>
      <w:r>
        <w:rPr>
          <w:color w:val="231F20"/>
          <w:w w:val="105"/>
        </w:rPr>
        <w:t>sufficient</w:t>
      </w:r>
      <w:r>
        <w:rPr>
          <w:color w:val="231F20"/>
          <w:spacing w:val="-14"/>
          <w:w w:val="105"/>
        </w:rPr>
        <w:t xml:space="preserve"> </w:t>
      </w:r>
      <w:r>
        <w:rPr>
          <w:color w:val="231F20"/>
          <w:w w:val="105"/>
        </w:rPr>
        <w:t>barriers</w:t>
      </w:r>
      <w:r>
        <w:rPr>
          <w:color w:val="231F20"/>
          <w:spacing w:val="-14"/>
          <w:w w:val="105"/>
        </w:rPr>
        <w:t xml:space="preserve"> </w:t>
      </w:r>
      <w:r>
        <w:rPr>
          <w:color w:val="231F20"/>
          <w:w w:val="105"/>
        </w:rPr>
        <w:t>have</w:t>
      </w:r>
      <w:r>
        <w:rPr>
          <w:color w:val="231F20"/>
          <w:spacing w:val="-13"/>
          <w:w w:val="105"/>
        </w:rPr>
        <w:t xml:space="preserve"> </w:t>
      </w:r>
      <w:r>
        <w:rPr>
          <w:color w:val="231F20"/>
          <w:w w:val="105"/>
        </w:rPr>
        <w:t>been</w:t>
      </w:r>
      <w:r>
        <w:rPr>
          <w:color w:val="231F20"/>
          <w:spacing w:val="-14"/>
          <w:w w:val="105"/>
        </w:rPr>
        <w:t xml:space="preserve"> </w:t>
      </w:r>
      <w:r>
        <w:rPr>
          <w:color w:val="231F20"/>
          <w:w w:val="105"/>
        </w:rPr>
        <w:t>in</w:t>
      </w:r>
      <w:r>
        <w:rPr>
          <w:color w:val="231F20"/>
          <w:spacing w:val="-14"/>
          <w:w w:val="105"/>
        </w:rPr>
        <w:t xml:space="preserve"> </w:t>
      </w:r>
      <w:r>
        <w:rPr>
          <w:color w:val="231F20"/>
          <w:w w:val="105"/>
        </w:rPr>
        <w:t>place</w:t>
      </w:r>
      <w:r>
        <w:rPr>
          <w:color w:val="231F20"/>
          <w:spacing w:val="-14"/>
          <w:w w:val="105"/>
        </w:rPr>
        <w:t xml:space="preserve"> </w:t>
      </w:r>
      <w:r>
        <w:rPr>
          <w:color w:val="231F20"/>
          <w:w w:val="105"/>
        </w:rPr>
        <w:t>during</w:t>
      </w:r>
      <w:r>
        <w:rPr>
          <w:color w:val="231F20"/>
          <w:spacing w:val="-13"/>
          <w:w w:val="105"/>
        </w:rPr>
        <w:t xml:space="preserve"> </w:t>
      </w:r>
      <w:r>
        <w:rPr>
          <w:color w:val="231F20"/>
          <w:w w:val="105"/>
        </w:rPr>
        <w:t>the</w:t>
      </w:r>
      <w:r>
        <w:rPr>
          <w:color w:val="231F20"/>
          <w:spacing w:val="-14"/>
          <w:w w:val="105"/>
        </w:rPr>
        <w:t xml:space="preserve"> </w:t>
      </w:r>
      <w:r>
        <w:rPr>
          <w:color w:val="231F20"/>
          <w:w w:val="105"/>
        </w:rPr>
        <w:t>procedure,</w:t>
      </w:r>
      <w:r>
        <w:rPr>
          <w:color w:val="231F20"/>
          <w:spacing w:val="-14"/>
          <w:w w:val="105"/>
        </w:rPr>
        <w:t xml:space="preserve"> </w:t>
      </w:r>
      <w:r>
        <w:rPr>
          <w:color w:val="231F20"/>
          <w:w w:val="105"/>
        </w:rPr>
        <w:t>the</w:t>
      </w:r>
      <w:r>
        <w:rPr>
          <w:color w:val="231F20"/>
          <w:spacing w:val="-14"/>
          <w:w w:val="105"/>
        </w:rPr>
        <w:t xml:space="preserve"> </w:t>
      </w:r>
      <w:r>
        <w:rPr>
          <w:color w:val="231F20"/>
          <w:w w:val="105"/>
        </w:rPr>
        <w:t>remaining</w:t>
      </w:r>
      <w:r>
        <w:rPr>
          <w:color w:val="231F20"/>
          <w:spacing w:val="-13"/>
          <w:w w:val="105"/>
        </w:rPr>
        <w:t xml:space="preserve"> </w:t>
      </w:r>
      <w:r>
        <w:rPr>
          <w:color w:val="231F20"/>
          <w:w w:val="105"/>
        </w:rPr>
        <w:t>parts of</w:t>
      </w:r>
      <w:r>
        <w:rPr>
          <w:color w:val="231F20"/>
          <w:spacing w:val="-11"/>
          <w:w w:val="105"/>
        </w:rPr>
        <w:t xml:space="preserve"> </w:t>
      </w:r>
      <w:r>
        <w:rPr>
          <w:color w:val="231F20"/>
          <w:w w:val="105"/>
        </w:rPr>
        <w:t>the</w:t>
      </w:r>
      <w:r>
        <w:rPr>
          <w:color w:val="231F20"/>
          <w:spacing w:val="-11"/>
          <w:w w:val="105"/>
        </w:rPr>
        <w:t xml:space="preserve"> </w:t>
      </w:r>
      <w:r>
        <w:rPr>
          <w:color w:val="231F20"/>
          <w:w w:val="105"/>
        </w:rPr>
        <w:t>equipment</w:t>
      </w:r>
      <w:r>
        <w:rPr>
          <w:color w:val="231F20"/>
          <w:spacing w:val="-11"/>
          <w:w w:val="105"/>
        </w:rPr>
        <w:t xml:space="preserve"> </w:t>
      </w:r>
      <w:r>
        <w:rPr>
          <w:color w:val="231F20"/>
          <w:w w:val="105"/>
        </w:rPr>
        <w:t>–</w:t>
      </w:r>
      <w:r>
        <w:rPr>
          <w:color w:val="231F20"/>
          <w:spacing w:val="-11"/>
          <w:w w:val="105"/>
        </w:rPr>
        <w:t xml:space="preserve"> </w:t>
      </w:r>
      <w:r>
        <w:rPr>
          <w:color w:val="231F20"/>
          <w:w w:val="105"/>
        </w:rPr>
        <w:t>usually</w:t>
      </w:r>
      <w:r>
        <w:rPr>
          <w:color w:val="231F20"/>
          <w:spacing w:val="-11"/>
          <w:w w:val="105"/>
        </w:rPr>
        <w:t xml:space="preserve"> </w:t>
      </w:r>
      <w:r>
        <w:rPr>
          <w:color w:val="231F20"/>
          <w:w w:val="105"/>
        </w:rPr>
        <w:t>those</w:t>
      </w:r>
      <w:r>
        <w:rPr>
          <w:color w:val="231F20"/>
          <w:spacing w:val="-11"/>
          <w:w w:val="105"/>
        </w:rPr>
        <w:t xml:space="preserve"> </w:t>
      </w:r>
      <w:r>
        <w:rPr>
          <w:color w:val="231F20"/>
          <w:w w:val="105"/>
        </w:rPr>
        <w:t>housing</w:t>
      </w:r>
      <w:r>
        <w:rPr>
          <w:color w:val="231F20"/>
          <w:spacing w:val="-11"/>
          <w:w w:val="105"/>
        </w:rPr>
        <w:t xml:space="preserve"> </w:t>
      </w:r>
      <w:r>
        <w:rPr>
          <w:color w:val="231F20"/>
          <w:w w:val="105"/>
        </w:rPr>
        <w:t>the</w:t>
      </w:r>
      <w:r>
        <w:rPr>
          <w:color w:val="231F20"/>
          <w:spacing w:val="-12"/>
          <w:w w:val="105"/>
        </w:rPr>
        <w:t xml:space="preserve"> </w:t>
      </w:r>
      <w:r>
        <w:rPr>
          <w:color w:val="231F20"/>
          <w:w w:val="105"/>
        </w:rPr>
        <w:t>motor</w:t>
      </w:r>
      <w:r>
        <w:rPr>
          <w:color w:val="231F20"/>
          <w:spacing w:val="-11"/>
          <w:w w:val="105"/>
        </w:rPr>
        <w:t xml:space="preserve"> </w:t>
      </w:r>
      <w:r>
        <w:rPr>
          <w:color w:val="231F20"/>
          <w:w w:val="105"/>
        </w:rPr>
        <w:t>–</w:t>
      </w:r>
      <w:r>
        <w:rPr>
          <w:color w:val="231F20"/>
          <w:spacing w:val="-11"/>
          <w:w w:val="105"/>
        </w:rPr>
        <w:t xml:space="preserve"> </w:t>
      </w:r>
      <w:r>
        <w:rPr>
          <w:color w:val="231F20"/>
          <w:w w:val="105"/>
        </w:rPr>
        <w:t>can</w:t>
      </w:r>
      <w:r>
        <w:rPr>
          <w:color w:val="231F20"/>
          <w:spacing w:val="-11"/>
          <w:w w:val="105"/>
        </w:rPr>
        <w:t xml:space="preserve"> </w:t>
      </w:r>
      <w:r>
        <w:rPr>
          <w:color w:val="231F20"/>
          <w:w w:val="105"/>
        </w:rPr>
        <w:t>then</w:t>
      </w:r>
      <w:r>
        <w:rPr>
          <w:color w:val="231F20"/>
          <w:spacing w:val="-11"/>
          <w:w w:val="105"/>
        </w:rPr>
        <w:t xml:space="preserve"> </w:t>
      </w:r>
      <w:r>
        <w:rPr>
          <w:color w:val="231F20"/>
          <w:w w:val="105"/>
        </w:rPr>
        <w:t>be</w:t>
      </w:r>
      <w:r>
        <w:rPr>
          <w:color w:val="231F20"/>
          <w:spacing w:val="-11"/>
          <w:w w:val="105"/>
        </w:rPr>
        <w:t xml:space="preserve"> </w:t>
      </w:r>
      <w:r>
        <w:rPr>
          <w:color w:val="231F20"/>
          <w:w w:val="105"/>
        </w:rPr>
        <w:t>cleaned</w:t>
      </w:r>
      <w:r>
        <w:rPr>
          <w:color w:val="231F20"/>
          <w:spacing w:val="-11"/>
          <w:w w:val="105"/>
        </w:rPr>
        <w:t xml:space="preserve"> </w:t>
      </w:r>
      <w:r>
        <w:rPr>
          <w:color w:val="231F20"/>
          <w:w w:val="105"/>
        </w:rPr>
        <w:t>and</w:t>
      </w:r>
      <w:r>
        <w:rPr>
          <w:color w:val="231F20"/>
          <w:spacing w:val="-11"/>
          <w:w w:val="105"/>
        </w:rPr>
        <w:t xml:space="preserve"> </w:t>
      </w:r>
      <w:r>
        <w:rPr>
          <w:color w:val="231F20"/>
          <w:w w:val="105"/>
        </w:rPr>
        <w:t>disinfected,</w:t>
      </w:r>
      <w:r>
        <w:rPr>
          <w:color w:val="231F20"/>
          <w:spacing w:val="-11"/>
          <w:w w:val="105"/>
        </w:rPr>
        <w:t xml:space="preserve"> </w:t>
      </w:r>
      <w:r>
        <w:rPr>
          <w:color w:val="231F20"/>
          <w:w w:val="105"/>
        </w:rPr>
        <w:t>and re-used</w:t>
      </w:r>
      <w:r>
        <w:rPr>
          <w:color w:val="231F20"/>
          <w:spacing w:val="-16"/>
          <w:w w:val="105"/>
        </w:rPr>
        <w:t xml:space="preserve"> </w:t>
      </w:r>
      <w:r>
        <w:rPr>
          <w:color w:val="231F20"/>
          <w:w w:val="105"/>
        </w:rPr>
        <w:t>without</w:t>
      </w:r>
      <w:r>
        <w:rPr>
          <w:color w:val="231F20"/>
          <w:spacing w:val="-17"/>
          <w:w w:val="105"/>
        </w:rPr>
        <w:t xml:space="preserve"> </w:t>
      </w:r>
      <w:r>
        <w:rPr>
          <w:color w:val="231F20"/>
          <w:w w:val="105"/>
        </w:rPr>
        <w:t>the</w:t>
      </w:r>
      <w:r>
        <w:rPr>
          <w:color w:val="231F20"/>
          <w:spacing w:val="-16"/>
          <w:w w:val="105"/>
        </w:rPr>
        <w:t xml:space="preserve"> </w:t>
      </w:r>
      <w:r>
        <w:rPr>
          <w:color w:val="231F20"/>
          <w:w w:val="105"/>
        </w:rPr>
        <w:t>risk</w:t>
      </w:r>
      <w:r>
        <w:rPr>
          <w:color w:val="231F20"/>
          <w:spacing w:val="-16"/>
          <w:w w:val="105"/>
        </w:rPr>
        <w:t xml:space="preserve"> </w:t>
      </w:r>
      <w:r>
        <w:rPr>
          <w:color w:val="231F20"/>
          <w:w w:val="105"/>
        </w:rPr>
        <w:t>of</w:t>
      </w:r>
      <w:r>
        <w:rPr>
          <w:color w:val="231F20"/>
          <w:spacing w:val="-16"/>
          <w:w w:val="105"/>
        </w:rPr>
        <w:t xml:space="preserve"> </w:t>
      </w:r>
      <w:r>
        <w:rPr>
          <w:color w:val="231F20"/>
          <w:w w:val="105"/>
        </w:rPr>
        <w:t>cross-contamination</w:t>
      </w:r>
      <w:r>
        <w:rPr>
          <w:color w:val="231F20"/>
          <w:spacing w:val="-16"/>
          <w:w w:val="105"/>
        </w:rPr>
        <w:t xml:space="preserve"> </w:t>
      </w:r>
      <w:r>
        <w:rPr>
          <w:color w:val="231F20"/>
          <w:w w:val="105"/>
        </w:rPr>
        <w:t>between</w:t>
      </w:r>
      <w:r>
        <w:rPr>
          <w:color w:val="231F20"/>
          <w:spacing w:val="-16"/>
          <w:w w:val="105"/>
        </w:rPr>
        <w:t xml:space="preserve"> </w:t>
      </w:r>
      <w:r>
        <w:rPr>
          <w:color w:val="231F20"/>
          <w:w w:val="105"/>
        </w:rPr>
        <w:t>clients.</w:t>
      </w:r>
      <w:r>
        <w:rPr>
          <w:color w:val="231F20"/>
          <w:spacing w:val="-23"/>
          <w:w w:val="105"/>
        </w:rPr>
        <w:t xml:space="preserve"> </w:t>
      </w:r>
      <w:r>
        <w:rPr>
          <w:color w:val="231F20"/>
          <w:w w:val="105"/>
        </w:rPr>
        <w:t>The</w:t>
      </w:r>
      <w:r>
        <w:rPr>
          <w:color w:val="231F20"/>
          <w:spacing w:val="-16"/>
          <w:w w:val="105"/>
        </w:rPr>
        <w:t xml:space="preserve"> </w:t>
      </w:r>
      <w:r>
        <w:rPr>
          <w:color w:val="231F20"/>
          <w:w w:val="105"/>
        </w:rPr>
        <w:t>tattoo</w:t>
      </w:r>
      <w:r>
        <w:rPr>
          <w:color w:val="231F20"/>
          <w:spacing w:val="-16"/>
          <w:w w:val="105"/>
        </w:rPr>
        <w:t xml:space="preserve"> </w:t>
      </w:r>
      <w:r>
        <w:rPr>
          <w:color w:val="231F20"/>
          <w:spacing w:val="-3"/>
          <w:w w:val="105"/>
        </w:rPr>
        <w:t>machine’s</w:t>
      </w:r>
      <w:r>
        <w:rPr>
          <w:color w:val="231F20"/>
          <w:spacing w:val="-16"/>
          <w:w w:val="105"/>
        </w:rPr>
        <w:t xml:space="preserve"> </w:t>
      </w:r>
      <w:r>
        <w:rPr>
          <w:color w:val="231F20"/>
          <w:w w:val="105"/>
        </w:rPr>
        <w:t>motor</w:t>
      </w:r>
    </w:p>
    <w:p w:rsidR="0080655F" w:rsidRDefault="00976872">
      <w:pPr>
        <w:pStyle w:val="BodyText"/>
        <w:spacing w:before="10" w:line="244" w:lineRule="auto"/>
        <w:ind w:left="1474" w:right="963"/>
      </w:pPr>
      <w:r>
        <w:rPr>
          <w:color w:val="231F20"/>
          <w:w w:val="105"/>
        </w:rPr>
        <w:t>or</w:t>
      </w:r>
      <w:r>
        <w:rPr>
          <w:color w:val="231F20"/>
          <w:spacing w:val="-15"/>
          <w:w w:val="105"/>
        </w:rPr>
        <w:t xml:space="preserve"> </w:t>
      </w:r>
      <w:r>
        <w:rPr>
          <w:color w:val="231F20"/>
          <w:w w:val="105"/>
        </w:rPr>
        <w:t>frame</w:t>
      </w:r>
      <w:r>
        <w:rPr>
          <w:color w:val="231F20"/>
          <w:spacing w:val="-14"/>
          <w:w w:val="105"/>
        </w:rPr>
        <w:t xml:space="preserve"> </w:t>
      </w:r>
      <w:r>
        <w:rPr>
          <w:color w:val="231F20"/>
          <w:w w:val="105"/>
        </w:rPr>
        <w:t>cannot</w:t>
      </w:r>
      <w:r>
        <w:rPr>
          <w:color w:val="231F20"/>
          <w:spacing w:val="-14"/>
          <w:w w:val="105"/>
        </w:rPr>
        <w:t xml:space="preserve"> </w:t>
      </w:r>
      <w:r>
        <w:rPr>
          <w:color w:val="231F20"/>
          <w:w w:val="105"/>
        </w:rPr>
        <w:t>usually</w:t>
      </w:r>
      <w:r>
        <w:rPr>
          <w:color w:val="231F20"/>
          <w:spacing w:val="-15"/>
          <w:w w:val="105"/>
        </w:rPr>
        <w:t xml:space="preserve"> </w:t>
      </w:r>
      <w:r>
        <w:rPr>
          <w:color w:val="231F20"/>
          <w:w w:val="105"/>
        </w:rPr>
        <w:t>be</w:t>
      </w:r>
      <w:r>
        <w:rPr>
          <w:color w:val="231F20"/>
          <w:spacing w:val="-14"/>
          <w:w w:val="105"/>
        </w:rPr>
        <w:t xml:space="preserve"> </w:t>
      </w:r>
      <w:r>
        <w:rPr>
          <w:color w:val="231F20"/>
          <w:w w:val="105"/>
        </w:rPr>
        <w:t>sterilised</w:t>
      </w:r>
      <w:r>
        <w:rPr>
          <w:color w:val="231F20"/>
          <w:spacing w:val="-14"/>
          <w:w w:val="105"/>
        </w:rPr>
        <w:t xml:space="preserve"> </w:t>
      </w:r>
      <w:r>
        <w:rPr>
          <w:color w:val="231F20"/>
          <w:w w:val="105"/>
        </w:rPr>
        <w:t>and</w:t>
      </w:r>
      <w:r>
        <w:rPr>
          <w:color w:val="231F20"/>
          <w:spacing w:val="-15"/>
          <w:w w:val="105"/>
        </w:rPr>
        <w:t xml:space="preserve"> </w:t>
      </w:r>
      <w:r>
        <w:rPr>
          <w:color w:val="231F20"/>
          <w:w w:val="105"/>
        </w:rPr>
        <w:t>should</w:t>
      </w:r>
      <w:r>
        <w:rPr>
          <w:color w:val="231F20"/>
          <w:spacing w:val="-14"/>
          <w:w w:val="105"/>
        </w:rPr>
        <w:t xml:space="preserve"> </w:t>
      </w:r>
      <w:r>
        <w:rPr>
          <w:color w:val="231F20"/>
          <w:w w:val="105"/>
        </w:rPr>
        <w:t>be</w:t>
      </w:r>
      <w:r>
        <w:rPr>
          <w:color w:val="231F20"/>
          <w:spacing w:val="-14"/>
          <w:w w:val="105"/>
        </w:rPr>
        <w:t xml:space="preserve"> </w:t>
      </w:r>
      <w:r>
        <w:rPr>
          <w:color w:val="231F20"/>
          <w:w w:val="105"/>
        </w:rPr>
        <w:t>carefully</w:t>
      </w:r>
      <w:r>
        <w:rPr>
          <w:color w:val="231F20"/>
          <w:spacing w:val="-15"/>
          <w:w w:val="105"/>
        </w:rPr>
        <w:t xml:space="preserve"> </w:t>
      </w:r>
      <w:r>
        <w:rPr>
          <w:color w:val="231F20"/>
          <w:w w:val="105"/>
        </w:rPr>
        <w:t>wiped</w:t>
      </w:r>
      <w:r>
        <w:rPr>
          <w:color w:val="231F20"/>
          <w:spacing w:val="-14"/>
          <w:w w:val="105"/>
        </w:rPr>
        <w:t xml:space="preserve"> </w:t>
      </w:r>
      <w:r>
        <w:rPr>
          <w:color w:val="231F20"/>
          <w:w w:val="105"/>
        </w:rPr>
        <w:t>between</w:t>
      </w:r>
      <w:r>
        <w:rPr>
          <w:color w:val="231F20"/>
          <w:spacing w:val="-14"/>
          <w:w w:val="105"/>
        </w:rPr>
        <w:t xml:space="preserve"> </w:t>
      </w:r>
      <w:r>
        <w:rPr>
          <w:color w:val="231F20"/>
          <w:w w:val="105"/>
        </w:rPr>
        <w:t>clients</w:t>
      </w:r>
      <w:r>
        <w:rPr>
          <w:color w:val="231F20"/>
          <w:spacing w:val="-15"/>
          <w:w w:val="105"/>
        </w:rPr>
        <w:t xml:space="preserve"> </w:t>
      </w:r>
      <w:r>
        <w:rPr>
          <w:color w:val="231F20"/>
          <w:w w:val="105"/>
        </w:rPr>
        <w:t>with</w:t>
      </w:r>
      <w:r>
        <w:rPr>
          <w:color w:val="231F20"/>
          <w:spacing w:val="-14"/>
          <w:w w:val="105"/>
        </w:rPr>
        <w:t xml:space="preserve"> </w:t>
      </w:r>
      <w:r>
        <w:rPr>
          <w:color w:val="231F20"/>
          <w:w w:val="105"/>
        </w:rPr>
        <w:t>70% alcohol.</w:t>
      </w:r>
    </w:p>
    <w:p w:rsidR="0080655F" w:rsidRDefault="00976872">
      <w:pPr>
        <w:pStyle w:val="BodyText"/>
        <w:spacing w:before="115" w:line="244" w:lineRule="auto"/>
        <w:ind w:left="1474" w:right="1380"/>
      </w:pPr>
      <w:r>
        <w:rPr>
          <w:color w:val="231F20"/>
          <w:w w:val="105"/>
        </w:rPr>
        <w:t>All</w:t>
      </w:r>
      <w:r>
        <w:rPr>
          <w:color w:val="231F20"/>
          <w:spacing w:val="-18"/>
          <w:w w:val="105"/>
        </w:rPr>
        <w:t xml:space="preserve"> </w:t>
      </w:r>
      <w:r>
        <w:rPr>
          <w:color w:val="231F20"/>
          <w:w w:val="105"/>
        </w:rPr>
        <w:t>non-invasive</w:t>
      </w:r>
      <w:r>
        <w:rPr>
          <w:color w:val="231F20"/>
          <w:spacing w:val="-17"/>
          <w:w w:val="105"/>
        </w:rPr>
        <w:t xml:space="preserve"> </w:t>
      </w:r>
      <w:r>
        <w:rPr>
          <w:color w:val="231F20"/>
          <w:w w:val="105"/>
        </w:rPr>
        <w:t>equipment</w:t>
      </w:r>
      <w:r>
        <w:rPr>
          <w:color w:val="231F20"/>
          <w:spacing w:val="-17"/>
          <w:w w:val="105"/>
        </w:rPr>
        <w:t xml:space="preserve"> </w:t>
      </w:r>
      <w:r>
        <w:rPr>
          <w:color w:val="231F20"/>
          <w:w w:val="105"/>
        </w:rPr>
        <w:t>(e.g.</w:t>
      </w:r>
      <w:r>
        <w:rPr>
          <w:color w:val="231F20"/>
          <w:spacing w:val="-17"/>
          <w:w w:val="105"/>
        </w:rPr>
        <w:t xml:space="preserve"> </w:t>
      </w:r>
      <w:r>
        <w:rPr>
          <w:color w:val="231F20"/>
          <w:w w:val="105"/>
        </w:rPr>
        <w:t>some</w:t>
      </w:r>
      <w:r>
        <w:rPr>
          <w:color w:val="231F20"/>
          <w:spacing w:val="-18"/>
          <w:w w:val="105"/>
        </w:rPr>
        <w:t xml:space="preserve"> </w:t>
      </w:r>
      <w:r>
        <w:rPr>
          <w:color w:val="231F20"/>
          <w:w w:val="105"/>
        </w:rPr>
        <w:t>motorised</w:t>
      </w:r>
      <w:r>
        <w:rPr>
          <w:color w:val="231F20"/>
          <w:spacing w:val="-17"/>
          <w:w w:val="105"/>
        </w:rPr>
        <w:t xml:space="preserve"> </w:t>
      </w:r>
      <w:r>
        <w:rPr>
          <w:color w:val="231F20"/>
          <w:w w:val="105"/>
        </w:rPr>
        <w:t>equipment</w:t>
      </w:r>
      <w:r>
        <w:rPr>
          <w:color w:val="231F20"/>
          <w:spacing w:val="-17"/>
          <w:w w:val="105"/>
        </w:rPr>
        <w:t xml:space="preserve"> </w:t>
      </w:r>
      <w:r>
        <w:rPr>
          <w:color w:val="231F20"/>
          <w:w w:val="105"/>
        </w:rPr>
        <w:t>used</w:t>
      </w:r>
      <w:r>
        <w:rPr>
          <w:color w:val="231F20"/>
          <w:spacing w:val="-17"/>
          <w:w w:val="105"/>
        </w:rPr>
        <w:t xml:space="preserve"> </w:t>
      </w:r>
      <w:r>
        <w:rPr>
          <w:color w:val="231F20"/>
          <w:w w:val="105"/>
        </w:rPr>
        <w:t>in</w:t>
      </w:r>
      <w:r>
        <w:rPr>
          <w:color w:val="231F20"/>
          <w:spacing w:val="-17"/>
          <w:w w:val="105"/>
        </w:rPr>
        <w:t xml:space="preserve"> </w:t>
      </w:r>
      <w:r>
        <w:rPr>
          <w:color w:val="231F20"/>
          <w:w w:val="105"/>
        </w:rPr>
        <w:t>tattoo,</w:t>
      </w:r>
      <w:r>
        <w:rPr>
          <w:color w:val="231F20"/>
          <w:spacing w:val="-18"/>
          <w:w w:val="105"/>
        </w:rPr>
        <w:t xml:space="preserve"> </w:t>
      </w:r>
      <w:r>
        <w:rPr>
          <w:color w:val="231F20"/>
          <w:w w:val="105"/>
        </w:rPr>
        <w:t>electrolysis and</w:t>
      </w:r>
      <w:r>
        <w:rPr>
          <w:color w:val="231F20"/>
          <w:spacing w:val="-12"/>
          <w:w w:val="105"/>
        </w:rPr>
        <w:t xml:space="preserve"> </w:t>
      </w:r>
      <w:r>
        <w:rPr>
          <w:color w:val="231F20"/>
          <w:w w:val="105"/>
        </w:rPr>
        <w:t>micropigmentation)</w:t>
      </w:r>
      <w:r>
        <w:rPr>
          <w:color w:val="231F20"/>
          <w:spacing w:val="-11"/>
          <w:w w:val="105"/>
        </w:rPr>
        <w:t xml:space="preserve"> </w:t>
      </w:r>
      <w:r>
        <w:rPr>
          <w:color w:val="231F20"/>
          <w:w w:val="105"/>
        </w:rPr>
        <w:t>and</w:t>
      </w:r>
      <w:r>
        <w:rPr>
          <w:color w:val="231F20"/>
          <w:spacing w:val="-11"/>
          <w:w w:val="105"/>
        </w:rPr>
        <w:t xml:space="preserve"> </w:t>
      </w:r>
      <w:r>
        <w:rPr>
          <w:color w:val="231F20"/>
          <w:w w:val="105"/>
        </w:rPr>
        <w:t>invasive</w:t>
      </w:r>
      <w:r>
        <w:rPr>
          <w:color w:val="231F20"/>
          <w:spacing w:val="-12"/>
          <w:w w:val="105"/>
        </w:rPr>
        <w:t xml:space="preserve"> </w:t>
      </w:r>
      <w:r>
        <w:rPr>
          <w:color w:val="231F20"/>
          <w:w w:val="105"/>
        </w:rPr>
        <w:t>equipment</w:t>
      </w:r>
      <w:r>
        <w:rPr>
          <w:color w:val="231F20"/>
          <w:spacing w:val="-11"/>
          <w:w w:val="105"/>
        </w:rPr>
        <w:t xml:space="preserve"> </w:t>
      </w:r>
      <w:r>
        <w:rPr>
          <w:color w:val="231F20"/>
          <w:w w:val="105"/>
        </w:rPr>
        <w:t>that</w:t>
      </w:r>
      <w:r>
        <w:rPr>
          <w:color w:val="231F20"/>
          <w:spacing w:val="-11"/>
          <w:w w:val="105"/>
        </w:rPr>
        <w:t xml:space="preserve"> </w:t>
      </w:r>
      <w:r>
        <w:rPr>
          <w:color w:val="231F20"/>
          <w:w w:val="105"/>
        </w:rPr>
        <w:t>has</w:t>
      </w:r>
      <w:r>
        <w:rPr>
          <w:color w:val="231F20"/>
          <w:spacing w:val="-11"/>
          <w:w w:val="105"/>
        </w:rPr>
        <w:t xml:space="preserve"> </w:t>
      </w:r>
      <w:r>
        <w:rPr>
          <w:color w:val="231F20"/>
          <w:w w:val="105"/>
        </w:rPr>
        <w:t>been</w:t>
      </w:r>
      <w:r>
        <w:rPr>
          <w:color w:val="231F20"/>
          <w:spacing w:val="-12"/>
          <w:w w:val="105"/>
        </w:rPr>
        <w:t xml:space="preserve"> </w:t>
      </w:r>
      <w:r>
        <w:rPr>
          <w:color w:val="231F20"/>
          <w:w w:val="105"/>
        </w:rPr>
        <w:t>in</w:t>
      </w:r>
      <w:r>
        <w:rPr>
          <w:color w:val="231F20"/>
          <w:spacing w:val="-11"/>
          <w:w w:val="105"/>
        </w:rPr>
        <w:t xml:space="preserve"> </w:t>
      </w:r>
      <w:r>
        <w:rPr>
          <w:color w:val="231F20"/>
          <w:w w:val="105"/>
        </w:rPr>
        <w:t>the</w:t>
      </w:r>
      <w:r>
        <w:rPr>
          <w:color w:val="231F20"/>
          <w:spacing w:val="-11"/>
          <w:w w:val="105"/>
        </w:rPr>
        <w:t xml:space="preserve"> </w:t>
      </w:r>
      <w:r>
        <w:rPr>
          <w:color w:val="231F20"/>
          <w:w w:val="105"/>
        </w:rPr>
        <w:t>dirty</w:t>
      </w:r>
      <w:r>
        <w:rPr>
          <w:color w:val="231F20"/>
          <w:spacing w:val="-11"/>
          <w:w w:val="105"/>
        </w:rPr>
        <w:t xml:space="preserve"> </w:t>
      </w:r>
      <w:r>
        <w:rPr>
          <w:color w:val="231F20"/>
          <w:w w:val="105"/>
        </w:rPr>
        <w:t>zone</w:t>
      </w:r>
      <w:r>
        <w:rPr>
          <w:color w:val="231F20"/>
          <w:spacing w:val="-12"/>
          <w:w w:val="105"/>
        </w:rPr>
        <w:t xml:space="preserve"> </w:t>
      </w:r>
      <w:r>
        <w:rPr>
          <w:color w:val="231F20"/>
          <w:w w:val="105"/>
        </w:rPr>
        <w:t>must</w:t>
      </w:r>
      <w:r>
        <w:rPr>
          <w:color w:val="231F20"/>
          <w:spacing w:val="-11"/>
          <w:w w:val="105"/>
        </w:rPr>
        <w:t xml:space="preserve"> </w:t>
      </w:r>
      <w:r>
        <w:rPr>
          <w:color w:val="231F20"/>
          <w:w w:val="105"/>
        </w:rPr>
        <w:t>be</w:t>
      </w:r>
    </w:p>
    <w:p w:rsidR="0080655F" w:rsidRDefault="00976872">
      <w:pPr>
        <w:pStyle w:val="BodyText"/>
        <w:spacing w:before="3" w:line="244" w:lineRule="auto"/>
        <w:ind w:left="1474" w:right="829"/>
      </w:pPr>
      <w:r>
        <w:rPr>
          <w:color w:val="231F20"/>
          <w:w w:val="105"/>
        </w:rPr>
        <w:t>decontaminated</w:t>
      </w:r>
      <w:r>
        <w:rPr>
          <w:color w:val="231F20"/>
          <w:spacing w:val="-15"/>
          <w:w w:val="105"/>
        </w:rPr>
        <w:t xml:space="preserve"> </w:t>
      </w:r>
      <w:r>
        <w:rPr>
          <w:color w:val="231F20"/>
          <w:w w:val="105"/>
        </w:rPr>
        <w:t>between</w:t>
      </w:r>
      <w:r>
        <w:rPr>
          <w:color w:val="231F20"/>
          <w:spacing w:val="-16"/>
          <w:w w:val="105"/>
        </w:rPr>
        <w:t xml:space="preserve"> </w:t>
      </w:r>
      <w:r>
        <w:rPr>
          <w:color w:val="231F20"/>
          <w:w w:val="105"/>
        </w:rPr>
        <w:t>every</w:t>
      </w:r>
      <w:r>
        <w:rPr>
          <w:color w:val="231F20"/>
          <w:spacing w:val="-15"/>
          <w:w w:val="105"/>
        </w:rPr>
        <w:t xml:space="preserve"> </w:t>
      </w:r>
      <w:r>
        <w:rPr>
          <w:color w:val="231F20"/>
          <w:w w:val="105"/>
        </w:rPr>
        <w:t>client,</w:t>
      </w:r>
      <w:r>
        <w:rPr>
          <w:color w:val="231F20"/>
          <w:spacing w:val="-15"/>
          <w:w w:val="105"/>
        </w:rPr>
        <w:t xml:space="preserve"> </w:t>
      </w:r>
      <w:r>
        <w:rPr>
          <w:color w:val="231F20"/>
          <w:w w:val="105"/>
        </w:rPr>
        <w:t>whether</w:t>
      </w:r>
      <w:r>
        <w:rPr>
          <w:color w:val="231F20"/>
          <w:spacing w:val="-15"/>
          <w:w w:val="105"/>
        </w:rPr>
        <w:t xml:space="preserve"> </w:t>
      </w:r>
      <w:r>
        <w:rPr>
          <w:color w:val="231F20"/>
          <w:w w:val="105"/>
        </w:rPr>
        <w:t>used</w:t>
      </w:r>
      <w:r>
        <w:rPr>
          <w:color w:val="231F20"/>
          <w:spacing w:val="-15"/>
          <w:w w:val="105"/>
        </w:rPr>
        <w:t xml:space="preserve"> </w:t>
      </w:r>
      <w:r>
        <w:rPr>
          <w:color w:val="231F20"/>
          <w:w w:val="105"/>
        </w:rPr>
        <w:t>or</w:t>
      </w:r>
      <w:r>
        <w:rPr>
          <w:color w:val="231F20"/>
          <w:spacing w:val="-15"/>
          <w:w w:val="105"/>
        </w:rPr>
        <w:t xml:space="preserve"> </w:t>
      </w:r>
      <w:r>
        <w:rPr>
          <w:color w:val="231F20"/>
          <w:w w:val="105"/>
        </w:rPr>
        <w:t>not.</w:t>
      </w:r>
      <w:r>
        <w:rPr>
          <w:color w:val="231F20"/>
          <w:spacing w:val="-15"/>
          <w:w w:val="105"/>
        </w:rPr>
        <w:t xml:space="preserve"> </w:t>
      </w:r>
      <w:r>
        <w:rPr>
          <w:color w:val="231F20"/>
          <w:w w:val="105"/>
        </w:rPr>
        <w:t>Decontamination</w:t>
      </w:r>
      <w:r>
        <w:rPr>
          <w:color w:val="231F20"/>
          <w:spacing w:val="-15"/>
          <w:w w:val="105"/>
        </w:rPr>
        <w:t xml:space="preserve"> </w:t>
      </w:r>
      <w:r>
        <w:rPr>
          <w:color w:val="231F20"/>
          <w:w w:val="105"/>
        </w:rPr>
        <w:t>must</w:t>
      </w:r>
      <w:r>
        <w:rPr>
          <w:color w:val="231F20"/>
          <w:spacing w:val="-15"/>
          <w:w w:val="105"/>
        </w:rPr>
        <w:t xml:space="preserve"> </w:t>
      </w:r>
      <w:r>
        <w:rPr>
          <w:color w:val="231F20"/>
          <w:w w:val="105"/>
        </w:rPr>
        <w:t>be</w:t>
      </w:r>
      <w:r>
        <w:rPr>
          <w:color w:val="231F20"/>
          <w:spacing w:val="-15"/>
          <w:w w:val="105"/>
        </w:rPr>
        <w:t xml:space="preserve"> </w:t>
      </w:r>
      <w:r>
        <w:rPr>
          <w:color w:val="231F20"/>
          <w:w w:val="105"/>
        </w:rPr>
        <w:t>done following</w:t>
      </w:r>
      <w:r>
        <w:rPr>
          <w:color w:val="231F20"/>
          <w:spacing w:val="-24"/>
          <w:w w:val="105"/>
        </w:rPr>
        <w:t xml:space="preserve"> </w:t>
      </w:r>
      <w:r>
        <w:rPr>
          <w:color w:val="231F20"/>
          <w:w w:val="105"/>
        </w:rPr>
        <w:t>the</w:t>
      </w:r>
      <w:r>
        <w:rPr>
          <w:color w:val="231F20"/>
          <w:spacing w:val="-24"/>
          <w:w w:val="105"/>
        </w:rPr>
        <w:t xml:space="preserve"> </w:t>
      </w:r>
      <w:r>
        <w:rPr>
          <w:color w:val="231F20"/>
          <w:w w:val="105"/>
        </w:rPr>
        <w:t>manufacturer’s</w:t>
      </w:r>
      <w:r>
        <w:rPr>
          <w:color w:val="231F20"/>
          <w:spacing w:val="-24"/>
          <w:w w:val="105"/>
        </w:rPr>
        <w:t xml:space="preserve"> </w:t>
      </w:r>
      <w:r>
        <w:rPr>
          <w:color w:val="231F20"/>
          <w:w w:val="105"/>
        </w:rPr>
        <w:t>instructions.</w:t>
      </w:r>
      <w:r>
        <w:rPr>
          <w:color w:val="231F20"/>
          <w:spacing w:val="-24"/>
          <w:w w:val="105"/>
        </w:rPr>
        <w:t xml:space="preserve"> </w:t>
      </w:r>
      <w:r>
        <w:rPr>
          <w:color w:val="231F20"/>
          <w:w w:val="105"/>
        </w:rPr>
        <w:t>Some</w:t>
      </w:r>
      <w:r>
        <w:rPr>
          <w:color w:val="231F20"/>
          <w:spacing w:val="-24"/>
          <w:w w:val="105"/>
        </w:rPr>
        <w:t xml:space="preserve"> </w:t>
      </w:r>
      <w:r>
        <w:rPr>
          <w:color w:val="231F20"/>
          <w:w w:val="105"/>
        </w:rPr>
        <w:t>micropigmentation</w:t>
      </w:r>
      <w:r>
        <w:rPr>
          <w:color w:val="231F20"/>
          <w:spacing w:val="-23"/>
          <w:w w:val="105"/>
        </w:rPr>
        <w:t xml:space="preserve"> </w:t>
      </w:r>
      <w:r>
        <w:rPr>
          <w:color w:val="231F20"/>
          <w:w w:val="105"/>
        </w:rPr>
        <w:t>equipment</w:t>
      </w:r>
      <w:r>
        <w:rPr>
          <w:color w:val="231F20"/>
          <w:spacing w:val="-24"/>
          <w:w w:val="105"/>
        </w:rPr>
        <w:t xml:space="preserve"> </w:t>
      </w:r>
      <w:r>
        <w:rPr>
          <w:color w:val="231F20"/>
          <w:w w:val="105"/>
        </w:rPr>
        <w:t>requires</w:t>
      </w:r>
      <w:r>
        <w:rPr>
          <w:color w:val="231F20"/>
          <w:spacing w:val="-24"/>
          <w:w w:val="105"/>
        </w:rPr>
        <w:t xml:space="preserve"> </w:t>
      </w:r>
      <w:r>
        <w:rPr>
          <w:color w:val="231F20"/>
          <w:w w:val="105"/>
        </w:rPr>
        <w:t>a</w:t>
      </w:r>
      <w:r>
        <w:rPr>
          <w:color w:val="231F20"/>
          <w:spacing w:val="-24"/>
          <w:w w:val="105"/>
        </w:rPr>
        <w:t xml:space="preserve"> </w:t>
      </w:r>
      <w:r>
        <w:rPr>
          <w:color w:val="231F20"/>
          <w:w w:val="105"/>
        </w:rPr>
        <w:t>five step</w:t>
      </w:r>
      <w:r>
        <w:rPr>
          <w:color w:val="231F20"/>
          <w:spacing w:val="-29"/>
          <w:w w:val="105"/>
        </w:rPr>
        <w:t xml:space="preserve"> </w:t>
      </w:r>
      <w:r>
        <w:rPr>
          <w:color w:val="231F20"/>
          <w:w w:val="105"/>
        </w:rPr>
        <w:t>procedure</w:t>
      </w:r>
      <w:r>
        <w:rPr>
          <w:color w:val="231F20"/>
          <w:spacing w:val="-29"/>
          <w:w w:val="105"/>
        </w:rPr>
        <w:t xml:space="preserve"> </w:t>
      </w:r>
      <w:r>
        <w:rPr>
          <w:color w:val="231F20"/>
          <w:w w:val="105"/>
        </w:rPr>
        <w:t>for</w:t>
      </w:r>
      <w:r>
        <w:rPr>
          <w:color w:val="231F20"/>
          <w:spacing w:val="-29"/>
          <w:w w:val="105"/>
        </w:rPr>
        <w:t xml:space="preserve"> </w:t>
      </w:r>
      <w:r>
        <w:rPr>
          <w:color w:val="231F20"/>
          <w:w w:val="105"/>
        </w:rPr>
        <w:t>cleaning</w:t>
      </w:r>
      <w:r>
        <w:rPr>
          <w:color w:val="231F20"/>
          <w:spacing w:val="-29"/>
          <w:w w:val="105"/>
        </w:rPr>
        <w:t xml:space="preserve"> </w:t>
      </w:r>
      <w:r>
        <w:rPr>
          <w:color w:val="231F20"/>
          <w:w w:val="105"/>
        </w:rPr>
        <w:t>and</w:t>
      </w:r>
      <w:r>
        <w:rPr>
          <w:color w:val="231F20"/>
          <w:spacing w:val="-29"/>
          <w:w w:val="105"/>
        </w:rPr>
        <w:t xml:space="preserve"> </w:t>
      </w:r>
      <w:r>
        <w:rPr>
          <w:color w:val="231F20"/>
          <w:w w:val="105"/>
        </w:rPr>
        <w:t>sterilising,</w:t>
      </w:r>
      <w:r>
        <w:rPr>
          <w:color w:val="231F20"/>
          <w:spacing w:val="-29"/>
          <w:w w:val="105"/>
        </w:rPr>
        <w:t xml:space="preserve"> </w:t>
      </w:r>
      <w:r>
        <w:rPr>
          <w:color w:val="231F20"/>
          <w:w w:val="105"/>
        </w:rPr>
        <w:t>operators</w:t>
      </w:r>
      <w:r>
        <w:rPr>
          <w:color w:val="231F20"/>
          <w:spacing w:val="-29"/>
          <w:w w:val="105"/>
        </w:rPr>
        <w:t xml:space="preserve"> </w:t>
      </w:r>
      <w:r>
        <w:rPr>
          <w:color w:val="231F20"/>
          <w:w w:val="105"/>
        </w:rPr>
        <w:t>must</w:t>
      </w:r>
      <w:r>
        <w:rPr>
          <w:color w:val="231F20"/>
          <w:spacing w:val="-29"/>
          <w:w w:val="105"/>
        </w:rPr>
        <w:t xml:space="preserve"> </w:t>
      </w:r>
      <w:r>
        <w:rPr>
          <w:color w:val="231F20"/>
          <w:w w:val="105"/>
        </w:rPr>
        <w:t>refer</w:t>
      </w:r>
      <w:r>
        <w:rPr>
          <w:color w:val="231F20"/>
          <w:spacing w:val="-29"/>
          <w:w w:val="105"/>
        </w:rPr>
        <w:t xml:space="preserve"> </w:t>
      </w:r>
      <w:r>
        <w:rPr>
          <w:color w:val="231F20"/>
          <w:w w:val="105"/>
        </w:rPr>
        <w:t>to</w:t>
      </w:r>
      <w:r>
        <w:rPr>
          <w:color w:val="231F20"/>
          <w:spacing w:val="-29"/>
          <w:w w:val="105"/>
        </w:rPr>
        <w:t xml:space="preserve"> </w:t>
      </w:r>
      <w:r>
        <w:rPr>
          <w:color w:val="231F20"/>
          <w:w w:val="105"/>
        </w:rPr>
        <w:t>manufacturer’s</w:t>
      </w:r>
      <w:r>
        <w:rPr>
          <w:color w:val="231F20"/>
          <w:spacing w:val="-29"/>
          <w:w w:val="105"/>
        </w:rPr>
        <w:t xml:space="preserve"> </w:t>
      </w:r>
      <w:r>
        <w:rPr>
          <w:color w:val="231F20"/>
          <w:w w:val="105"/>
        </w:rPr>
        <w:t>instructions.</w:t>
      </w:r>
    </w:p>
    <w:p w:rsidR="0080655F" w:rsidRDefault="00976872">
      <w:pPr>
        <w:pStyle w:val="BodyText"/>
        <w:spacing w:before="117" w:line="244" w:lineRule="auto"/>
        <w:ind w:left="1474" w:right="758"/>
      </w:pPr>
      <w:r>
        <w:rPr>
          <w:color w:val="231F20"/>
          <w:w w:val="105"/>
        </w:rPr>
        <w:t>It is vital that, once decontaminated, items are not directly or indirectly contaminated with blood</w:t>
      </w:r>
      <w:r>
        <w:rPr>
          <w:color w:val="231F20"/>
          <w:spacing w:val="-17"/>
          <w:w w:val="105"/>
        </w:rPr>
        <w:t xml:space="preserve"> </w:t>
      </w:r>
      <w:r>
        <w:rPr>
          <w:color w:val="231F20"/>
          <w:w w:val="105"/>
        </w:rPr>
        <w:t>or</w:t>
      </w:r>
      <w:r>
        <w:rPr>
          <w:color w:val="231F20"/>
          <w:spacing w:val="-16"/>
          <w:w w:val="105"/>
        </w:rPr>
        <w:t xml:space="preserve"> </w:t>
      </w:r>
      <w:r>
        <w:rPr>
          <w:color w:val="231F20"/>
          <w:w w:val="105"/>
        </w:rPr>
        <w:t>body</w:t>
      </w:r>
      <w:r>
        <w:rPr>
          <w:color w:val="231F20"/>
          <w:spacing w:val="-16"/>
          <w:w w:val="105"/>
        </w:rPr>
        <w:t xml:space="preserve"> </w:t>
      </w:r>
      <w:r>
        <w:rPr>
          <w:color w:val="231F20"/>
          <w:w w:val="105"/>
        </w:rPr>
        <w:t>fluid.</w:t>
      </w:r>
      <w:r>
        <w:rPr>
          <w:color w:val="231F20"/>
          <w:spacing w:val="-24"/>
          <w:w w:val="105"/>
        </w:rPr>
        <w:t xml:space="preserve"> </w:t>
      </w:r>
      <w:r>
        <w:rPr>
          <w:color w:val="231F20"/>
          <w:w w:val="105"/>
        </w:rPr>
        <w:t>This</w:t>
      </w:r>
      <w:r>
        <w:rPr>
          <w:color w:val="231F20"/>
          <w:spacing w:val="-16"/>
          <w:w w:val="105"/>
        </w:rPr>
        <w:t xml:space="preserve"> </w:t>
      </w:r>
      <w:r>
        <w:rPr>
          <w:color w:val="231F20"/>
          <w:w w:val="105"/>
        </w:rPr>
        <w:t>requires</w:t>
      </w:r>
      <w:r>
        <w:rPr>
          <w:color w:val="231F20"/>
          <w:spacing w:val="-16"/>
          <w:w w:val="105"/>
        </w:rPr>
        <w:t xml:space="preserve"> </w:t>
      </w:r>
      <w:r>
        <w:rPr>
          <w:color w:val="231F20"/>
          <w:w w:val="105"/>
        </w:rPr>
        <w:t>scrupulous</w:t>
      </w:r>
      <w:r>
        <w:rPr>
          <w:color w:val="231F20"/>
          <w:spacing w:val="-16"/>
          <w:w w:val="105"/>
        </w:rPr>
        <w:t xml:space="preserve"> </w:t>
      </w:r>
      <w:r>
        <w:rPr>
          <w:color w:val="231F20"/>
          <w:w w:val="105"/>
        </w:rPr>
        <w:t>handling</w:t>
      </w:r>
      <w:r>
        <w:rPr>
          <w:color w:val="231F20"/>
          <w:spacing w:val="-17"/>
          <w:w w:val="105"/>
        </w:rPr>
        <w:t xml:space="preserve"> </w:t>
      </w:r>
      <w:r>
        <w:rPr>
          <w:color w:val="231F20"/>
          <w:w w:val="105"/>
        </w:rPr>
        <w:t>procedures</w:t>
      </w:r>
      <w:r>
        <w:rPr>
          <w:color w:val="231F20"/>
          <w:spacing w:val="-16"/>
          <w:w w:val="105"/>
        </w:rPr>
        <w:t xml:space="preserve"> </w:t>
      </w:r>
      <w:r>
        <w:rPr>
          <w:color w:val="231F20"/>
          <w:w w:val="105"/>
        </w:rPr>
        <w:t>and</w:t>
      </w:r>
      <w:r>
        <w:rPr>
          <w:color w:val="231F20"/>
          <w:spacing w:val="-16"/>
          <w:w w:val="105"/>
        </w:rPr>
        <w:t xml:space="preserve"> </w:t>
      </w:r>
      <w:r>
        <w:rPr>
          <w:color w:val="231F20"/>
          <w:w w:val="105"/>
        </w:rPr>
        <w:t>physical</w:t>
      </w:r>
      <w:r>
        <w:rPr>
          <w:color w:val="231F20"/>
          <w:spacing w:val="-16"/>
          <w:w w:val="105"/>
        </w:rPr>
        <w:t xml:space="preserve"> </w:t>
      </w:r>
      <w:r>
        <w:rPr>
          <w:color w:val="231F20"/>
          <w:w w:val="105"/>
        </w:rPr>
        <w:t>separation</w:t>
      </w:r>
      <w:r>
        <w:rPr>
          <w:color w:val="231F20"/>
          <w:spacing w:val="-17"/>
          <w:w w:val="105"/>
        </w:rPr>
        <w:t xml:space="preserve"> </w:t>
      </w:r>
      <w:r>
        <w:rPr>
          <w:color w:val="231F20"/>
          <w:w w:val="105"/>
        </w:rPr>
        <w:t>from undecontaminated items and the surfaces they may have</w:t>
      </w:r>
      <w:r>
        <w:rPr>
          <w:color w:val="231F20"/>
          <w:spacing w:val="-41"/>
          <w:w w:val="105"/>
        </w:rPr>
        <w:t xml:space="preserve"> </w:t>
      </w:r>
      <w:r>
        <w:rPr>
          <w:color w:val="231F20"/>
          <w:w w:val="105"/>
        </w:rPr>
        <w:t>contaminated.</w:t>
      </w:r>
    </w:p>
    <w:p w:rsidR="0080655F" w:rsidRDefault="00976872">
      <w:pPr>
        <w:pStyle w:val="BodyText"/>
        <w:spacing w:before="117" w:line="244" w:lineRule="auto"/>
        <w:ind w:left="1474" w:right="883"/>
      </w:pPr>
      <w:r>
        <w:rPr>
          <w:color w:val="231F20"/>
          <w:w w:val="105"/>
        </w:rPr>
        <w:t>The</w:t>
      </w:r>
      <w:r>
        <w:rPr>
          <w:color w:val="231F20"/>
          <w:spacing w:val="-16"/>
          <w:w w:val="105"/>
        </w:rPr>
        <w:t xml:space="preserve"> </w:t>
      </w:r>
      <w:r>
        <w:rPr>
          <w:color w:val="231F20"/>
          <w:w w:val="105"/>
        </w:rPr>
        <w:t>layout</w:t>
      </w:r>
      <w:r>
        <w:rPr>
          <w:color w:val="231F20"/>
          <w:spacing w:val="-15"/>
          <w:w w:val="105"/>
        </w:rPr>
        <w:t xml:space="preserve"> </w:t>
      </w:r>
      <w:r>
        <w:rPr>
          <w:color w:val="231F20"/>
          <w:w w:val="105"/>
        </w:rPr>
        <w:t>of</w:t>
      </w:r>
      <w:r>
        <w:rPr>
          <w:color w:val="231F20"/>
          <w:spacing w:val="-16"/>
          <w:w w:val="105"/>
        </w:rPr>
        <w:t xml:space="preserve"> </w:t>
      </w:r>
      <w:r>
        <w:rPr>
          <w:color w:val="231F20"/>
          <w:w w:val="105"/>
        </w:rPr>
        <w:t>the</w:t>
      </w:r>
      <w:r>
        <w:rPr>
          <w:color w:val="231F20"/>
          <w:spacing w:val="-15"/>
          <w:w w:val="105"/>
        </w:rPr>
        <w:t xml:space="preserve"> </w:t>
      </w:r>
      <w:r>
        <w:rPr>
          <w:color w:val="231F20"/>
          <w:w w:val="105"/>
        </w:rPr>
        <w:t>decontamination</w:t>
      </w:r>
      <w:r>
        <w:rPr>
          <w:color w:val="231F20"/>
          <w:spacing w:val="-15"/>
          <w:w w:val="105"/>
        </w:rPr>
        <w:t xml:space="preserve"> </w:t>
      </w:r>
      <w:r>
        <w:rPr>
          <w:color w:val="231F20"/>
          <w:w w:val="105"/>
        </w:rPr>
        <w:t>area</w:t>
      </w:r>
      <w:r>
        <w:rPr>
          <w:color w:val="231F20"/>
          <w:spacing w:val="-16"/>
          <w:w w:val="105"/>
        </w:rPr>
        <w:t xml:space="preserve"> </w:t>
      </w:r>
      <w:r>
        <w:rPr>
          <w:color w:val="231F20"/>
          <w:w w:val="105"/>
        </w:rPr>
        <w:t>is</w:t>
      </w:r>
      <w:r>
        <w:rPr>
          <w:color w:val="231F20"/>
          <w:spacing w:val="-15"/>
          <w:w w:val="105"/>
        </w:rPr>
        <w:t xml:space="preserve"> </w:t>
      </w:r>
      <w:r>
        <w:rPr>
          <w:color w:val="231F20"/>
          <w:w w:val="105"/>
        </w:rPr>
        <w:t>important.</w:t>
      </w:r>
      <w:r>
        <w:rPr>
          <w:color w:val="231F20"/>
          <w:spacing w:val="-16"/>
          <w:w w:val="105"/>
        </w:rPr>
        <w:t xml:space="preserve"> </w:t>
      </w:r>
      <w:r>
        <w:rPr>
          <w:color w:val="231F20"/>
          <w:w w:val="105"/>
        </w:rPr>
        <w:t>Items</w:t>
      </w:r>
      <w:r>
        <w:rPr>
          <w:color w:val="231F20"/>
          <w:spacing w:val="-15"/>
          <w:w w:val="105"/>
        </w:rPr>
        <w:t xml:space="preserve"> </w:t>
      </w:r>
      <w:r>
        <w:rPr>
          <w:color w:val="231F20"/>
          <w:w w:val="105"/>
        </w:rPr>
        <w:t>to</w:t>
      </w:r>
      <w:r>
        <w:rPr>
          <w:color w:val="231F20"/>
          <w:spacing w:val="-15"/>
          <w:w w:val="105"/>
        </w:rPr>
        <w:t xml:space="preserve"> </w:t>
      </w:r>
      <w:r>
        <w:rPr>
          <w:color w:val="231F20"/>
          <w:w w:val="105"/>
        </w:rPr>
        <w:t>be</w:t>
      </w:r>
      <w:r>
        <w:rPr>
          <w:color w:val="231F20"/>
          <w:spacing w:val="-16"/>
          <w:w w:val="105"/>
        </w:rPr>
        <w:t xml:space="preserve"> </w:t>
      </w:r>
      <w:r>
        <w:rPr>
          <w:color w:val="231F20"/>
          <w:w w:val="105"/>
        </w:rPr>
        <w:t>decontaminated</w:t>
      </w:r>
      <w:r>
        <w:rPr>
          <w:color w:val="231F20"/>
          <w:spacing w:val="-15"/>
          <w:w w:val="105"/>
        </w:rPr>
        <w:t xml:space="preserve"> </w:t>
      </w:r>
      <w:r>
        <w:rPr>
          <w:color w:val="231F20"/>
          <w:w w:val="105"/>
        </w:rPr>
        <w:t>must</w:t>
      </w:r>
      <w:r>
        <w:rPr>
          <w:color w:val="231F20"/>
          <w:spacing w:val="-16"/>
          <w:w w:val="105"/>
        </w:rPr>
        <w:t xml:space="preserve"> </w:t>
      </w:r>
      <w:r>
        <w:rPr>
          <w:color w:val="231F20"/>
          <w:w w:val="105"/>
        </w:rPr>
        <w:t>flow along</w:t>
      </w:r>
      <w:r>
        <w:rPr>
          <w:color w:val="231F20"/>
          <w:spacing w:val="-15"/>
          <w:w w:val="105"/>
        </w:rPr>
        <w:t xml:space="preserve"> </w:t>
      </w:r>
      <w:r>
        <w:rPr>
          <w:color w:val="231F20"/>
          <w:w w:val="105"/>
        </w:rPr>
        <w:t>a</w:t>
      </w:r>
      <w:r>
        <w:rPr>
          <w:color w:val="231F20"/>
          <w:spacing w:val="-15"/>
          <w:w w:val="105"/>
        </w:rPr>
        <w:t xml:space="preserve"> </w:t>
      </w:r>
      <w:r>
        <w:rPr>
          <w:color w:val="231F20"/>
          <w:w w:val="105"/>
        </w:rPr>
        <w:t>defined</w:t>
      </w:r>
      <w:r>
        <w:rPr>
          <w:color w:val="231F20"/>
          <w:spacing w:val="-15"/>
          <w:w w:val="105"/>
        </w:rPr>
        <w:t xml:space="preserve"> </w:t>
      </w:r>
      <w:r>
        <w:rPr>
          <w:color w:val="231F20"/>
          <w:w w:val="105"/>
        </w:rPr>
        <w:t>process</w:t>
      </w:r>
      <w:r>
        <w:rPr>
          <w:color w:val="231F20"/>
          <w:spacing w:val="-15"/>
          <w:w w:val="105"/>
        </w:rPr>
        <w:t xml:space="preserve"> </w:t>
      </w:r>
      <w:r>
        <w:rPr>
          <w:color w:val="231F20"/>
          <w:w w:val="105"/>
        </w:rPr>
        <w:t>from</w:t>
      </w:r>
      <w:r>
        <w:rPr>
          <w:color w:val="231F20"/>
          <w:spacing w:val="-14"/>
          <w:w w:val="105"/>
        </w:rPr>
        <w:t xml:space="preserve"> </w:t>
      </w:r>
      <w:r>
        <w:rPr>
          <w:color w:val="231F20"/>
          <w:w w:val="105"/>
        </w:rPr>
        <w:t>dirty</w:t>
      </w:r>
      <w:r>
        <w:rPr>
          <w:color w:val="231F20"/>
          <w:spacing w:val="-15"/>
          <w:w w:val="105"/>
        </w:rPr>
        <w:t xml:space="preserve"> </w:t>
      </w:r>
      <w:r>
        <w:rPr>
          <w:color w:val="231F20"/>
          <w:w w:val="105"/>
        </w:rPr>
        <w:t>(i.e.</w:t>
      </w:r>
      <w:r>
        <w:rPr>
          <w:color w:val="231F20"/>
          <w:spacing w:val="-15"/>
          <w:w w:val="105"/>
        </w:rPr>
        <w:t xml:space="preserve"> </w:t>
      </w:r>
      <w:r>
        <w:rPr>
          <w:color w:val="231F20"/>
          <w:w w:val="105"/>
        </w:rPr>
        <w:t>used</w:t>
      </w:r>
      <w:r>
        <w:rPr>
          <w:color w:val="231F20"/>
          <w:spacing w:val="-15"/>
          <w:w w:val="105"/>
        </w:rPr>
        <w:t xml:space="preserve"> </w:t>
      </w:r>
      <w:r>
        <w:rPr>
          <w:color w:val="231F20"/>
          <w:w w:val="105"/>
        </w:rPr>
        <w:t>and</w:t>
      </w:r>
      <w:r>
        <w:rPr>
          <w:color w:val="231F20"/>
          <w:spacing w:val="-14"/>
          <w:w w:val="105"/>
        </w:rPr>
        <w:t xml:space="preserve"> </w:t>
      </w:r>
      <w:r>
        <w:rPr>
          <w:color w:val="231F20"/>
          <w:w w:val="105"/>
        </w:rPr>
        <w:t>contaminated),</w:t>
      </w:r>
      <w:r>
        <w:rPr>
          <w:color w:val="231F20"/>
          <w:spacing w:val="-15"/>
          <w:w w:val="105"/>
        </w:rPr>
        <w:t xml:space="preserve"> </w:t>
      </w:r>
      <w:r>
        <w:rPr>
          <w:color w:val="231F20"/>
          <w:w w:val="105"/>
        </w:rPr>
        <w:t>through</w:t>
      </w:r>
      <w:r>
        <w:rPr>
          <w:color w:val="231F20"/>
          <w:spacing w:val="-15"/>
          <w:w w:val="105"/>
        </w:rPr>
        <w:t xml:space="preserve"> </w:t>
      </w:r>
      <w:r>
        <w:rPr>
          <w:color w:val="231F20"/>
          <w:w w:val="105"/>
        </w:rPr>
        <w:t>cleaning</w:t>
      </w:r>
      <w:r>
        <w:rPr>
          <w:color w:val="231F20"/>
          <w:spacing w:val="-15"/>
          <w:w w:val="105"/>
        </w:rPr>
        <w:t xml:space="preserve"> </w:t>
      </w:r>
      <w:r>
        <w:rPr>
          <w:color w:val="231F20"/>
          <w:w w:val="105"/>
        </w:rPr>
        <w:t>(which</w:t>
      </w:r>
      <w:r>
        <w:rPr>
          <w:color w:val="231F20"/>
          <w:spacing w:val="-14"/>
          <w:w w:val="105"/>
        </w:rPr>
        <w:t xml:space="preserve"> </w:t>
      </w:r>
      <w:r>
        <w:rPr>
          <w:color w:val="231F20"/>
          <w:w w:val="105"/>
        </w:rPr>
        <w:t>may be</w:t>
      </w:r>
      <w:r>
        <w:rPr>
          <w:color w:val="231F20"/>
          <w:spacing w:val="-20"/>
          <w:w w:val="105"/>
        </w:rPr>
        <w:t xml:space="preserve"> </w:t>
      </w:r>
      <w:r>
        <w:rPr>
          <w:color w:val="231F20"/>
          <w:w w:val="105"/>
        </w:rPr>
        <w:t>by</w:t>
      </w:r>
      <w:r>
        <w:rPr>
          <w:color w:val="231F20"/>
          <w:spacing w:val="-19"/>
          <w:w w:val="105"/>
        </w:rPr>
        <w:t xml:space="preserve"> </w:t>
      </w:r>
      <w:r>
        <w:rPr>
          <w:color w:val="231F20"/>
          <w:w w:val="105"/>
        </w:rPr>
        <w:t>hand</w:t>
      </w:r>
      <w:r>
        <w:rPr>
          <w:color w:val="231F20"/>
          <w:spacing w:val="-19"/>
          <w:w w:val="105"/>
        </w:rPr>
        <w:t xml:space="preserve"> </w:t>
      </w:r>
      <w:r>
        <w:rPr>
          <w:color w:val="231F20"/>
          <w:w w:val="105"/>
        </w:rPr>
        <w:t>as</w:t>
      </w:r>
      <w:r>
        <w:rPr>
          <w:color w:val="231F20"/>
          <w:spacing w:val="-20"/>
          <w:w w:val="105"/>
        </w:rPr>
        <w:t xml:space="preserve"> </w:t>
      </w:r>
      <w:r>
        <w:rPr>
          <w:color w:val="231F20"/>
          <w:w w:val="105"/>
        </w:rPr>
        <w:t>well</w:t>
      </w:r>
      <w:r>
        <w:rPr>
          <w:color w:val="231F20"/>
          <w:spacing w:val="-19"/>
          <w:w w:val="105"/>
        </w:rPr>
        <w:t xml:space="preserve"> </w:t>
      </w:r>
      <w:r>
        <w:rPr>
          <w:color w:val="231F20"/>
          <w:w w:val="105"/>
        </w:rPr>
        <w:t>as</w:t>
      </w:r>
      <w:r>
        <w:rPr>
          <w:color w:val="231F20"/>
          <w:spacing w:val="-19"/>
          <w:w w:val="105"/>
        </w:rPr>
        <w:t xml:space="preserve"> </w:t>
      </w:r>
      <w:r>
        <w:rPr>
          <w:color w:val="231F20"/>
          <w:w w:val="105"/>
        </w:rPr>
        <w:t>ultrasonic),</w:t>
      </w:r>
      <w:r>
        <w:rPr>
          <w:color w:val="231F20"/>
          <w:spacing w:val="-19"/>
          <w:w w:val="105"/>
        </w:rPr>
        <w:t xml:space="preserve"> </w:t>
      </w:r>
      <w:r>
        <w:rPr>
          <w:color w:val="231F20"/>
          <w:w w:val="105"/>
        </w:rPr>
        <w:t>to</w:t>
      </w:r>
      <w:r>
        <w:rPr>
          <w:color w:val="231F20"/>
          <w:spacing w:val="-20"/>
          <w:w w:val="105"/>
        </w:rPr>
        <w:t xml:space="preserve"> </w:t>
      </w:r>
      <w:r>
        <w:rPr>
          <w:color w:val="231F20"/>
          <w:w w:val="105"/>
        </w:rPr>
        <w:t>sterilisation</w:t>
      </w:r>
      <w:r>
        <w:rPr>
          <w:color w:val="231F20"/>
          <w:spacing w:val="-19"/>
          <w:w w:val="105"/>
        </w:rPr>
        <w:t xml:space="preserve"> </w:t>
      </w:r>
      <w:r>
        <w:rPr>
          <w:color w:val="231F20"/>
          <w:w w:val="105"/>
        </w:rPr>
        <w:t>and</w:t>
      </w:r>
      <w:r>
        <w:rPr>
          <w:color w:val="231F20"/>
          <w:spacing w:val="-19"/>
          <w:w w:val="105"/>
        </w:rPr>
        <w:t xml:space="preserve"> </w:t>
      </w:r>
      <w:r>
        <w:rPr>
          <w:color w:val="231F20"/>
          <w:w w:val="105"/>
        </w:rPr>
        <w:t>storage,</w:t>
      </w:r>
      <w:r>
        <w:rPr>
          <w:color w:val="231F20"/>
          <w:spacing w:val="-19"/>
          <w:w w:val="105"/>
        </w:rPr>
        <w:t xml:space="preserve"> </w:t>
      </w:r>
      <w:r>
        <w:rPr>
          <w:color w:val="231F20"/>
          <w:w w:val="105"/>
        </w:rPr>
        <w:t>ready</w:t>
      </w:r>
      <w:r>
        <w:rPr>
          <w:color w:val="231F20"/>
          <w:spacing w:val="-20"/>
          <w:w w:val="105"/>
        </w:rPr>
        <w:t xml:space="preserve"> </w:t>
      </w:r>
      <w:r>
        <w:rPr>
          <w:color w:val="231F20"/>
          <w:w w:val="105"/>
        </w:rPr>
        <w:t>for</w:t>
      </w:r>
      <w:r>
        <w:rPr>
          <w:color w:val="231F20"/>
          <w:spacing w:val="-19"/>
          <w:w w:val="105"/>
        </w:rPr>
        <w:t xml:space="preserve"> </w:t>
      </w:r>
      <w:r>
        <w:rPr>
          <w:color w:val="231F20"/>
          <w:w w:val="105"/>
        </w:rPr>
        <w:t>re-use.</w:t>
      </w:r>
      <w:r>
        <w:rPr>
          <w:color w:val="231F20"/>
          <w:spacing w:val="-26"/>
          <w:w w:val="105"/>
        </w:rPr>
        <w:t xml:space="preserve"> </w:t>
      </w:r>
      <w:r>
        <w:rPr>
          <w:color w:val="231F20"/>
          <w:w w:val="105"/>
        </w:rPr>
        <w:t>This</w:t>
      </w:r>
      <w:r>
        <w:rPr>
          <w:color w:val="231F20"/>
          <w:spacing w:val="-19"/>
          <w:w w:val="105"/>
        </w:rPr>
        <w:t xml:space="preserve"> </w:t>
      </w:r>
      <w:r>
        <w:rPr>
          <w:color w:val="231F20"/>
          <w:w w:val="105"/>
        </w:rPr>
        <w:t>is</w:t>
      </w:r>
      <w:r>
        <w:rPr>
          <w:color w:val="231F20"/>
          <w:spacing w:val="-19"/>
          <w:w w:val="105"/>
        </w:rPr>
        <w:t xml:space="preserve"> </w:t>
      </w:r>
      <w:r>
        <w:rPr>
          <w:color w:val="231F20"/>
          <w:w w:val="105"/>
        </w:rPr>
        <w:t>especially important</w:t>
      </w:r>
      <w:r>
        <w:rPr>
          <w:color w:val="231F20"/>
          <w:spacing w:val="-16"/>
          <w:w w:val="105"/>
        </w:rPr>
        <w:t xml:space="preserve"> </w:t>
      </w:r>
      <w:r>
        <w:rPr>
          <w:color w:val="231F20"/>
          <w:w w:val="105"/>
        </w:rPr>
        <w:t>if</w:t>
      </w:r>
      <w:r>
        <w:rPr>
          <w:color w:val="231F20"/>
          <w:spacing w:val="-15"/>
          <w:w w:val="105"/>
        </w:rPr>
        <w:t xml:space="preserve"> </w:t>
      </w:r>
      <w:r>
        <w:rPr>
          <w:color w:val="231F20"/>
          <w:w w:val="105"/>
        </w:rPr>
        <w:t>more</w:t>
      </w:r>
      <w:r>
        <w:rPr>
          <w:color w:val="231F20"/>
          <w:spacing w:val="-15"/>
          <w:w w:val="105"/>
        </w:rPr>
        <w:t xml:space="preserve"> </w:t>
      </w:r>
      <w:r>
        <w:rPr>
          <w:color w:val="231F20"/>
          <w:w w:val="105"/>
        </w:rPr>
        <w:t>than</w:t>
      </w:r>
      <w:r>
        <w:rPr>
          <w:color w:val="231F20"/>
          <w:spacing w:val="-15"/>
          <w:w w:val="105"/>
        </w:rPr>
        <w:t xml:space="preserve"> </w:t>
      </w:r>
      <w:r>
        <w:rPr>
          <w:color w:val="231F20"/>
          <w:w w:val="105"/>
        </w:rPr>
        <w:t>one</w:t>
      </w:r>
      <w:r>
        <w:rPr>
          <w:color w:val="231F20"/>
          <w:spacing w:val="-15"/>
          <w:w w:val="105"/>
        </w:rPr>
        <w:t xml:space="preserve"> </w:t>
      </w:r>
      <w:r>
        <w:rPr>
          <w:color w:val="231F20"/>
          <w:w w:val="105"/>
        </w:rPr>
        <w:t>practitioner</w:t>
      </w:r>
      <w:r>
        <w:rPr>
          <w:color w:val="231F20"/>
          <w:spacing w:val="-15"/>
          <w:w w:val="105"/>
        </w:rPr>
        <w:t xml:space="preserve"> </w:t>
      </w:r>
      <w:r>
        <w:rPr>
          <w:color w:val="231F20"/>
          <w:w w:val="105"/>
        </w:rPr>
        <w:t>uses</w:t>
      </w:r>
      <w:r>
        <w:rPr>
          <w:color w:val="231F20"/>
          <w:spacing w:val="-15"/>
          <w:w w:val="105"/>
        </w:rPr>
        <w:t xml:space="preserve"> </w:t>
      </w:r>
      <w:r>
        <w:rPr>
          <w:color w:val="231F20"/>
          <w:w w:val="105"/>
        </w:rPr>
        <w:t>the</w:t>
      </w:r>
      <w:r>
        <w:rPr>
          <w:color w:val="231F20"/>
          <w:spacing w:val="-15"/>
          <w:w w:val="105"/>
        </w:rPr>
        <w:t xml:space="preserve"> </w:t>
      </w:r>
      <w:r>
        <w:rPr>
          <w:color w:val="231F20"/>
          <w:w w:val="105"/>
        </w:rPr>
        <w:t>same</w:t>
      </w:r>
      <w:r>
        <w:rPr>
          <w:color w:val="231F20"/>
          <w:spacing w:val="-15"/>
          <w:w w:val="105"/>
        </w:rPr>
        <w:t xml:space="preserve"> </w:t>
      </w:r>
      <w:r>
        <w:rPr>
          <w:color w:val="231F20"/>
          <w:w w:val="105"/>
        </w:rPr>
        <w:t>facility,</w:t>
      </w:r>
      <w:r>
        <w:rPr>
          <w:color w:val="231F20"/>
          <w:spacing w:val="-15"/>
          <w:w w:val="105"/>
        </w:rPr>
        <w:t xml:space="preserve"> </w:t>
      </w:r>
      <w:r>
        <w:rPr>
          <w:color w:val="231F20"/>
          <w:w w:val="105"/>
        </w:rPr>
        <w:t>and</w:t>
      </w:r>
      <w:r>
        <w:rPr>
          <w:color w:val="231F20"/>
          <w:spacing w:val="-16"/>
          <w:w w:val="105"/>
        </w:rPr>
        <w:t xml:space="preserve"> </w:t>
      </w:r>
      <w:r>
        <w:rPr>
          <w:color w:val="231F20"/>
          <w:w w:val="105"/>
        </w:rPr>
        <w:t>to</w:t>
      </w:r>
      <w:r>
        <w:rPr>
          <w:color w:val="231F20"/>
          <w:spacing w:val="-15"/>
          <w:w w:val="105"/>
        </w:rPr>
        <w:t xml:space="preserve"> </w:t>
      </w:r>
      <w:r>
        <w:rPr>
          <w:color w:val="231F20"/>
          <w:w w:val="105"/>
        </w:rPr>
        <w:t>ensure</w:t>
      </w:r>
      <w:r>
        <w:rPr>
          <w:color w:val="231F20"/>
          <w:spacing w:val="-15"/>
          <w:w w:val="105"/>
        </w:rPr>
        <w:t xml:space="preserve"> </w:t>
      </w:r>
      <w:r>
        <w:rPr>
          <w:color w:val="231F20"/>
          <w:w w:val="105"/>
        </w:rPr>
        <w:t>that</w:t>
      </w:r>
      <w:r>
        <w:rPr>
          <w:color w:val="231F20"/>
          <w:spacing w:val="-15"/>
          <w:w w:val="105"/>
        </w:rPr>
        <w:t xml:space="preserve"> </w:t>
      </w:r>
      <w:r>
        <w:rPr>
          <w:color w:val="231F20"/>
          <w:w w:val="105"/>
        </w:rPr>
        <w:t>dirty</w:t>
      </w:r>
      <w:r>
        <w:rPr>
          <w:color w:val="231F20"/>
          <w:spacing w:val="-15"/>
          <w:w w:val="105"/>
        </w:rPr>
        <w:t xml:space="preserve"> </w:t>
      </w:r>
      <w:r>
        <w:rPr>
          <w:color w:val="231F20"/>
          <w:w w:val="105"/>
        </w:rPr>
        <w:t>items do</w:t>
      </w:r>
      <w:r>
        <w:rPr>
          <w:color w:val="231F20"/>
          <w:spacing w:val="-15"/>
          <w:w w:val="105"/>
        </w:rPr>
        <w:t xml:space="preserve"> </w:t>
      </w:r>
      <w:r>
        <w:rPr>
          <w:color w:val="231F20"/>
          <w:w w:val="105"/>
        </w:rPr>
        <w:t>not</w:t>
      </w:r>
      <w:r>
        <w:rPr>
          <w:color w:val="231F20"/>
          <w:spacing w:val="-15"/>
          <w:w w:val="105"/>
        </w:rPr>
        <w:t xml:space="preserve"> </w:t>
      </w:r>
      <w:r>
        <w:rPr>
          <w:color w:val="231F20"/>
          <w:w w:val="105"/>
        </w:rPr>
        <w:t>get</w:t>
      </w:r>
      <w:r>
        <w:rPr>
          <w:color w:val="231F20"/>
          <w:spacing w:val="-15"/>
          <w:w w:val="105"/>
        </w:rPr>
        <w:t xml:space="preserve"> </w:t>
      </w:r>
      <w:r>
        <w:rPr>
          <w:color w:val="231F20"/>
          <w:w w:val="105"/>
        </w:rPr>
        <w:t>confused</w:t>
      </w:r>
      <w:r>
        <w:rPr>
          <w:color w:val="231F20"/>
          <w:spacing w:val="-15"/>
          <w:w w:val="105"/>
        </w:rPr>
        <w:t xml:space="preserve"> </w:t>
      </w:r>
      <w:r>
        <w:rPr>
          <w:color w:val="231F20"/>
          <w:w w:val="105"/>
        </w:rPr>
        <w:t>with</w:t>
      </w:r>
      <w:r>
        <w:rPr>
          <w:color w:val="231F20"/>
          <w:spacing w:val="-14"/>
          <w:w w:val="105"/>
        </w:rPr>
        <w:t xml:space="preserve"> </w:t>
      </w:r>
      <w:r>
        <w:rPr>
          <w:color w:val="231F20"/>
          <w:w w:val="105"/>
        </w:rPr>
        <w:t>clean</w:t>
      </w:r>
      <w:r>
        <w:rPr>
          <w:color w:val="231F20"/>
          <w:spacing w:val="-15"/>
          <w:w w:val="105"/>
        </w:rPr>
        <w:t xml:space="preserve"> </w:t>
      </w:r>
      <w:r>
        <w:rPr>
          <w:color w:val="231F20"/>
          <w:w w:val="105"/>
        </w:rPr>
        <w:t>items.</w:t>
      </w:r>
      <w:r>
        <w:rPr>
          <w:color w:val="231F20"/>
          <w:spacing w:val="-22"/>
          <w:w w:val="105"/>
        </w:rPr>
        <w:t xml:space="preserve"> </w:t>
      </w:r>
      <w:r>
        <w:rPr>
          <w:color w:val="231F20"/>
          <w:w w:val="105"/>
        </w:rPr>
        <w:t>There</w:t>
      </w:r>
      <w:r>
        <w:rPr>
          <w:color w:val="231F20"/>
          <w:spacing w:val="-15"/>
          <w:w w:val="105"/>
        </w:rPr>
        <w:t xml:space="preserve"> </w:t>
      </w:r>
      <w:r>
        <w:rPr>
          <w:color w:val="231F20"/>
          <w:w w:val="105"/>
        </w:rPr>
        <w:t>should</w:t>
      </w:r>
      <w:r>
        <w:rPr>
          <w:color w:val="231F20"/>
          <w:spacing w:val="-15"/>
          <w:w w:val="105"/>
        </w:rPr>
        <w:t xml:space="preserve"> </w:t>
      </w:r>
      <w:r>
        <w:rPr>
          <w:color w:val="231F20"/>
          <w:w w:val="105"/>
        </w:rPr>
        <w:t>be</w:t>
      </w:r>
      <w:r>
        <w:rPr>
          <w:color w:val="231F20"/>
          <w:spacing w:val="-15"/>
          <w:w w:val="105"/>
        </w:rPr>
        <w:t xml:space="preserve"> </w:t>
      </w:r>
      <w:r>
        <w:rPr>
          <w:color w:val="231F20"/>
          <w:w w:val="105"/>
        </w:rPr>
        <w:t>a</w:t>
      </w:r>
      <w:r>
        <w:rPr>
          <w:color w:val="231F20"/>
          <w:spacing w:val="-15"/>
          <w:w w:val="105"/>
        </w:rPr>
        <w:t xml:space="preserve"> </w:t>
      </w:r>
      <w:r>
        <w:rPr>
          <w:color w:val="231F20"/>
          <w:w w:val="105"/>
        </w:rPr>
        <w:t>dedicated</w:t>
      </w:r>
      <w:r>
        <w:rPr>
          <w:color w:val="231F20"/>
          <w:spacing w:val="-14"/>
          <w:w w:val="105"/>
        </w:rPr>
        <w:t xml:space="preserve"> </w:t>
      </w:r>
      <w:r>
        <w:rPr>
          <w:color w:val="231F20"/>
          <w:w w:val="105"/>
        </w:rPr>
        <w:t>area</w:t>
      </w:r>
      <w:r>
        <w:rPr>
          <w:color w:val="231F20"/>
          <w:spacing w:val="-15"/>
          <w:w w:val="105"/>
        </w:rPr>
        <w:t xml:space="preserve"> </w:t>
      </w:r>
      <w:r>
        <w:rPr>
          <w:color w:val="231F20"/>
          <w:w w:val="105"/>
        </w:rPr>
        <w:t>for</w:t>
      </w:r>
      <w:r>
        <w:rPr>
          <w:color w:val="231F20"/>
          <w:spacing w:val="-15"/>
          <w:w w:val="105"/>
        </w:rPr>
        <w:t xml:space="preserve"> </w:t>
      </w:r>
      <w:r>
        <w:rPr>
          <w:color w:val="231F20"/>
          <w:w w:val="105"/>
        </w:rPr>
        <w:t>decontamination, preferably a dedicated</w:t>
      </w:r>
      <w:r>
        <w:rPr>
          <w:color w:val="231F20"/>
          <w:spacing w:val="-8"/>
          <w:w w:val="105"/>
        </w:rPr>
        <w:t xml:space="preserve"> </w:t>
      </w:r>
      <w:r>
        <w:rPr>
          <w:color w:val="231F20"/>
          <w:w w:val="105"/>
        </w:rPr>
        <w:t>room.</w:t>
      </w:r>
    </w:p>
    <w:p w:rsidR="0080655F" w:rsidRDefault="0080655F">
      <w:pPr>
        <w:spacing w:line="244" w:lineRule="auto"/>
        <w:sectPr w:rsidR="0080655F">
          <w:headerReference w:type="default" r:id="rId72"/>
          <w:footerReference w:type="even" r:id="rId73"/>
          <w:footerReference w:type="default" r:id="rId74"/>
          <w:pgSz w:w="11910" w:h="16840"/>
          <w:pgMar w:top="480" w:right="120" w:bottom="900" w:left="0" w:header="0" w:footer="709" w:gutter="0"/>
          <w:pgNumType w:start="19"/>
          <w:cols w:space="720"/>
        </w:sectPr>
      </w:pPr>
    </w:p>
    <w:p w:rsidR="0080655F" w:rsidRDefault="00976872">
      <w:pPr>
        <w:pStyle w:val="BodyText"/>
        <w:ind w:left="680"/>
        <w:rPr>
          <w:sz w:val="20"/>
        </w:rPr>
      </w:pPr>
      <w:r>
        <w:rPr>
          <w:noProof/>
          <w:sz w:val="20"/>
          <w:lang w:val="en-GB" w:eastAsia="en-GB"/>
        </w:rPr>
        <w:lastRenderedPageBreak/>
        <mc:AlternateContent>
          <mc:Choice Requires="wps">
            <w:drawing>
              <wp:inline distT="0" distB="0" distL="0" distR="0">
                <wp:extent cx="6264275" cy="1368425"/>
                <wp:effectExtent l="3175" t="0" r="0" b="3175"/>
                <wp:docPr id="12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368425"/>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284"/>
                            </w:pPr>
                            <w:r>
                              <w:rPr>
                                <w:color w:val="231F20"/>
                                <w:w w:val="105"/>
                              </w:rPr>
                              <w:t>Contamination of blood or body fluids in the working environment should be cleaned and disinfected</w:t>
                            </w:r>
                            <w:r>
                              <w:rPr>
                                <w:color w:val="231F20"/>
                                <w:spacing w:val="-16"/>
                                <w:w w:val="105"/>
                              </w:rPr>
                              <w:t xml:space="preserve"> </w:t>
                            </w:r>
                            <w:r>
                              <w:rPr>
                                <w:color w:val="231F20"/>
                                <w:w w:val="105"/>
                              </w:rPr>
                              <w:t>as</w:t>
                            </w:r>
                            <w:r>
                              <w:rPr>
                                <w:color w:val="231F20"/>
                                <w:spacing w:val="-16"/>
                                <w:w w:val="105"/>
                              </w:rPr>
                              <w:t xml:space="preserve"> </w:t>
                            </w:r>
                            <w:r>
                              <w:rPr>
                                <w:color w:val="231F20"/>
                                <w:w w:val="105"/>
                              </w:rPr>
                              <w:t>soon</w:t>
                            </w:r>
                            <w:r>
                              <w:rPr>
                                <w:color w:val="231F20"/>
                                <w:spacing w:val="-15"/>
                                <w:w w:val="105"/>
                              </w:rPr>
                              <w:t xml:space="preserve"> </w:t>
                            </w:r>
                            <w:r>
                              <w:rPr>
                                <w:color w:val="231F20"/>
                                <w:w w:val="105"/>
                              </w:rPr>
                              <w:t>as</w:t>
                            </w:r>
                            <w:r>
                              <w:rPr>
                                <w:color w:val="231F20"/>
                                <w:spacing w:val="-16"/>
                                <w:w w:val="105"/>
                              </w:rPr>
                              <w:t xml:space="preserve"> </w:t>
                            </w:r>
                            <w:r>
                              <w:rPr>
                                <w:color w:val="231F20"/>
                                <w:w w:val="105"/>
                              </w:rPr>
                              <w:t>possible</w:t>
                            </w:r>
                            <w:r>
                              <w:rPr>
                                <w:color w:val="231F20"/>
                                <w:spacing w:val="-15"/>
                                <w:w w:val="105"/>
                              </w:rPr>
                              <w:t xml:space="preserve"> </w:t>
                            </w:r>
                            <w:r>
                              <w:rPr>
                                <w:color w:val="231F20"/>
                                <w:w w:val="105"/>
                              </w:rPr>
                              <w:t>after</w:t>
                            </w:r>
                            <w:r>
                              <w:rPr>
                                <w:color w:val="231F20"/>
                                <w:spacing w:val="-16"/>
                                <w:w w:val="105"/>
                              </w:rPr>
                              <w:t xml:space="preserve"> </w:t>
                            </w:r>
                            <w:r>
                              <w:rPr>
                                <w:color w:val="231F20"/>
                                <w:w w:val="105"/>
                              </w:rPr>
                              <w:t>the</w:t>
                            </w:r>
                            <w:r>
                              <w:rPr>
                                <w:color w:val="231F20"/>
                                <w:spacing w:val="-15"/>
                                <w:w w:val="105"/>
                              </w:rPr>
                              <w:t xml:space="preserve"> </w:t>
                            </w:r>
                            <w:r>
                              <w:rPr>
                                <w:color w:val="231F20"/>
                                <w:w w:val="105"/>
                              </w:rPr>
                              <w:t>contamination</w:t>
                            </w:r>
                            <w:r>
                              <w:rPr>
                                <w:color w:val="231F20"/>
                                <w:spacing w:val="-16"/>
                                <w:w w:val="105"/>
                              </w:rPr>
                              <w:t xml:space="preserve"> </w:t>
                            </w:r>
                            <w:r>
                              <w:rPr>
                                <w:color w:val="231F20"/>
                                <w:w w:val="105"/>
                              </w:rPr>
                              <w:t>occurs.</w:t>
                            </w:r>
                            <w:r>
                              <w:rPr>
                                <w:color w:val="231F20"/>
                                <w:spacing w:val="-23"/>
                                <w:w w:val="105"/>
                              </w:rPr>
                              <w:t xml:space="preserve"> </w:t>
                            </w:r>
                            <w:r>
                              <w:rPr>
                                <w:color w:val="231F20"/>
                                <w:w w:val="105"/>
                              </w:rPr>
                              <w:t>The</w:t>
                            </w:r>
                            <w:r>
                              <w:rPr>
                                <w:color w:val="231F20"/>
                                <w:spacing w:val="-15"/>
                                <w:w w:val="105"/>
                              </w:rPr>
                              <w:t xml:space="preserve"> </w:t>
                            </w:r>
                            <w:r>
                              <w:rPr>
                                <w:color w:val="231F20"/>
                                <w:w w:val="105"/>
                              </w:rPr>
                              <w:t>longer</w:t>
                            </w:r>
                            <w:r>
                              <w:rPr>
                                <w:color w:val="231F20"/>
                                <w:spacing w:val="-16"/>
                                <w:w w:val="105"/>
                              </w:rPr>
                              <w:t xml:space="preserve"> </w:t>
                            </w:r>
                            <w:r>
                              <w:rPr>
                                <w:color w:val="231F20"/>
                                <w:w w:val="105"/>
                              </w:rPr>
                              <w:t>any</w:t>
                            </w:r>
                            <w:r>
                              <w:rPr>
                                <w:color w:val="231F20"/>
                                <w:spacing w:val="-15"/>
                                <w:w w:val="105"/>
                              </w:rPr>
                              <w:t xml:space="preserve"> </w:t>
                            </w:r>
                            <w:r>
                              <w:rPr>
                                <w:color w:val="231F20"/>
                                <w:w w:val="105"/>
                              </w:rPr>
                              <w:t>contamination remains on a surface, the more it poses a direct risk to those who come in contact with it, as well</w:t>
                            </w:r>
                            <w:r>
                              <w:rPr>
                                <w:color w:val="231F20"/>
                                <w:spacing w:val="-18"/>
                                <w:w w:val="105"/>
                              </w:rPr>
                              <w:t xml:space="preserve"> </w:t>
                            </w:r>
                            <w:r>
                              <w:rPr>
                                <w:color w:val="231F20"/>
                                <w:w w:val="105"/>
                              </w:rPr>
                              <w:t>as</w:t>
                            </w:r>
                            <w:r>
                              <w:rPr>
                                <w:color w:val="231F20"/>
                                <w:spacing w:val="-18"/>
                                <w:w w:val="105"/>
                              </w:rPr>
                              <w:t xml:space="preserve"> </w:t>
                            </w:r>
                            <w:r>
                              <w:rPr>
                                <w:color w:val="231F20"/>
                                <w:w w:val="105"/>
                              </w:rPr>
                              <w:t>the</w:t>
                            </w:r>
                            <w:r>
                              <w:rPr>
                                <w:color w:val="231F20"/>
                                <w:spacing w:val="-17"/>
                                <w:w w:val="105"/>
                              </w:rPr>
                              <w:t xml:space="preserve"> </w:t>
                            </w:r>
                            <w:r>
                              <w:rPr>
                                <w:color w:val="231F20"/>
                                <w:w w:val="105"/>
                              </w:rPr>
                              <w:t>indirect</w:t>
                            </w:r>
                            <w:r>
                              <w:rPr>
                                <w:color w:val="231F20"/>
                                <w:spacing w:val="-18"/>
                                <w:w w:val="105"/>
                              </w:rPr>
                              <w:t xml:space="preserve"> </w:t>
                            </w:r>
                            <w:r>
                              <w:rPr>
                                <w:color w:val="231F20"/>
                                <w:w w:val="105"/>
                              </w:rPr>
                              <w:t>risk</w:t>
                            </w:r>
                            <w:r>
                              <w:rPr>
                                <w:color w:val="231F20"/>
                                <w:spacing w:val="-17"/>
                                <w:w w:val="105"/>
                              </w:rPr>
                              <w:t xml:space="preserve"> </w:t>
                            </w:r>
                            <w:r>
                              <w:rPr>
                                <w:color w:val="231F20"/>
                                <w:w w:val="105"/>
                              </w:rPr>
                              <w:t>of</w:t>
                            </w:r>
                            <w:r>
                              <w:rPr>
                                <w:color w:val="231F20"/>
                                <w:spacing w:val="-18"/>
                                <w:w w:val="105"/>
                              </w:rPr>
                              <w:t xml:space="preserve"> </w:t>
                            </w:r>
                            <w:r>
                              <w:rPr>
                                <w:color w:val="231F20"/>
                                <w:w w:val="105"/>
                              </w:rPr>
                              <w:t>it</w:t>
                            </w:r>
                            <w:r>
                              <w:rPr>
                                <w:color w:val="231F20"/>
                                <w:spacing w:val="-17"/>
                                <w:w w:val="105"/>
                              </w:rPr>
                              <w:t xml:space="preserve"> </w:t>
                            </w:r>
                            <w:r>
                              <w:rPr>
                                <w:color w:val="231F20"/>
                                <w:w w:val="105"/>
                              </w:rPr>
                              <w:t>being</w:t>
                            </w:r>
                            <w:r>
                              <w:rPr>
                                <w:color w:val="231F20"/>
                                <w:spacing w:val="-18"/>
                                <w:w w:val="105"/>
                              </w:rPr>
                              <w:t xml:space="preserve"> </w:t>
                            </w:r>
                            <w:r>
                              <w:rPr>
                                <w:color w:val="231F20"/>
                                <w:w w:val="105"/>
                              </w:rPr>
                              <w:t>transferred</w:t>
                            </w:r>
                            <w:r>
                              <w:rPr>
                                <w:color w:val="231F20"/>
                                <w:spacing w:val="-17"/>
                                <w:w w:val="105"/>
                              </w:rPr>
                              <w:t xml:space="preserve"> </w:t>
                            </w:r>
                            <w:r>
                              <w:rPr>
                                <w:color w:val="231F20"/>
                                <w:w w:val="105"/>
                              </w:rPr>
                              <w:t>to</w:t>
                            </w:r>
                            <w:r>
                              <w:rPr>
                                <w:color w:val="231F20"/>
                                <w:spacing w:val="-18"/>
                                <w:w w:val="105"/>
                              </w:rPr>
                              <w:t xml:space="preserve"> </w:t>
                            </w:r>
                            <w:r>
                              <w:rPr>
                                <w:color w:val="231F20"/>
                                <w:w w:val="105"/>
                              </w:rPr>
                              <w:t>other</w:t>
                            </w:r>
                            <w:r>
                              <w:rPr>
                                <w:color w:val="231F20"/>
                                <w:spacing w:val="-17"/>
                                <w:w w:val="105"/>
                              </w:rPr>
                              <w:t xml:space="preserve"> </w:t>
                            </w:r>
                            <w:r>
                              <w:rPr>
                                <w:color w:val="231F20"/>
                                <w:w w:val="105"/>
                              </w:rPr>
                              <w:t>surfaces</w:t>
                            </w:r>
                            <w:r>
                              <w:rPr>
                                <w:color w:val="231F20"/>
                                <w:spacing w:val="-18"/>
                                <w:w w:val="105"/>
                              </w:rPr>
                              <w:t xml:space="preserve"> </w:t>
                            </w:r>
                            <w:r>
                              <w:rPr>
                                <w:color w:val="231F20"/>
                                <w:w w:val="105"/>
                              </w:rPr>
                              <w:t>from</w:t>
                            </w:r>
                            <w:r>
                              <w:rPr>
                                <w:color w:val="231F20"/>
                                <w:spacing w:val="-17"/>
                                <w:w w:val="105"/>
                              </w:rPr>
                              <w:t xml:space="preserve"> </w:t>
                            </w:r>
                            <w:r>
                              <w:rPr>
                                <w:color w:val="231F20"/>
                                <w:w w:val="105"/>
                              </w:rPr>
                              <w:t>which</w:t>
                            </w:r>
                            <w:r>
                              <w:rPr>
                                <w:color w:val="231F20"/>
                                <w:spacing w:val="-18"/>
                                <w:w w:val="105"/>
                              </w:rPr>
                              <w:t xml:space="preserve"> </w:t>
                            </w:r>
                            <w:r>
                              <w:rPr>
                                <w:color w:val="231F20"/>
                                <w:w w:val="105"/>
                              </w:rPr>
                              <w:t>it</w:t>
                            </w:r>
                            <w:r>
                              <w:rPr>
                                <w:color w:val="231F20"/>
                                <w:spacing w:val="-17"/>
                                <w:w w:val="105"/>
                              </w:rPr>
                              <w:t xml:space="preserve"> </w:t>
                            </w:r>
                            <w:r>
                              <w:rPr>
                                <w:color w:val="231F20"/>
                                <w:w w:val="105"/>
                              </w:rPr>
                              <w:t>may</w:t>
                            </w:r>
                            <w:r>
                              <w:rPr>
                                <w:color w:val="231F20"/>
                                <w:spacing w:val="-18"/>
                                <w:w w:val="105"/>
                              </w:rPr>
                              <w:t xml:space="preserve"> </w:t>
                            </w:r>
                            <w:r>
                              <w:rPr>
                                <w:color w:val="231F20"/>
                                <w:w w:val="105"/>
                              </w:rPr>
                              <w:t>contaminate instruments that come into contact with</w:t>
                            </w:r>
                            <w:r>
                              <w:rPr>
                                <w:color w:val="231F20"/>
                                <w:spacing w:val="-19"/>
                                <w:w w:val="105"/>
                              </w:rPr>
                              <w:t xml:space="preserve"> </w:t>
                            </w:r>
                            <w:r>
                              <w:rPr>
                                <w:color w:val="231F20"/>
                                <w:w w:val="105"/>
                              </w:rPr>
                              <w:t>clients.</w:t>
                            </w:r>
                          </w:p>
                        </w:txbxContent>
                      </wps:txbx>
                      <wps:bodyPr rot="0" vert="horz" wrap="square" lIns="0" tIns="0" rIns="0" bIns="0" anchor="t" anchorCtr="0" upright="1">
                        <a:noAutofit/>
                      </wps:bodyPr>
                    </wps:wsp>
                  </a:graphicData>
                </a:graphic>
              </wp:inline>
            </w:drawing>
          </mc:Choice>
          <mc:Fallback>
            <w:pict>
              <v:shape id="Text Box 49" o:spid="_x0000_s1055" type="#_x0000_t202" style="width:493.25pt;height:10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284"/>
                      </w:pPr>
                      <w:r>
                        <w:rPr>
                          <w:color w:val="231F20"/>
                          <w:w w:val="105"/>
                        </w:rPr>
                        <w:t>Contamination of blood or body fluids in the working environment should be cleaned and disinfected</w:t>
                      </w:r>
                      <w:r>
                        <w:rPr>
                          <w:color w:val="231F20"/>
                          <w:spacing w:val="-16"/>
                          <w:w w:val="105"/>
                        </w:rPr>
                        <w:t xml:space="preserve"> </w:t>
                      </w:r>
                      <w:r>
                        <w:rPr>
                          <w:color w:val="231F20"/>
                          <w:w w:val="105"/>
                        </w:rPr>
                        <w:t>as</w:t>
                      </w:r>
                      <w:r>
                        <w:rPr>
                          <w:color w:val="231F20"/>
                          <w:spacing w:val="-16"/>
                          <w:w w:val="105"/>
                        </w:rPr>
                        <w:t xml:space="preserve"> </w:t>
                      </w:r>
                      <w:r>
                        <w:rPr>
                          <w:color w:val="231F20"/>
                          <w:w w:val="105"/>
                        </w:rPr>
                        <w:t>soon</w:t>
                      </w:r>
                      <w:r>
                        <w:rPr>
                          <w:color w:val="231F20"/>
                          <w:spacing w:val="-15"/>
                          <w:w w:val="105"/>
                        </w:rPr>
                        <w:t xml:space="preserve"> </w:t>
                      </w:r>
                      <w:r>
                        <w:rPr>
                          <w:color w:val="231F20"/>
                          <w:w w:val="105"/>
                        </w:rPr>
                        <w:t>as</w:t>
                      </w:r>
                      <w:r>
                        <w:rPr>
                          <w:color w:val="231F20"/>
                          <w:spacing w:val="-16"/>
                          <w:w w:val="105"/>
                        </w:rPr>
                        <w:t xml:space="preserve"> </w:t>
                      </w:r>
                      <w:r>
                        <w:rPr>
                          <w:color w:val="231F20"/>
                          <w:w w:val="105"/>
                        </w:rPr>
                        <w:t>possible</w:t>
                      </w:r>
                      <w:r>
                        <w:rPr>
                          <w:color w:val="231F20"/>
                          <w:spacing w:val="-15"/>
                          <w:w w:val="105"/>
                        </w:rPr>
                        <w:t xml:space="preserve"> </w:t>
                      </w:r>
                      <w:r>
                        <w:rPr>
                          <w:color w:val="231F20"/>
                          <w:w w:val="105"/>
                        </w:rPr>
                        <w:t>after</w:t>
                      </w:r>
                      <w:r>
                        <w:rPr>
                          <w:color w:val="231F20"/>
                          <w:spacing w:val="-16"/>
                          <w:w w:val="105"/>
                        </w:rPr>
                        <w:t xml:space="preserve"> </w:t>
                      </w:r>
                      <w:r>
                        <w:rPr>
                          <w:color w:val="231F20"/>
                          <w:w w:val="105"/>
                        </w:rPr>
                        <w:t>the</w:t>
                      </w:r>
                      <w:r>
                        <w:rPr>
                          <w:color w:val="231F20"/>
                          <w:spacing w:val="-15"/>
                          <w:w w:val="105"/>
                        </w:rPr>
                        <w:t xml:space="preserve"> </w:t>
                      </w:r>
                      <w:r>
                        <w:rPr>
                          <w:color w:val="231F20"/>
                          <w:w w:val="105"/>
                        </w:rPr>
                        <w:t>contamination</w:t>
                      </w:r>
                      <w:r>
                        <w:rPr>
                          <w:color w:val="231F20"/>
                          <w:spacing w:val="-16"/>
                          <w:w w:val="105"/>
                        </w:rPr>
                        <w:t xml:space="preserve"> </w:t>
                      </w:r>
                      <w:r>
                        <w:rPr>
                          <w:color w:val="231F20"/>
                          <w:w w:val="105"/>
                        </w:rPr>
                        <w:t>occurs.</w:t>
                      </w:r>
                      <w:r>
                        <w:rPr>
                          <w:color w:val="231F20"/>
                          <w:spacing w:val="-23"/>
                          <w:w w:val="105"/>
                        </w:rPr>
                        <w:t xml:space="preserve"> </w:t>
                      </w:r>
                      <w:r>
                        <w:rPr>
                          <w:color w:val="231F20"/>
                          <w:w w:val="105"/>
                        </w:rPr>
                        <w:t>The</w:t>
                      </w:r>
                      <w:r>
                        <w:rPr>
                          <w:color w:val="231F20"/>
                          <w:spacing w:val="-15"/>
                          <w:w w:val="105"/>
                        </w:rPr>
                        <w:t xml:space="preserve"> </w:t>
                      </w:r>
                      <w:r>
                        <w:rPr>
                          <w:color w:val="231F20"/>
                          <w:w w:val="105"/>
                        </w:rPr>
                        <w:t>longer</w:t>
                      </w:r>
                      <w:r>
                        <w:rPr>
                          <w:color w:val="231F20"/>
                          <w:spacing w:val="-16"/>
                          <w:w w:val="105"/>
                        </w:rPr>
                        <w:t xml:space="preserve"> </w:t>
                      </w:r>
                      <w:r>
                        <w:rPr>
                          <w:color w:val="231F20"/>
                          <w:w w:val="105"/>
                        </w:rPr>
                        <w:t>any</w:t>
                      </w:r>
                      <w:r>
                        <w:rPr>
                          <w:color w:val="231F20"/>
                          <w:spacing w:val="-15"/>
                          <w:w w:val="105"/>
                        </w:rPr>
                        <w:t xml:space="preserve"> </w:t>
                      </w:r>
                      <w:r>
                        <w:rPr>
                          <w:color w:val="231F20"/>
                          <w:w w:val="105"/>
                        </w:rPr>
                        <w:t>contamination remains on a surface, the more it poses a direct risk to those who come in contact with it, as well</w:t>
                      </w:r>
                      <w:r>
                        <w:rPr>
                          <w:color w:val="231F20"/>
                          <w:spacing w:val="-18"/>
                          <w:w w:val="105"/>
                        </w:rPr>
                        <w:t xml:space="preserve"> </w:t>
                      </w:r>
                      <w:r>
                        <w:rPr>
                          <w:color w:val="231F20"/>
                          <w:w w:val="105"/>
                        </w:rPr>
                        <w:t>as</w:t>
                      </w:r>
                      <w:r>
                        <w:rPr>
                          <w:color w:val="231F20"/>
                          <w:spacing w:val="-18"/>
                          <w:w w:val="105"/>
                        </w:rPr>
                        <w:t xml:space="preserve"> </w:t>
                      </w:r>
                      <w:r>
                        <w:rPr>
                          <w:color w:val="231F20"/>
                          <w:w w:val="105"/>
                        </w:rPr>
                        <w:t>the</w:t>
                      </w:r>
                      <w:r>
                        <w:rPr>
                          <w:color w:val="231F20"/>
                          <w:spacing w:val="-17"/>
                          <w:w w:val="105"/>
                        </w:rPr>
                        <w:t xml:space="preserve"> </w:t>
                      </w:r>
                      <w:r>
                        <w:rPr>
                          <w:color w:val="231F20"/>
                          <w:w w:val="105"/>
                        </w:rPr>
                        <w:t>indirect</w:t>
                      </w:r>
                      <w:r>
                        <w:rPr>
                          <w:color w:val="231F20"/>
                          <w:spacing w:val="-18"/>
                          <w:w w:val="105"/>
                        </w:rPr>
                        <w:t xml:space="preserve"> </w:t>
                      </w:r>
                      <w:r>
                        <w:rPr>
                          <w:color w:val="231F20"/>
                          <w:w w:val="105"/>
                        </w:rPr>
                        <w:t>risk</w:t>
                      </w:r>
                      <w:r>
                        <w:rPr>
                          <w:color w:val="231F20"/>
                          <w:spacing w:val="-17"/>
                          <w:w w:val="105"/>
                        </w:rPr>
                        <w:t xml:space="preserve"> </w:t>
                      </w:r>
                      <w:r>
                        <w:rPr>
                          <w:color w:val="231F20"/>
                          <w:w w:val="105"/>
                        </w:rPr>
                        <w:t>of</w:t>
                      </w:r>
                      <w:r>
                        <w:rPr>
                          <w:color w:val="231F20"/>
                          <w:spacing w:val="-18"/>
                          <w:w w:val="105"/>
                        </w:rPr>
                        <w:t xml:space="preserve"> </w:t>
                      </w:r>
                      <w:r>
                        <w:rPr>
                          <w:color w:val="231F20"/>
                          <w:w w:val="105"/>
                        </w:rPr>
                        <w:t>it</w:t>
                      </w:r>
                      <w:r>
                        <w:rPr>
                          <w:color w:val="231F20"/>
                          <w:spacing w:val="-17"/>
                          <w:w w:val="105"/>
                        </w:rPr>
                        <w:t xml:space="preserve"> </w:t>
                      </w:r>
                      <w:r>
                        <w:rPr>
                          <w:color w:val="231F20"/>
                          <w:w w:val="105"/>
                        </w:rPr>
                        <w:t>being</w:t>
                      </w:r>
                      <w:r>
                        <w:rPr>
                          <w:color w:val="231F20"/>
                          <w:spacing w:val="-18"/>
                          <w:w w:val="105"/>
                        </w:rPr>
                        <w:t xml:space="preserve"> </w:t>
                      </w:r>
                      <w:r>
                        <w:rPr>
                          <w:color w:val="231F20"/>
                          <w:w w:val="105"/>
                        </w:rPr>
                        <w:t>transferred</w:t>
                      </w:r>
                      <w:r>
                        <w:rPr>
                          <w:color w:val="231F20"/>
                          <w:spacing w:val="-17"/>
                          <w:w w:val="105"/>
                        </w:rPr>
                        <w:t xml:space="preserve"> </w:t>
                      </w:r>
                      <w:r>
                        <w:rPr>
                          <w:color w:val="231F20"/>
                          <w:w w:val="105"/>
                        </w:rPr>
                        <w:t>to</w:t>
                      </w:r>
                      <w:r>
                        <w:rPr>
                          <w:color w:val="231F20"/>
                          <w:spacing w:val="-18"/>
                          <w:w w:val="105"/>
                        </w:rPr>
                        <w:t xml:space="preserve"> </w:t>
                      </w:r>
                      <w:r>
                        <w:rPr>
                          <w:color w:val="231F20"/>
                          <w:w w:val="105"/>
                        </w:rPr>
                        <w:t>other</w:t>
                      </w:r>
                      <w:r>
                        <w:rPr>
                          <w:color w:val="231F20"/>
                          <w:spacing w:val="-17"/>
                          <w:w w:val="105"/>
                        </w:rPr>
                        <w:t xml:space="preserve"> </w:t>
                      </w:r>
                      <w:r>
                        <w:rPr>
                          <w:color w:val="231F20"/>
                          <w:w w:val="105"/>
                        </w:rPr>
                        <w:t>surfaces</w:t>
                      </w:r>
                      <w:r>
                        <w:rPr>
                          <w:color w:val="231F20"/>
                          <w:spacing w:val="-18"/>
                          <w:w w:val="105"/>
                        </w:rPr>
                        <w:t xml:space="preserve"> </w:t>
                      </w:r>
                      <w:r>
                        <w:rPr>
                          <w:color w:val="231F20"/>
                          <w:w w:val="105"/>
                        </w:rPr>
                        <w:t>from</w:t>
                      </w:r>
                      <w:r>
                        <w:rPr>
                          <w:color w:val="231F20"/>
                          <w:spacing w:val="-17"/>
                          <w:w w:val="105"/>
                        </w:rPr>
                        <w:t xml:space="preserve"> </w:t>
                      </w:r>
                      <w:r>
                        <w:rPr>
                          <w:color w:val="231F20"/>
                          <w:w w:val="105"/>
                        </w:rPr>
                        <w:t>which</w:t>
                      </w:r>
                      <w:r>
                        <w:rPr>
                          <w:color w:val="231F20"/>
                          <w:spacing w:val="-18"/>
                          <w:w w:val="105"/>
                        </w:rPr>
                        <w:t xml:space="preserve"> </w:t>
                      </w:r>
                      <w:r>
                        <w:rPr>
                          <w:color w:val="231F20"/>
                          <w:w w:val="105"/>
                        </w:rPr>
                        <w:t>it</w:t>
                      </w:r>
                      <w:r>
                        <w:rPr>
                          <w:color w:val="231F20"/>
                          <w:spacing w:val="-17"/>
                          <w:w w:val="105"/>
                        </w:rPr>
                        <w:t xml:space="preserve"> </w:t>
                      </w:r>
                      <w:r>
                        <w:rPr>
                          <w:color w:val="231F20"/>
                          <w:w w:val="105"/>
                        </w:rPr>
                        <w:t>may</w:t>
                      </w:r>
                      <w:r>
                        <w:rPr>
                          <w:color w:val="231F20"/>
                          <w:spacing w:val="-18"/>
                          <w:w w:val="105"/>
                        </w:rPr>
                        <w:t xml:space="preserve"> </w:t>
                      </w:r>
                      <w:r>
                        <w:rPr>
                          <w:color w:val="231F20"/>
                          <w:w w:val="105"/>
                        </w:rPr>
                        <w:t>contaminate instruments that come into contact with</w:t>
                      </w:r>
                      <w:r>
                        <w:rPr>
                          <w:color w:val="231F20"/>
                          <w:spacing w:val="-19"/>
                          <w:w w:val="105"/>
                        </w:rPr>
                        <w:t xml:space="preserve"> </w:t>
                      </w:r>
                      <w:r>
                        <w:rPr>
                          <w:color w:val="231F20"/>
                          <w:w w:val="105"/>
                        </w:rPr>
                        <w:t>clients.</w:t>
                      </w:r>
                    </w:p>
                  </w:txbxContent>
                </v:textbox>
                <w10:anchorlock/>
              </v:shape>
            </w:pict>
          </mc:Fallback>
        </mc:AlternateContent>
      </w:r>
    </w:p>
    <w:p w:rsidR="0080655F" w:rsidRDefault="00976872">
      <w:pPr>
        <w:pStyle w:val="Heading5"/>
        <w:spacing w:before="90"/>
        <w:ind w:left="680"/>
      </w:pPr>
      <w:r>
        <w:rPr>
          <w:noProof/>
          <w:lang w:val="en-GB" w:eastAsia="en-GB"/>
        </w:rPr>
        <mc:AlternateContent>
          <mc:Choice Requires="wps">
            <w:drawing>
              <wp:anchor distT="0" distB="0" distL="0" distR="0" simplePos="0" relativeHeight="487608320" behindDoc="1" locked="0" layoutInCell="1" allowOverlap="1">
                <wp:simplePos x="0" y="0"/>
                <wp:positionH relativeFrom="page">
                  <wp:posOffset>431800</wp:posOffset>
                </wp:positionH>
                <wp:positionV relativeFrom="paragraph">
                  <wp:posOffset>312420</wp:posOffset>
                </wp:positionV>
                <wp:extent cx="6264275" cy="3276600"/>
                <wp:effectExtent l="0" t="0" r="0" b="0"/>
                <wp:wrapTopAndBottom/>
                <wp:docPr id="1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3276600"/>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762"/>
                            </w:pPr>
                            <w:r>
                              <w:rPr>
                                <w:color w:val="231F20"/>
                              </w:rPr>
                              <w:t>If washing dirty equipment or instruments by hand, you must use a dedicated sink. This  sink</w:t>
                            </w:r>
                            <w:r>
                              <w:rPr>
                                <w:color w:val="231F20"/>
                                <w:spacing w:val="14"/>
                              </w:rPr>
                              <w:t xml:space="preserve"> </w:t>
                            </w:r>
                            <w:r>
                              <w:rPr>
                                <w:color w:val="231F20"/>
                              </w:rPr>
                              <w:t>must</w:t>
                            </w:r>
                            <w:r>
                              <w:rPr>
                                <w:color w:val="231F20"/>
                                <w:spacing w:val="15"/>
                              </w:rPr>
                              <w:t xml:space="preserve"> </w:t>
                            </w:r>
                            <w:r>
                              <w:rPr>
                                <w:color w:val="231F20"/>
                              </w:rPr>
                              <w:t>be</w:t>
                            </w:r>
                            <w:r>
                              <w:rPr>
                                <w:color w:val="231F20"/>
                                <w:spacing w:val="15"/>
                              </w:rPr>
                              <w:t xml:space="preserve"> </w:t>
                            </w:r>
                            <w:r>
                              <w:rPr>
                                <w:color w:val="231F20"/>
                              </w:rPr>
                              <w:t>connected</w:t>
                            </w:r>
                            <w:r>
                              <w:rPr>
                                <w:color w:val="231F20"/>
                                <w:spacing w:val="14"/>
                              </w:rPr>
                              <w:t xml:space="preserve"> </w:t>
                            </w:r>
                            <w:r>
                              <w:rPr>
                                <w:color w:val="231F20"/>
                              </w:rPr>
                              <w:t>to</w:t>
                            </w:r>
                            <w:r>
                              <w:rPr>
                                <w:color w:val="231F20"/>
                                <w:spacing w:val="15"/>
                              </w:rPr>
                              <w:t xml:space="preserve"> </w:t>
                            </w:r>
                            <w:r>
                              <w:rPr>
                                <w:color w:val="231F20"/>
                              </w:rPr>
                              <w:t>mains</w:t>
                            </w:r>
                            <w:r>
                              <w:rPr>
                                <w:color w:val="231F20"/>
                                <w:spacing w:val="15"/>
                              </w:rPr>
                              <w:t xml:space="preserve"> </w:t>
                            </w:r>
                            <w:r>
                              <w:rPr>
                                <w:color w:val="231F20"/>
                              </w:rPr>
                              <w:t>drainage.</w:t>
                            </w:r>
                            <w:r>
                              <w:rPr>
                                <w:color w:val="231F20"/>
                                <w:spacing w:val="15"/>
                              </w:rPr>
                              <w:t xml:space="preserve"> </w:t>
                            </w:r>
                            <w:r>
                              <w:rPr>
                                <w:color w:val="231F20"/>
                              </w:rPr>
                              <w:t>Portable</w:t>
                            </w:r>
                            <w:r>
                              <w:rPr>
                                <w:color w:val="231F20"/>
                                <w:spacing w:val="14"/>
                              </w:rPr>
                              <w:t xml:space="preserve"> </w:t>
                            </w:r>
                            <w:r>
                              <w:rPr>
                                <w:color w:val="231F20"/>
                              </w:rPr>
                              <w:t>sinks</w:t>
                            </w:r>
                            <w:r>
                              <w:rPr>
                                <w:color w:val="231F20"/>
                                <w:spacing w:val="15"/>
                              </w:rPr>
                              <w:t xml:space="preserve"> </w:t>
                            </w:r>
                            <w:r>
                              <w:rPr>
                                <w:color w:val="231F20"/>
                              </w:rPr>
                              <w:t>with</w:t>
                            </w:r>
                            <w:r>
                              <w:rPr>
                                <w:color w:val="231F20"/>
                                <w:spacing w:val="15"/>
                              </w:rPr>
                              <w:t xml:space="preserve"> </w:t>
                            </w:r>
                            <w:r>
                              <w:rPr>
                                <w:color w:val="231F20"/>
                              </w:rPr>
                              <w:t>dirty</w:t>
                            </w:r>
                            <w:r>
                              <w:rPr>
                                <w:color w:val="231F20"/>
                                <w:spacing w:val="15"/>
                              </w:rPr>
                              <w:t xml:space="preserve"> </w:t>
                            </w:r>
                            <w:r>
                              <w:rPr>
                                <w:color w:val="231F20"/>
                              </w:rPr>
                              <w:t>water</w:t>
                            </w:r>
                            <w:r>
                              <w:rPr>
                                <w:color w:val="231F20"/>
                                <w:spacing w:val="14"/>
                              </w:rPr>
                              <w:t xml:space="preserve"> </w:t>
                            </w:r>
                            <w:r>
                              <w:rPr>
                                <w:color w:val="231F20"/>
                              </w:rPr>
                              <w:t>storage</w:t>
                            </w:r>
                            <w:r>
                              <w:rPr>
                                <w:color w:val="231F20"/>
                                <w:spacing w:val="15"/>
                              </w:rPr>
                              <w:t xml:space="preserve"> </w:t>
                            </w:r>
                            <w:r>
                              <w:rPr>
                                <w:color w:val="231F20"/>
                              </w:rPr>
                              <w:t>are</w:t>
                            </w:r>
                            <w:r>
                              <w:rPr>
                                <w:color w:val="231F20"/>
                                <w:spacing w:val="15"/>
                              </w:rPr>
                              <w:t xml:space="preserve"> </w:t>
                            </w:r>
                            <w:r>
                              <w:rPr>
                                <w:color w:val="231F20"/>
                              </w:rPr>
                              <w:t>not</w:t>
                            </w:r>
                          </w:p>
                          <w:p w:rsidR="0080655F" w:rsidRDefault="00976872">
                            <w:pPr>
                              <w:pStyle w:val="BodyText"/>
                              <w:spacing w:before="2" w:line="244" w:lineRule="auto"/>
                              <w:ind w:left="113" w:right="554"/>
                            </w:pPr>
                            <w:r>
                              <w:rPr>
                                <w:color w:val="231F20"/>
                              </w:rPr>
                              <w:t>acceptable. You must not use the wash-hand basin for instrument cleaning. Wear disposable gloves and a plastic apron, and eye protection in case of splashing with dirty water.</w:t>
                            </w:r>
                          </w:p>
                          <w:p w:rsidR="0080655F" w:rsidRDefault="00976872">
                            <w:pPr>
                              <w:pStyle w:val="BodyText"/>
                              <w:spacing w:before="116" w:line="244" w:lineRule="auto"/>
                              <w:ind w:left="113" w:right="398"/>
                            </w:pPr>
                            <w:r>
                              <w:rPr>
                                <w:color w:val="231F20"/>
                              </w:rPr>
                              <w:t>The equipment or instruments being cleaned by hand should be cleaned in a sink d</w:t>
                            </w:r>
                            <w:r>
                              <w:rPr>
                                <w:color w:val="231F20"/>
                              </w:rPr>
                              <w:t>eep enough   to fully submerge the items. The items should be cleaned under the water surface to prevent    any spray or aerosol being generated, at a temperature below 35˚C to prevent proteins in the blood coagulating on the</w:t>
                            </w:r>
                            <w:r>
                              <w:rPr>
                                <w:color w:val="231F20"/>
                                <w:spacing w:val="9"/>
                              </w:rPr>
                              <w:t xml:space="preserve"> </w:t>
                            </w:r>
                            <w:r>
                              <w:rPr>
                                <w:color w:val="231F20"/>
                              </w:rPr>
                              <w:t>equipment.</w:t>
                            </w:r>
                          </w:p>
                          <w:p w:rsidR="0080655F" w:rsidRDefault="00976872">
                            <w:pPr>
                              <w:pStyle w:val="BodyText"/>
                              <w:spacing w:before="118" w:line="244" w:lineRule="auto"/>
                              <w:ind w:left="113" w:right="277"/>
                            </w:pPr>
                            <w:r>
                              <w:rPr>
                                <w:color w:val="231F20"/>
                              </w:rPr>
                              <w:t>Then clean the item</w:t>
                            </w:r>
                            <w:r>
                              <w:rPr>
                                <w:color w:val="231F20"/>
                              </w:rPr>
                              <w:t>s with hot water and detergent, and rinse them in clean water before they are sterilised.</w:t>
                            </w:r>
                          </w:p>
                          <w:p w:rsidR="0080655F" w:rsidRDefault="00976872">
                            <w:pPr>
                              <w:pStyle w:val="BodyText"/>
                              <w:spacing w:before="116" w:line="244" w:lineRule="auto"/>
                              <w:ind w:left="113" w:right="423"/>
                            </w:pPr>
                            <w:r>
                              <w:rPr>
                                <w:color w:val="231F20"/>
                                <w:w w:val="105"/>
                              </w:rPr>
                              <w:t>Cleaning equipment such as brushes must be dedicated for that purpose and should be cleaned</w:t>
                            </w:r>
                            <w:r>
                              <w:rPr>
                                <w:color w:val="231F20"/>
                                <w:spacing w:val="-13"/>
                                <w:w w:val="105"/>
                              </w:rPr>
                              <w:t xml:space="preserve"> </w:t>
                            </w:r>
                            <w:r>
                              <w:rPr>
                                <w:color w:val="231F20"/>
                                <w:w w:val="105"/>
                              </w:rPr>
                              <w:t>and</w:t>
                            </w:r>
                            <w:r>
                              <w:rPr>
                                <w:color w:val="231F20"/>
                                <w:spacing w:val="-12"/>
                                <w:w w:val="105"/>
                              </w:rPr>
                              <w:t xml:space="preserve"> </w:t>
                            </w:r>
                            <w:r>
                              <w:rPr>
                                <w:color w:val="231F20"/>
                                <w:w w:val="105"/>
                              </w:rPr>
                              <w:t>disinfected</w:t>
                            </w:r>
                            <w:r>
                              <w:rPr>
                                <w:color w:val="231F20"/>
                                <w:spacing w:val="-13"/>
                                <w:w w:val="105"/>
                              </w:rPr>
                              <w:t xml:space="preserve"> </w:t>
                            </w:r>
                            <w:r>
                              <w:rPr>
                                <w:color w:val="231F20"/>
                                <w:w w:val="105"/>
                              </w:rPr>
                              <w:t>and</w:t>
                            </w:r>
                            <w:r>
                              <w:rPr>
                                <w:color w:val="231F20"/>
                                <w:spacing w:val="-12"/>
                                <w:w w:val="105"/>
                              </w:rPr>
                              <w:t xml:space="preserve"> </w:t>
                            </w:r>
                            <w:r>
                              <w:rPr>
                                <w:color w:val="231F20"/>
                                <w:w w:val="105"/>
                              </w:rPr>
                              <w:t>autoclaved</w:t>
                            </w:r>
                            <w:r>
                              <w:rPr>
                                <w:color w:val="231F20"/>
                                <w:spacing w:val="-13"/>
                                <w:w w:val="105"/>
                              </w:rPr>
                              <w:t xml:space="preserve"> </w:t>
                            </w:r>
                            <w:r>
                              <w:rPr>
                                <w:color w:val="231F20"/>
                                <w:w w:val="105"/>
                              </w:rPr>
                              <w:t>at</w:t>
                            </w:r>
                            <w:r>
                              <w:rPr>
                                <w:color w:val="231F20"/>
                                <w:spacing w:val="-12"/>
                                <w:w w:val="105"/>
                              </w:rPr>
                              <w:t xml:space="preserve"> </w:t>
                            </w:r>
                            <w:r>
                              <w:rPr>
                                <w:color w:val="231F20"/>
                                <w:w w:val="105"/>
                              </w:rPr>
                              <w:t>the</w:t>
                            </w:r>
                            <w:r>
                              <w:rPr>
                                <w:color w:val="231F20"/>
                                <w:spacing w:val="-13"/>
                                <w:w w:val="105"/>
                              </w:rPr>
                              <w:t xml:space="preserve"> </w:t>
                            </w:r>
                            <w:r>
                              <w:rPr>
                                <w:color w:val="231F20"/>
                                <w:w w:val="105"/>
                              </w:rPr>
                              <w:t>end</w:t>
                            </w:r>
                            <w:r>
                              <w:rPr>
                                <w:color w:val="231F20"/>
                                <w:spacing w:val="-12"/>
                                <w:w w:val="105"/>
                              </w:rPr>
                              <w:t xml:space="preserve"> </w:t>
                            </w:r>
                            <w:r>
                              <w:rPr>
                                <w:color w:val="231F20"/>
                                <w:w w:val="105"/>
                              </w:rPr>
                              <w:t>of</w:t>
                            </w:r>
                            <w:r>
                              <w:rPr>
                                <w:color w:val="231F20"/>
                                <w:spacing w:val="-13"/>
                                <w:w w:val="105"/>
                              </w:rPr>
                              <w:t xml:space="preserve"> </w:t>
                            </w:r>
                            <w:r>
                              <w:rPr>
                                <w:color w:val="231F20"/>
                                <w:w w:val="105"/>
                              </w:rPr>
                              <w:t>each</w:t>
                            </w:r>
                            <w:r>
                              <w:rPr>
                                <w:color w:val="231F20"/>
                                <w:spacing w:val="-12"/>
                                <w:w w:val="105"/>
                              </w:rPr>
                              <w:t xml:space="preserve"> </w:t>
                            </w:r>
                            <w:r>
                              <w:rPr>
                                <w:color w:val="231F20"/>
                                <w:spacing w:val="-3"/>
                                <w:w w:val="105"/>
                              </w:rPr>
                              <w:t>day,</w:t>
                            </w:r>
                            <w:r>
                              <w:rPr>
                                <w:color w:val="231F20"/>
                                <w:spacing w:val="-13"/>
                                <w:w w:val="105"/>
                              </w:rPr>
                              <w:t xml:space="preserve"> </w:t>
                            </w:r>
                            <w:r>
                              <w:rPr>
                                <w:color w:val="231F20"/>
                                <w:w w:val="105"/>
                              </w:rPr>
                              <w:t>(or</w:t>
                            </w:r>
                            <w:r>
                              <w:rPr>
                                <w:color w:val="231F20"/>
                                <w:spacing w:val="-12"/>
                                <w:w w:val="105"/>
                              </w:rPr>
                              <w:t xml:space="preserve"> </w:t>
                            </w:r>
                            <w:r>
                              <w:rPr>
                                <w:color w:val="231F20"/>
                                <w:w w:val="105"/>
                              </w:rPr>
                              <w:t>disposed</w:t>
                            </w:r>
                            <w:r>
                              <w:rPr>
                                <w:color w:val="231F20"/>
                                <w:spacing w:val="-13"/>
                                <w:w w:val="105"/>
                              </w:rPr>
                              <w:t xml:space="preserve"> </w:t>
                            </w:r>
                            <w:r>
                              <w:rPr>
                                <w:color w:val="231F20"/>
                                <w:w w:val="105"/>
                              </w:rPr>
                              <w:t>of</w:t>
                            </w:r>
                            <w:r>
                              <w:rPr>
                                <w:color w:val="231F20"/>
                                <w:spacing w:val="-12"/>
                                <w:w w:val="105"/>
                              </w:rPr>
                              <w:t xml:space="preserve"> </w:t>
                            </w:r>
                            <w:r>
                              <w:rPr>
                                <w:color w:val="231F20"/>
                                <w:w w:val="105"/>
                              </w:rPr>
                              <w:t>if</w:t>
                            </w:r>
                            <w:r>
                              <w:rPr>
                                <w:color w:val="231F20"/>
                                <w:spacing w:val="-13"/>
                                <w:w w:val="105"/>
                              </w:rPr>
                              <w:t xml:space="preserve"> </w:t>
                            </w:r>
                            <w:r>
                              <w:rPr>
                                <w:color w:val="231F20"/>
                                <w:w w:val="105"/>
                              </w:rPr>
                              <w:t>they</w:t>
                            </w:r>
                            <w:r>
                              <w:rPr>
                                <w:color w:val="231F20"/>
                                <w:spacing w:val="-12"/>
                                <w:w w:val="105"/>
                              </w:rPr>
                              <w:t xml:space="preserve"> </w:t>
                            </w:r>
                            <w:r>
                              <w:rPr>
                                <w:color w:val="231F20"/>
                                <w:w w:val="105"/>
                              </w:rPr>
                              <w:t>cannot be</w:t>
                            </w:r>
                            <w:r>
                              <w:rPr>
                                <w:color w:val="231F20"/>
                                <w:spacing w:val="-15"/>
                                <w:w w:val="105"/>
                              </w:rPr>
                              <w:t xml:space="preserve"> </w:t>
                            </w:r>
                            <w:r>
                              <w:rPr>
                                <w:color w:val="231F20"/>
                                <w:w w:val="105"/>
                              </w:rPr>
                              <w:t>effectively</w:t>
                            </w:r>
                            <w:r>
                              <w:rPr>
                                <w:color w:val="231F20"/>
                                <w:spacing w:val="-15"/>
                                <w:w w:val="105"/>
                              </w:rPr>
                              <w:t xml:space="preserve"> </w:t>
                            </w:r>
                            <w:r>
                              <w:rPr>
                                <w:color w:val="231F20"/>
                                <w:w w:val="105"/>
                              </w:rPr>
                              <w:t>cleaned)</w:t>
                            </w:r>
                            <w:r>
                              <w:rPr>
                                <w:color w:val="231F20"/>
                                <w:spacing w:val="-15"/>
                                <w:w w:val="105"/>
                              </w:rPr>
                              <w:t xml:space="preserve"> </w:t>
                            </w:r>
                            <w:r>
                              <w:rPr>
                                <w:color w:val="231F20"/>
                                <w:w w:val="105"/>
                              </w:rPr>
                              <w:t>and</w:t>
                            </w:r>
                            <w:r>
                              <w:rPr>
                                <w:color w:val="231F20"/>
                                <w:spacing w:val="-14"/>
                                <w:w w:val="105"/>
                              </w:rPr>
                              <w:t xml:space="preserve"> </w:t>
                            </w:r>
                            <w:r>
                              <w:rPr>
                                <w:color w:val="231F20"/>
                                <w:w w:val="105"/>
                              </w:rPr>
                              <w:t>stored</w:t>
                            </w:r>
                            <w:r>
                              <w:rPr>
                                <w:color w:val="231F20"/>
                                <w:spacing w:val="-15"/>
                                <w:w w:val="105"/>
                              </w:rPr>
                              <w:t xml:space="preserve"> </w:t>
                            </w:r>
                            <w:r>
                              <w:rPr>
                                <w:color w:val="231F20"/>
                                <w:w w:val="105"/>
                              </w:rPr>
                              <w:t>dry.</w:t>
                            </w:r>
                            <w:r>
                              <w:rPr>
                                <w:color w:val="231F20"/>
                                <w:spacing w:val="-15"/>
                                <w:w w:val="105"/>
                              </w:rPr>
                              <w:t xml:space="preserve"> </w:t>
                            </w:r>
                            <w:r>
                              <w:rPr>
                                <w:color w:val="231F20"/>
                                <w:w w:val="105"/>
                              </w:rPr>
                              <w:t>Brushes</w:t>
                            </w:r>
                            <w:r>
                              <w:rPr>
                                <w:color w:val="231F20"/>
                                <w:spacing w:val="-15"/>
                                <w:w w:val="105"/>
                              </w:rPr>
                              <w:t xml:space="preserve"> </w:t>
                            </w:r>
                            <w:r>
                              <w:rPr>
                                <w:color w:val="231F20"/>
                                <w:w w:val="105"/>
                              </w:rPr>
                              <w:t>should</w:t>
                            </w:r>
                            <w:r>
                              <w:rPr>
                                <w:color w:val="231F20"/>
                                <w:spacing w:val="-14"/>
                                <w:w w:val="105"/>
                              </w:rPr>
                              <w:t xml:space="preserve"> </w:t>
                            </w:r>
                            <w:r>
                              <w:rPr>
                                <w:color w:val="231F20"/>
                                <w:w w:val="105"/>
                              </w:rPr>
                              <w:t>not</w:t>
                            </w:r>
                            <w:r>
                              <w:rPr>
                                <w:color w:val="231F20"/>
                                <w:spacing w:val="-15"/>
                                <w:w w:val="105"/>
                              </w:rPr>
                              <w:t xml:space="preserve"> </w:t>
                            </w:r>
                            <w:r>
                              <w:rPr>
                                <w:color w:val="231F20"/>
                                <w:w w:val="105"/>
                              </w:rPr>
                              <w:t>be</w:t>
                            </w:r>
                            <w:r>
                              <w:rPr>
                                <w:color w:val="231F20"/>
                                <w:spacing w:val="-15"/>
                                <w:w w:val="105"/>
                              </w:rPr>
                              <w:t xml:space="preserve"> </w:t>
                            </w:r>
                            <w:r>
                              <w:rPr>
                                <w:color w:val="231F20"/>
                                <w:w w:val="105"/>
                              </w:rPr>
                              <w:t>stored</w:t>
                            </w:r>
                            <w:r>
                              <w:rPr>
                                <w:color w:val="231F20"/>
                                <w:spacing w:val="-15"/>
                                <w:w w:val="105"/>
                              </w:rPr>
                              <w:t xml:space="preserve"> </w:t>
                            </w:r>
                            <w:r>
                              <w:rPr>
                                <w:color w:val="231F20"/>
                                <w:w w:val="105"/>
                              </w:rPr>
                              <w:t>wet</w:t>
                            </w:r>
                            <w:r>
                              <w:rPr>
                                <w:color w:val="231F20"/>
                                <w:spacing w:val="-15"/>
                                <w:w w:val="105"/>
                              </w:rPr>
                              <w:t xml:space="preserve"> </w:t>
                            </w:r>
                            <w:r>
                              <w:rPr>
                                <w:color w:val="231F20"/>
                                <w:w w:val="105"/>
                              </w:rPr>
                              <w:t>in</w:t>
                            </w:r>
                            <w:r>
                              <w:rPr>
                                <w:color w:val="231F20"/>
                                <w:spacing w:val="-14"/>
                                <w:w w:val="105"/>
                              </w:rPr>
                              <w:t xml:space="preserve"> </w:t>
                            </w:r>
                            <w:r>
                              <w:rPr>
                                <w:color w:val="231F20"/>
                                <w:w w:val="105"/>
                              </w:rPr>
                              <w:t>any</w:t>
                            </w:r>
                            <w:r>
                              <w:rPr>
                                <w:color w:val="231F20"/>
                                <w:spacing w:val="-15"/>
                                <w:w w:val="105"/>
                              </w:rPr>
                              <w:t xml:space="preserve"> </w:t>
                            </w:r>
                            <w:r>
                              <w:rPr>
                                <w:color w:val="231F20"/>
                                <w:w w:val="105"/>
                              </w:rPr>
                              <w:t>disinfectant solutions, and should be replaced on a regular</w:t>
                            </w:r>
                            <w:r>
                              <w:rPr>
                                <w:color w:val="231F20"/>
                                <w:spacing w:val="-25"/>
                                <w:w w:val="105"/>
                              </w:rPr>
                              <w:t xml:space="preserve"> </w:t>
                            </w:r>
                            <w:r>
                              <w:rPr>
                                <w:color w:val="231F20"/>
                                <w:w w:val="105"/>
                              </w:rPr>
                              <w:t>basis.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6" type="#_x0000_t202" style="position:absolute;left:0;text-align:left;margin-left:34pt;margin-top:24.6pt;width:493.25pt;height:258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762"/>
                      </w:pPr>
                      <w:r>
                        <w:rPr>
                          <w:color w:val="231F20"/>
                        </w:rPr>
                        <w:t>If washing dirty equipment or instruments by hand, you must use a dedicated sink. This  sink</w:t>
                      </w:r>
                      <w:r>
                        <w:rPr>
                          <w:color w:val="231F20"/>
                          <w:spacing w:val="14"/>
                        </w:rPr>
                        <w:t xml:space="preserve"> </w:t>
                      </w:r>
                      <w:r>
                        <w:rPr>
                          <w:color w:val="231F20"/>
                        </w:rPr>
                        <w:t>must</w:t>
                      </w:r>
                      <w:r>
                        <w:rPr>
                          <w:color w:val="231F20"/>
                          <w:spacing w:val="15"/>
                        </w:rPr>
                        <w:t xml:space="preserve"> </w:t>
                      </w:r>
                      <w:r>
                        <w:rPr>
                          <w:color w:val="231F20"/>
                        </w:rPr>
                        <w:t>be</w:t>
                      </w:r>
                      <w:r>
                        <w:rPr>
                          <w:color w:val="231F20"/>
                          <w:spacing w:val="15"/>
                        </w:rPr>
                        <w:t xml:space="preserve"> </w:t>
                      </w:r>
                      <w:r>
                        <w:rPr>
                          <w:color w:val="231F20"/>
                        </w:rPr>
                        <w:t>connected</w:t>
                      </w:r>
                      <w:r>
                        <w:rPr>
                          <w:color w:val="231F20"/>
                          <w:spacing w:val="14"/>
                        </w:rPr>
                        <w:t xml:space="preserve"> </w:t>
                      </w:r>
                      <w:r>
                        <w:rPr>
                          <w:color w:val="231F20"/>
                        </w:rPr>
                        <w:t>to</w:t>
                      </w:r>
                      <w:r>
                        <w:rPr>
                          <w:color w:val="231F20"/>
                          <w:spacing w:val="15"/>
                        </w:rPr>
                        <w:t xml:space="preserve"> </w:t>
                      </w:r>
                      <w:r>
                        <w:rPr>
                          <w:color w:val="231F20"/>
                        </w:rPr>
                        <w:t>mains</w:t>
                      </w:r>
                      <w:r>
                        <w:rPr>
                          <w:color w:val="231F20"/>
                          <w:spacing w:val="15"/>
                        </w:rPr>
                        <w:t xml:space="preserve"> </w:t>
                      </w:r>
                      <w:r>
                        <w:rPr>
                          <w:color w:val="231F20"/>
                        </w:rPr>
                        <w:t>drainage.</w:t>
                      </w:r>
                      <w:r>
                        <w:rPr>
                          <w:color w:val="231F20"/>
                          <w:spacing w:val="15"/>
                        </w:rPr>
                        <w:t xml:space="preserve"> </w:t>
                      </w:r>
                      <w:r>
                        <w:rPr>
                          <w:color w:val="231F20"/>
                        </w:rPr>
                        <w:t>Portable</w:t>
                      </w:r>
                      <w:r>
                        <w:rPr>
                          <w:color w:val="231F20"/>
                          <w:spacing w:val="14"/>
                        </w:rPr>
                        <w:t xml:space="preserve"> </w:t>
                      </w:r>
                      <w:r>
                        <w:rPr>
                          <w:color w:val="231F20"/>
                        </w:rPr>
                        <w:t>sinks</w:t>
                      </w:r>
                      <w:r>
                        <w:rPr>
                          <w:color w:val="231F20"/>
                          <w:spacing w:val="15"/>
                        </w:rPr>
                        <w:t xml:space="preserve"> </w:t>
                      </w:r>
                      <w:r>
                        <w:rPr>
                          <w:color w:val="231F20"/>
                        </w:rPr>
                        <w:t>with</w:t>
                      </w:r>
                      <w:r>
                        <w:rPr>
                          <w:color w:val="231F20"/>
                          <w:spacing w:val="15"/>
                        </w:rPr>
                        <w:t xml:space="preserve"> </w:t>
                      </w:r>
                      <w:r>
                        <w:rPr>
                          <w:color w:val="231F20"/>
                        </w:rPr>
                        <w:t>dirty</w:t>
                      </w:r>
                      <w:r>
                        <w:rPr>
                          <w:color w:val="231F20"/>
                          <w:spacing w:val="15"/>
                        </w:rPr>
                        <w:t xml:space="preserve"> </w:t>
                      </w:r>
                      <w:r>
                        <w:rPr>
                          <w:color w:val="231F20"/>
                        </w:rPr>
                        <w:t>water</w:t>
                      </w:r>
                      <w:r>
                        <w:rPr>
                          <w:color w:val="231F20"/>
                          <w:spacing w:val="14"/>
                        </w:rPr>
                        <w:t xml:space="preserve"> </w:t>
                      </w:r>
                      <w:r>
                        <w:rPr>
                          <w:color w:val="231F20"/>
                        </w:rPr>
                        <w:t>storage</w:t>
                      </w:r>
                      <w:r>
                        <w:rPr>
                          <w:color w:val="231F20"/>
                          <w:spacing w:val="15"/>
                        </w:rPr>
                        <w:t xml:space="preserve"> </w:t>
                      </w:r>
                      <w:r>
                        <w:rPr>
                          <w:color w:val="231F20"/>
                        </w:rPr>
                        <w:t>are</w:t>
                      </w:r>
                      <w:r>
                        <w:rPr>
                          <w:color w:val="231F20"/>
                          <w:spacing w:val="15"/>
                        </w:rPr>
                        <w:t xml:space="preserve"> </w:t>
                      </w:r>
                      <w:r>
                        <w:rPr>
                          <w:color w:val="231F20"/>
                        </w:rPr>
                        <w:t>not</w:t>
                      </w:r>
                    </w:p>
                    <w:p w:rsidR="0080655F" w:rsidRDefault="00976872">
                      <w:pPr>
                        <w:pStyle w:val="BodyText"/>
                        <w:spacing w:before="2" w:line="244" w:lineRule="auto"/>
                        <w:ind w:left="113" w:right="554"/>
                      </w:pPr>
                      <w:r>
                        <w:rPr>
                          <w:color w:val="231F20"/>
                        </w:rPr>
                        <w:t>acceptable. You must not use the wash-hand basin for instrument cleaning. Wear disposable gloves and a plastic apron, and eye protection in case of splashing with dirty water.</w:t>
                      </w:r>
                    </w:p>
                    <w:p w:rsidR="0080655F" w:rsidRDefault="00976872">
                      <w:pPr>
                        <w:pStyle w:val="BodyText"/>
                        <w:spacing w:before="116" w:line="244" w:lineRule="auto"/>
                        <w:ind w:left="113" w:right="398"/>
                      </w:pPr>
                      <w:r>
                        <w:rPr>
                          <w:color w:val="231F20"/>
                        </w:rPr>
                        <w:t>The equipment or instruments being cleaned by hand should be cleaned in a sink d</w:t>
                      </w:r>
                      <w:r>
                        <w:rPr>
                          <w:color w:val="231F20"/>
                        </w:rPr>
                        <w:t>eep enough   to fully submerge the items. The items should be cleaned under the water surface to prevent    any spray or aerosol being generated, at a temperature below 35˚C to prevent proteins in the blood coagulating on the</w:t>
                      </w:r>
                      <w:r>
                        <w:rPr>
                          <w:color w:val="231F20"/>
                          <w:spacing w:val="9"/>
                        </w:rPr>
                        <w:t xml:space="preserve"> </w:t>
                      </w:r>
                      <w:r>
                        <w:rPr>
                          <w:color w:val="231F20"/>
                        </w:rPr>
                        <w:t>equipment.</w:t>
                      </w:r>
                    </w:p>
                    <w:p w:rsidR="0080655F" w:rsidRDefault="00976872">
                      <w:pPr>
                        <w:pStyle w:val="BodyText"/>
                        <w:spacing w:before="118" w:line="244" w:lineRule="auto"/>
                        <w:ind w:left="113" w:right="277"/>
                      </w:pPr>
                      <w:r>
                        <w:rPr>
                          <w:color w:val="231F20"/>
                        </w:rPr>
                        <w:t>Then clean the item</w:t>
                      </w:r>
                      <w:r>
                        <w:rPr>
                          <w:color w:val="231F20"/>
                        </w:rPr>
                        <w:t>s with hot water and detergent, and rinse them in clean water before they are sterilised.</w:t>
                      </w:r>
                    </w:p>
                    <w:p w:rsidR="0080655F" w:rsidRDefault="00976872">
                      <w:pPr>
                        <w:pStyle w:val="BodyText"/>
                        <w:spacing w:before="116" w:line="244" w:lineRule="auto"/>
                        <w:ind w:left="113" w:right="423"/>
                      </w:pPr>
                      <w:r>
                        <w:rPr>
                          <w:color w:val="231F20"/>
                          <w:w w:val="105"/>
                        </w:rPr>
                        <w:t>Cleaning equipment such as brushes must be dedicated for that purpose and should be cleaned</w:t>
                      </w:r>
                      <w:r>
                        <w:rPr>
                          <w:color w:val="231F20"/>
                          <w:spacing w:val="-13"/>
                          <w:w w:val="105"/>
                        </w:rPr>
                        <w:t xml:space="preserve"> </w:t>
                      </w:r>
                      <w:r>
                        <w:rPr>
                          <w:color w:val="231F20"/>
                          <w:w w:val="105"/>
                        </w:rPr>
                        <w:t>and</w:t>
                      </w:r>
                      <w:r>
                        <w:rPr>
                          <w:color w:val="231F20"/>
                          <w:spacing w:val="-12"/>
                          <w:w w:val="105"/>
                        </w:rPr>
                        <w:t xml:space="preserve"> </w:t>
                      </w:r>
                      <w:r>
                        <w:rPr>
                          <w:color w:val="231F20"/>
                          <w:w w:val="105"/>
                        </w:rPr>
                        <w:t>disinfected</w:t>
                      </w:r>
                      <w:r>
                        <w:rPr>
                          <w:color w:val="231F20"/>
                          <w:spacing w:val="-13"/>
                          <w:w w:val="105"/>
                        </w:rPr>
                        <w:t xml:space="preserve"> </w:t>
                      </w:r>
                      <w:r>
                        <w:rPr>
                          <w:color w:val="231F20"/>
                          <w:w w:val="105"/>
                        </w:rPr>
                        <w:t>and</w:t>
                      </w:r>
                      <w:r>
                        <w:rPr>
                          <w:color w:val="231F20"/>
                          <w:spacing w:val="-12"/>
                          <w:w w:val="105"/>
                        </w:rPr>
                        <w:t xml:space="preserve"> </w:t>
                      </w:r>
                      <w:r>
                        <w:rPr>
                          <w:color w:val="231F20"/>
                          <w:w w:val="105"/>
                        </w:rPr>
                        <w:t>autoclaved</w:t>
                      </w:r>
                      <w:r>
                        <w:rPr>
                          <w:color w:val="231F20"/>
                          <w:spacing w:val="-13"/>
                          <w:w w:val="105"/>
                        </w:rPr>
                        <w:t xml:space="preserve"> </w:t>
                      </w:r>
                      <w:r>
                        <w:rPr>
                          <w:color w:val="231F20"/>
                          <w:w w:val="105"/>
                        </w:rPr>
                        <w:t>at</w:t>
                      </w:r>
                      <w:r>
                        <w:rPr>
                          <w:color w:val="231F20"/>
                          <w:spacing w:val="-12"/>
                          <w:w w:val="105"/>
                        </w:rPr>
                        <w:t xml:space="preserve"> </w:t>
                      </w:r>
                      <w:r>
                        <w:rPr>
                          <w:color w:val="231F20"/>
                          <w:w w:val="105"/>
                        </w:rPr>
                        <w:t>the</w:t>
                      </w:r>
                      <w:r>
                        <w:rPr>
                          <w:color w:val="231F20"/>
                          <w:spacing w:val="-13"/>
                          <w:w w:val="105"/>
                        </w:rPr>
                        <w:t xml:space="preserve"> </w:t>
                      </w:r>
                      <w:r>
                        <w:rPr>
                          <w:color w:val="231F20"/>
                          <w:w w:val="105"/>
                        </w:rPr>
                        <w:t>end</w:t>
                      </w:r>
                      <w:r>
                        <w:rPr>
                          <w:color w:val="231F20"/>
                          <w:spacing w:val="-12"/>
                          <w:w w:val="105"/>
                        </w:rPr>
                        <w:t xml:space="preserve"> </w:t>
                      </w:r>
                      <w:r>
                        <w:rPr>
                          <w:color w:val="231F20"/>
                          <w:w w:val="105"/>
                        </w:rPr>
                        <w:t>of</w:t>
                      </w:r>
                      <w:r>
                        <w:rPr>
                          <w:color w:val="231F20"/>
                          <w:spacing w:val="-13"/>
                          <w:w w:val="105"/>
                        </w:rPr>
                        <w:t xml:space="preserve"> </w:t>
                      </w:r>
                      <w:r>
                        <w:rPr>
                          <w:color w:val="231F20"/>
                          <w:w w:val="105"/>
                        </w:rPr>
                        <w:t>each</w:t>
                      </w:r>
                      <w:r>
                        <w:rPr>
                          <w:color w:val="231F20"/>
                          <w:spacing w:val="-12"/>
                          <w:w w:val="105"/>
                        </w:rPr>
                        <w:t xml:space="preserve"> </w:t>
                      </w:r>
                      <w:r>
                        <w:rPr>
                          <w:color w:val="231F20"/>
                          <w:spacing w:val="-3"/>
                          <w:w w:val="105"/>
                        </w:rPr>
                        <w:t>day,</w:t>
                      </w:r>
                      <w:r>
                        <w:rPr>
                          <w:color w:val="231F20"/>
                          <w:spacing w:val="-13"/>
                          <w:w w:val="105"/>
                        </w:rPr>
                        <w:t xml:space="preserve"> </w:t>
                      </w:r>
                      <w:r>
                        <w:rPr>
                          <w:color w:val="231F20"/>
                          <w:w w:val="105"/>
                        </w:rPr>
                        <w:t>(or</w:t>
                      </w:r>
                      <w:r>
                        <w:rPr>
                          <w:color w:val="231F20"/>
                          <w:spacing w:val="-12"/>
                          <w:w w:val="105"/>
                        </w:rPr>
                        <w:t xml:space="preserve"> </w:t>
                      </w:r>
                      <w:r>
                        <w:rPr>
                          <w:color w:val="231F20"/>
                          <w:w w:val="105"/>
                        </w:rPr>
                        <w:t>disposed</w:t>
                      </w:r>
                      <w:r>
                        <w:rPr>
                          <w:color w:val="231F20"/>
                          <w:spacing w:val="-13"/>
                          <w:w w:val="105"/>
                        </w:rPr>
                        <w:t xml:space="preserve"> </w:t>
                      </w:r>
                      <w:r>
                        <w:rPr>
                          <w:color w:val="231F20"/>
                          <w:w w:val="105"/>
                        </w:rPr>
                        <w:t>of</w:t>
                      </w:r>
                      <w:r>
                        <w:rPr>
                          <w:color w:val="231F20"/>
                          <w:spacing w:val="-12"/>
                          <w:w w:val="105"/>
                        </w:rPr>
                        <w:t xml:space="preserve"> </w:t>
                      </w:r>
                      <w:r>
                        <w:rPr>
                          <w:color w:val="231F20"/>
                          <w:w w:val="105"/>
                        </w:rPr>
                        <w:t>if</w:t>
                      </w:r>
                      <w:r>
                        <w:rPr>
                          <w:color w:val="231F20"/>
                          <w:spacing w:val="-13"/>
                          <w:w w:val="105"/>
                        </w:rPr>
                        <w:t xml:space="preserve"> </w:t>
                      </w:r>
                      <w:r>
                        <w:rPr>
                          <w:color w:val="231F20"/>
                          <w:w w:val="105"/>
                        </w:rPr>
                        <w:t>they</w:t>
                      </w:r>
                      <w:r>
                        <w:rPr>
                          <w:color w:val="231F20"/>
                          <w:spacing w:val="-12"/>
                          <w:w w:val="105"/>
                        </w:rPr>
                        <w:t xml:space="preserve"> </w:t>
                      </w:r>
                      <w:r>
                        <w:rPr>
                          <w:color w:val="231F20"/>
                          <w:w w:val="105"/>
                        </w:rPr>
                        <w:t>cannot be</w:t>
                      </w:r>
                      <w:r>
                        <w:rPr>
                          <w:color w:val="231F20"/>
                          <w:spacing w:val="-15"/>
                          <w:w w:val="105"/>
                        </w:rPr>
                        <w:t xml:space="preserve"> </w:t>
                      </w:r>
                      <w:r>
                        <w:rPr>
                          <w:color w:val="231F20"/>
                          <w:w w:val="105"/>
                        </w:rPr>
                        <w:t>effectively</w:t>
                      </w:r>
                      <w:r>
                        <w:rPr>
                          <w:color w:val="231F20"/>
                          <w:spacing w:val="-15"/>
                          <w:w w:val="105"/>
                        </w:rPr>
                        <w:t xml:space="preserve"> </w:t>
                      </w:r>
                      <w:r>
                        <w:rPr>
                          <w:color w:val="231F20"/>
                          <w:w w:val="105"/>
                        </w:rPr>
                        <w:t>cleaned)</w:t>
                      </w:r>
                      <w:r>
                        <w:rPr>
                          <w:color w:val="231F20"/>
                          <w:spacing w:val="-15"/>
                          <w:w w:val="105"/>
                        </w:rPr>
                        <w:t xml:space="preserve"> </w:t>
                      </w:r>
                      <w:r>
                        <w:rPr>
                          <w:color w:val="231F20"/>
                          <w:w w:val="105"/>
                        </w:rPr>
                        <w:t>and</w:t>
                      </w:r>
                      <w:r>
                        <w:rPr>
                          <w:color w:val="231F20"/>
                          <w:spacing w:val="-14"/>
                          <w:w w:val="105"/>
                        </w:rPr>
                        <w:t xml:space="preserve"> </w:t>
                      </w:r>
                      <w:r>
                        <w:rPr>
                          <w:color w:val="231F20"/>
                          <w:w w:val="105"/>
                        </w:rPr>
                        <w:t>stored</w:t>
                      </w:r>
                      <w:r>
                        <w:rPr>
                          <w:color w:val="231F20"/>
                          <w:spacing w:val="-15"/>
                          <w:w w:val="105"/>
                        </w:rPr>
                        <w:t xml:space="preserve"> </w:t>
                      </w:r>
                      <w:r>
                        <w:rPr>
                          <w:color w:val="231F20"/>
                          <w:w w:val="105"/>
                        </w:rPr>
                        <w:t>dry.</w:t>
                      </w:r>
                      <w:r>
                        <w:rPr>
                          <w:color w:val="231F20"/>
                          <w:spacing w:val="-15"/>
                          <w:w w:val="105"/>
                        </w:rPr>
                        <w:t xml:space="preserve"> </w:t>
                      </w:r>
                      <w:r>
                        <w:rPr>
                          <w:color w:val="231F20"/>
                          <w:w w:val="105"/>
                        </w:rPr>
                        <w:t>Brushes</w:t>
                      </w:r>
                      <w:r>
                        <w:rPr>
                          <w:color w:val="231F20"/>
                          <w:spacing w:val="-15"/>
                          <w:w w:val="105"/>
                        </w:rPr>
                        <w:t xml:space="preserve"> </w:t>
                      </w:r>
                      <w:r>
                        <w:rPr>
                          <w:color w:val="231F20"/>
                          <w:w w:val="105"/>
                        </w:rPr>
                        <w:t>should</w:t>
                      </w:r>
                      <w:r>
                        <w:rPr>
                          <w:color w:val="231F20"/>
                          <w:spacing w:val="-14"/>
                          <w:w w:val="105"/>
                        </w:rPr>
                        <w:t xml:space="preserve"> </w:t>
                      </w:r>
                      <w:r>
                        <w:rPr>
                          <w:color w:val="231F20"/>
                          <w:w w:val="105"/>
                        </w:rPr>
                        <w:t>not</w:t>
                      </w:r>
                      <w:r>
                        <w:rPr>
                          <w:color w:val="231F20"/>
                          <w:spacing w:val="-15"/>
                          <w:w w:val="105"/>
                        </w:rPr>
                        <w:t xml:space="preserve"> </w:t>
                      </w:r>
                      <w:r>
                        <w:rPr>
                          <w:color w:val="231F20"/>
                          <w:w w:val="105"/>
                        </w:rPr>
                        <w:t>be</w:t>
                      </w:r>
                      <w:r>
                        <w:rPr>
                          <w:color w:val="231F20"/>
                          <w:spacing w:val="-15"/>
                          <w:w w:val="105"/>
                        </w:rPr>
                        <w:t xml:space="preserve"> </w:t>
                      </w:r>
                      <w:r>
                        <w:rPr>
                          <w:color w:val="231F20"/>
                          <w:w w:val="105"/>
                        </w:rPr>
                        <w:t>stored</w:t>
                      </w:r>
                      <w:r>
                        <w:rPr>
                          <w:color w:val="231F20"/>
                          <w:spacing w:val="-15"/>
                          <w:w w:val="105"/>
                        </w:rPr>
                        <w:t xml:space="preserve"> </w:t>
                      </w:r>
                      <w:r>
                        <w:rPr>
                          <w:color w:val="231F20"/>
                          <w:w w:val="105"/>
                        </w:rPr>
                        <w:t>wet</w:t>
                      </w:r>
                      <w:r>
                        <w:rPr>
                          <w:color w:val="231F20"/>
                          <w:spacing w:val="-15"/>
                          <w:w w:val="105"/>
                        </w:rPr>
                        <w:t xml:space="preserve"> </w:t>
                      </w:r>
                      <w:r>
                        <w:rPr>
                          <w:color w:val="231F20"/>
                          <w:w w:val="105"/>
                        </w:rPr>
                        <w:t>in</w:t>
                      </w:r>
                      <w:r>
                        <w:rPr>
                          <w:color w:val="231F20"/>
                          <w:spacing w:val="-14"/>
                          <w:w w:val="105"/>
                        </w:rPr>
                        <w:t xml:space="preserve"> </w:t>
                      </w:r>
                      <w:r>
                        <w:rPr>
                          <w:color w:val="231F20"/>
                          <w:w w:val="105"/>
                        </w:rPr>
                        <w:t>any</w:t>
                      </w:r>
                      <w:r>
                        <w:rPr>
                          <w:color w:val="231F20"/>
                          <w:spacing w:val="-15"/>
                          <w:w w:val="105"/>
                        </w:rPr>
                        <w:t xml:space="preserve"> </w:t>
                      </w:r>
                      <w:r>
                        <w:rPr>
                          <w:color w:val="231F20"/>
                          <w:w w:val="105"/>
                        </w:rPr>
                        <w:t>disinfectant solutions, and should be replaced on a regular</w:t>
                      </w:r>
                      <w:r>
                        <w:rPr>
                          <w:color w:val="231F20"/>
                          <w:spacing w:val="-25"/>
                          <w:w w:val="105"/>
                        </w:rPr>
                        <w:t xml:space="preserve"> </w:t>
                      </w:r>
                      <w:r>
                        <w:rPr>
                          <w:color w:val="231F20"/>
                          <w:w w:val="105"/>
                        </w:rPr>
                        <w:t>basis.</w:t>
                      </w:r>
                    </w:p>
                  </w:txbxContent>
                </v:textbox>
                <w10:wrap type="topAndBottom" anchorx="page"/>
              </v:shape>
            </w:pict>
          </mc:Fallback>
        </mc:AlternateContent>
      </w:r>
      <w:r>
        <w:rPr>
          <w:color w:val="231F20"/>
        </w:rPr>
        <w:t>Pre-washing equipment or instruments by hand</w:t>
      </w:r>
    </w:p>
    <w:p w:rsidR="0080655F" w:rsidRDefault="00976872">
      <w:pPr>
        <w:pStyle w:val="Heading5"/>
        <w:spacing w:before="93"/>
        <w:ind w:left="680"/>
      </w:pPr>
      <w:r>
        <w:rPr>
          <w:color w:val="231F20"/>
        </w:rPr>
        <w:t>Ultrasonic cleaning</w:t>
      </w:r>
    </w:p>
    <w:p w:rsidR="0080655F" w:rsidRDefault="00976872">
      <w:pPr>
        <w:pStyle w:val="BodyText"/>
        <w:spacing w:before="132"/>
        <w:ind w:left="680"/>
      </w:pPr>
      <w:r>
        <w:rPr>
          <w:color w:val="231F20"/>
          <w:w w:val="105"/>
        </w:rPr>
        <w:t>Ultrasonification is an efficien</w:t>
      </w:r>
      <w:r>
        <w:rPr>
          <w:color w:val="231F20"/>
          <w:w w:val="105"/>
        </w:rPr>
        <w:t>t cleaning method and operates using a process known as cavitation</w:t>
      </w:r>
    </w:p>
    <w:p w:rsidR="0080655F" w:rsidRDefault="00976872">
      <w:pPr>
        <w:pStyle w:val="BodyText"/>
        <w:spacing w:before="7" w:line="244" w:lineRule="auto"/>
        <w:ind w:left="680" w:right="1331"/>
      </w:pPr>
      <w:r>
        <w:rPr>
          <w:color w:val="231F20"/>
          <w:w w:val="105"/>
        </w:rPr>
        <w:t>–</w:t>
      </w:r>
      <w:r>
        <w:rPr>
          <w:color w:val="231F20"/>
          <w:spacing w:val="-15"/>
          <w:w w:val="105"/>
        </w:rPr>
        <w:t xml:space="preserve"> </w:t>
      </w:r>
      <w:r>
        <w:rPr>
          <w:color w:val="231F20"/>
          <w:w w:val="105"/>
        </w:rPr>
        <w:t>millions</w:t>
      </w:r>
      <w:r>
        <w:rPr>
          <w:color w:val="231F20"/>
          <w:spacing w:val="-14"/>
          <w:w w:val="105"/>
        </w:rPr>
        <w:t xml:space="preserve"> </w:t>
      </w:r>
      <w:r>
        <w:rPr>
          <w:color w:val="231F20"/>
          <w:w w:val="105"/>
        </w:rPr>
        <w:t>of</w:t>
      </w:r>
      <w:r>
        <w:rPr>
          <w:color w:val="231F20"/>
          <w:spacing w:val="-14"/>
          <w:w w:val="105"/>
        </w:rPr>
        <w:t xml:space="preserve"> </w:t>
      </w:r>
      <w:r>
        <w:rPr>
          <w:color w:val="231F20"/>
          <w:w w:val="105"/>
        </w:rPr>
        <w:t>bubbles</w:t>
      </w:r>
      <w:r>
        <w:rPr>
          <w:color w:val="231F20"/>
          <w:spacing w:val="-14"/>
          <w:w w:val="105"/>
        </w:rPr>
        <w:t xml:space="preserve"> </w:t>
      </w:r>
      <w:r>
        <w:rPr>
          <w:color w:val="231F20"/>
          <w:w w:val="105"/>
        </w:rPr>
        <w:t>are</w:t>
      </w:r>
      <w:r>
        <w:rPr>
          <w:color w:val="231F20"/>
          <w:spacing w:val="-15"/>
          <w:w w:val="105"/>
        </w:rPr>
        <w:t xml:space="preserve"> </w:t>
      </w:r>
      <w:r>
        <w:rPr>
          <w:color w:val="231F20"/>
          <w:w w:val="105"/>
        </w:rPr>
        <w:t>generated</w:t>
      </w:r>
      <w:r>
        <w:rPr>
          <w:color w:val="231F20"/>
          <w:spacing w:val="-14"/>
          <w:w w:val="105"/>
        </w:rPr>
        <w:t xml:space="preserve"> </w:t>
      </w:r>
      <w:r>
        <w:rPr>
          <w:color w:val="231F20"/>
          <w:w w:val="105"/>
        </w:rPr>
        <w:t>that</w:t>
      </w:r>
      <w:r>
        <w:rPr>
          <w:color w:val="231F20"/>
          <w:spacing w:val="-14"/>
          <w:w w:val="105"/>
        </w:rPr>
        <w:t xml:space="preserve"> </w:t>
      </w:r>
      <w:r>
        <w:rPr>
          <w:color w:val="231F20"/>
          <w:w w:val="105"/>
        </w:rPr>
        <w:t>vibrate</w:t>
      </w:r>
      <w:r>
        <w:rPr>
          <w:color w:val="231F20"/>
          <w:spacing w:val="-14"/>
          <w:w w:val="105"/>
        </w:rPr>
        <w:t xml:space="preserve"> </w:t>
      </w:r>
      <w:r>
        <w:rPr>
          <w:color w:val="231F20"/>
          <w:w w:val="105"/>
        </w:rPr>
        <w:t>within</w:t>
      </w:r>
      <w:r>
        <w:rPr>
          <w:color w:val="231F20"/>
          <w:spacing w:val="-14"/>
          <w:w w:val="105"/>
        </w:rPr>
        <w:t xml:space="preserve"> </w:t>
      </w:r>
      <w:r>
        <w:rPr>
          <w:color w:val="231F20"/>
          <w:w w:val="105"/>
        </w:rPr>
        <w:t>the</w:t>
      </w:r>
      <w:r>
        <w:rPr>
          <w:color w:val="231F20"/>
          <w:spacing w:val="-15"/>
          <w:w w:val="105"/>
        </w:rPr>
        <w:t xml:space="preserve"> </w:t>
      </w:r>
      <w:r>
        <w:rPr>
          <w:color w:val="231F20"/>
          <w:w w:val="105"/>
        </w:rPr>
        <w:t>liquid</w:t>
      </w:r>
      <w:r>
        <w:rPr>
          <w:color w:val="231F20"/>
          <w:spacing w:val="-14"/>
          <w:w w:val="105"/>
        </w:rPr>
        <w:t xml:space="preserve"> </w:t>
      </w:r>
      <w:r>
        <w:rPr>
          <w:color w:val="231F20"/>
          <w:w w:val="105"/>
        </w:rPr>
        <w:t>bath.</w:t>
      </w:r>
      <w:r>
        <w:rPr>
          <w:color w:val="231F20"/>
          <w:spacing w:val="-22"/>
          <w:w w:val="105"/>
        </w:rPr>
        <w:t xml:space="preserve"> </w:t>
      </w:r>
      <w:r>
        <w:rPr>
          <w:color w:val="231F20"/>
          <w:w w:val="105"/>
        </w:rPr>
        <w:t>This</w:t>
      </w:r>
      <w:r>
        <w:rPr>
          <w:color w:val="231F20"/>
          <w:spacing w:val="-14"/>
          <w:w w:val="105"/>
        </w:rPr>
        <w:t xml:space="preserve"> </w:t>
      </w:r>
      <w:r>
        <w:rPr>
          <w:color w:val="231F20"/>
          <w:w w:val="105"/>
        </w:rPr>
        <w:t>cleaning</w:t>
      </w:r>
      <w:r>
        <w:rPr>
          <w:color w:val="231F20"/>
          <w:spacing w:val="-14"/>
          <w:w w:val="105"/>
        </w:rPr>
        <w:t xml:space="preserve"> </w:t>
      </w:r>
      <w:r>
        <w:rPr>
          <w:color w:val="231F20"/>
          <w:w w:val="105"/>
        </w:rPr>
        <w:t>attacks</w:t>
      </w:r>
      <w:r>
        <w:rPr>
          <w:color w:val="231F20"/>
          <w:spacing w:val="-14"/>
          <w:w w:val="105"/>
        </w:rPr>
        <w:t xml:space="preserve"> </w:t>
      </w:r>
      <w:r>
        <w:rPr>
          <w:color w:val="231F20"/>
          <w:w w:val="105"/>
        </w:rPr>
        <w:t>every surface, including recessed and hollow</w:t>
      </w:r>
      <w:r>
        <w:rPr>
          <w:color w:val="231F20"/>
          <w:spacing w:val="-14"/>
          <w:w w:val="105"/>
        </w:rPr>
        <w:t xml:space="preserve"> </w:t>
      </w:r>
      <w:r>
        <w:rPr>
          <w:color w:val="231F20"/>
          <w:w w:val="105"/>
        </w:rPr>
        <w:t>regions.</w:t>
      </w:r>
    </w:p>
    <w:p w:rsidR="0080655F" w:rsidRDefault="00976872">
      <w:pPr>
        <w:pStyle w:val="BodyText"/>
        <w:spacing w:before="9"/>
        <w:rPr>
          <w:sz w:val="10"/>
        </w:rPr>
      </w:pPr>
      <w:r>
        <w:rPr>
          <w:noProof/>
          <w:lang w:val="en-GB" w:eastAsia="en-GB"/>
        </w:rPr>
        <mc:AlternateContent>
          <mc:Choice Requires="wps">
            <w:drawing>
              <wp:anchor distT="0" distB="0" distL="0" distR="0" simplePos="0" relativeHeight="487608832" behindDoc="1" locked="0" layoutInCell="1" allowOverlap="1">
                <wp:simplePos x="0" y="0"/>
                <wp:positionH relativeFrom="page">
                  <wp:posOffset>431800</wp:posOffset>
                </wp:positionH>
                <wp:positionV relativeFrom="paragraph">
                  <wp:posOffset>99060</wp:posOffset>
                </wp:positionV>
                <wp:extent cx="6264275" cy="3312160"/>
                <wp:effectExtent l="0" t="0" r="0" b="0"/>
                <wp:wrapTopAndBottom/>
                <wp:docPr id="1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3312160"/>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398"/>
                            </w:pPr>
                            <w:r>
                              <w:rPr>
                                <w:color w:val="231F20"/>
                              </w:rPr>
                              <w:t>NB Ultrasonic cleaning is not a disinfection process and items cleaned by ultrasonification must be subjected to a subsequent disinfection or sterilisation process as appropriate. Therefore   items removed from the cleaner should be handled with</w:t>
                            </w:r>
                            <w:r>
                              <w:rPr>
                                <w:color w:val="231F20"/>
                                <w:spacing w:val="24"/>
                              </w:rPr>
                              <w:t xml:space="preserve"> </w:t>
                            </w:r>
                            <w:r>
                              <w:rPr>
                                <w:color w:val="231F20"/>
                              </w:rPr>
                              <w:t>care.</w:t>
                            </w:r>
                          </w:p>
                          <w:p w:rsidR="0080655F" w:rsidRDefault="00976872">
                            <w:pPr>
                              <w:pStyle w:val="BodyText"/>
                              <w:spacing w:before="117" w:line="244" w:lineRule="auto"/>
                              <w:ind w:left="113" w:right="118"/>
                            </w:pPr>
                            <w:r>
                              <w:rPr>
                                <w:color w:val="231F20"/>
                                <w:w w:val="105"/>
                              </w:rPr>
                              <w:t>Smal</w:t>
                            </w:r>
                            <w:r>
                              <w:rPr>
                                <w:color w:val="231F20"/>
                                <w:w w:val="105"/>
                              </w:rPr>
                              <w:t>l</w:t>
                            </w:r>
                            <w:r>
                              <w:rPr>
                                <w:color w:val="231F20"/>
                                <w:spacing w:val="-13"/>
                                <w:w w:val="105"/>
                              </w:rPr>
                              <w:t xml:space="preserve"> </w:t>
                            </w:r>
                            <w:r>
                              <w:rPr>
                                <w:color w:val="231F20"/>
                                <w:w w:val="105"/>
                              </w:rPr>
                              <w:t>items</w:t>
                            </w:r>
                            <w:r>
                              <w:rPr>
                                <w:color w:val="231F20"/>
                                <w:spacing w:val="-12"/>
                                <w:w w:val="105"/>
                              </w:rPr>
                              <w:t xml:space="preserve"> </w:t>
                            </w:r>
                            <w:r>
                              <w:rPr>
                                <w:color w:val="231F20"/>
                                <w:w w:val="105"/>
                              </w:rPr>
                              <w:t>may</w:t>
                            </w:r>
                            <w:r>
                              <w:rPr>
                                <w:color w:val="231F20"/>
                                <w:spacing w:val="-12"/>
                                <w:w w:val="105"/>
                              </w:rPr>
                              <w:t xml:space="preserve"> </w:t>
                            </w:r>
                            <w:r>
                              <w:rPr>
                                <w:color w:val="231F20"/>
                                <w:w w:val="105"/>
                              </w:rPr>
                              <w:t>be</w:t>
                            </w:r>
                            <w:r>
                              <w:rPr>
                                <w:color w:val="231F20"/>
                                <w:spacing w:val="-12"/>
                                <w:w w:val="105"/>
                              </w:rPr>
                              <w:t xml:space="preserve"> </w:t>
                            </w:r>
                            <w:r>
                              <w:rPr>
                                <w:color w:val="231F20"/>
                                <w:w w:val="105"/>
                              </w:rPr>
                              <w:t>cleaned</w:t>
                            </w:r>
                            <w:r>
                              <w:rPr>
                                <w:color w:val="231F20"/>
                                <w:spacing w:val="-12"/>
                                <w:w w:val="105"/>
                              </w:rPr>
                              <w:t xml:space="preserve"> </w:t>
                            </w:r>
                            <w:r>
                              <w:rPr>
                                <w:color w:val="231F20"/>
                                <w:w w:val="105"/>
                              </w:rPr>
                              <w:t>in</w:t>
                            </w:r>
                            <w:r>
                              <w:rPr>
                                <w:color w:val="231F20"/>
                                <w:spacing w:val="-12"/>
                                <w:w w:val="105"/>
                              </w:rPr>
                              <w:t xml:space="preserve"> </w:t>
                            </w:r>
                            <w:r>
                              <w:rPr>
                                <w:color w:val="231F20"/>
                                <w:w w:val="105"/>
                              </w:rPr>
                              <w:t>an</w:t>
                            </w:r>
                            <w:r>
                              <w:rPr>
                                <w:color w:val="231F20"/>
                                <w:spacing w:val="-12"/>
                                <w:w w:val="105"/>
                              </w:rPr>
                              <w:t xml:space="preserve"> </w:t>
                            </w:r>
                            <w:r>
                              <w:rPr>
                                <w:color w:val="231F20"/>
                                <w:w w:val="105"/>
                              </w:rPr>
                              <w:t>ultrasonic</w:t>
                            </w:r>
                            <w:r>
                              <w:rPr>
                                <w:color w:val="231F20"/>
                                <w:spacing w:val="-12"/>
                                <w:w w:val="105"/>
                              </w:rPr>
                              <w:t xml:space="preserve"> </w:t>
                            </w:r>
                            <w:r>
                              <w:rPr>
                                <w:color w:val="231F20"/>
                                <w:w w:val="105"/>
                              </w:rPr>
                              <w:t>cleaner.</w:t>
                            </w:r>
                            <w:r>
                              <w:rPr>
                                <w:color w:val="231F20"/>
                                <w:spacing w:val="-20"/>
                                <w:w w:val="105"/>
                              </w:rPr>
                              <w:t xml:space="preserve"> </w:t>
                            </w:r>
                            <w:r>
                              <w:rPr>
                                <w:color w:val="231F20"/>
                                <w:w w:val="105"/>
                              </w:rPr>
                              <w:t>The</w:t>
                            </w:r>
                            <w:r>
                              <w:rPr>
                                <w:color w:val="231F20"/>
                                <w:spacing w:val="-12"/>
                                <w:w w:val="105"/>
                              </w:rPr>
                              <w:t xml:space="preserve"> </w:t>
                            </w:r>
                            <w:r>
                              <w:rPr>
                                <w:color w:val="231F20"/>
                                <w:w w:val="105"/>
                              </w:rPr>
                              <w:t>items</w:t>
                            </w:r>
                            <w:r>
                              <w:rPr>
                                <w:color w:val="231F20"/>
                                <w:spacing w:val="-12"/>
                                <w:w w:val="105"/>
                              </w:rPr>
                              <w:t xml:space="preserve"> </w:t>
                            </w:r>
                            <w:r>
                              <w:rPr>
                                <w:color w:val="231F20"/>
                                <w:w w:val="105"/>
                              </w:rPr>
                              <w:t>should</w:t>
                            </w:r>
                            <w:r>
                              <w:rPr>
                                <w:color w:val="231F20"/>
                                <w:spacing w:val="-12"/>
                                <w:w w:val="105"/>
                              </w:rPr>
                              <w:t xml:space="preserve"> </w:t>
                            </w:r>
                            <w:r>
                              <w:rPr>
                                <w:color w:val="231F20"/>
                                <w:w w:val="105"/>
                              </w:rPr>
                              <w:t>be</w:t>
                            </w:r>
                            <w:r>
                              <w:rPr>
                                <w:color w:val="231F20"/>
                                <w:spacing w:val="-12"/>
                                <w:w w:val="105"/>
                              </w:rPr>
                              <w:t xml:space="preserve"> </w:t>
                            </w:r>
                            <w:r>
                              <w:rPr>
                                <w:color w:val="231F20"/>
                                <w:w w:val="105"/>
                              </w:rPr>
                              <w:t>held</w:t>
                            </w:r>
                            <w:r>
                              <w:rPr>
                                <w:color w:val="231F20"/>
                                <w:spacing w:val="-12"/>
                                <w:w w:val="105"/>
                              </w:rPr>
                              <w:t xml:space="preserve"> </w:t>
                            </w:r>
                            <w:r>
                              <w:rPr>
                                <w:color w:val="231F20"/>
                                <w:w w:val="105"/>
                              </w:rPr>
                              <w:t>in</w:t>
                            </w:r>
                            <w:r>
                              <w:rPr>
                                <w:color w:val="231F20"/>
                                <w:spacing w:val="-12"/>
                                <w:w w:val="105"/>
                              </w:rPr>
                              <w:t xml:space="preserve"> </w:t>
                            </w:r>
                            <w:r>
                              <w:rPr>
                                <w:color w:val="231F20"/>
                                <w:w w:val="105"/>
                              </w:rPr>
                              <w:t>a</w:t>
                            </w:r>
                            <w:r>
                              <w:rPr>
                                <w:color w:val="231F20"/>
                                <w:spacing w:val="-12"/>
                                <w:w w:val="105"/>
                              </w:rPr>
                              <w:t xml:space="preserve"> </w:t>
                            </w:r>
                            <w:r>
                              <w:rPr>
                                <w:color w:val="231F20"/>
                                <w:w w:val="105"/>
                              </w:rPr>
                              <w:t>mesh</w:t>
                            </w:r>
                            <w:r>
                              <w:rPr>
                                <w:color w:val="231F20"/>
                                <w:spacing w:val="-12"/>
                                <w:w w:val="105"/>
                              </w:rPr>
                              <w:t xml:space="preserve"> </w:t>
                            </w:r>
                            <w:r>
                              <w:rPr>
                                <w:color w:val="231F20"/>
                                <w:w w:val="105"/>
                              </w:rPr>
                              <w:t>basket (supplied</w:t>
                            </w:r>
                            <w:r>
                              <w:rPr>
                                <w:color w:val="231F20"/>
                                <w:spacing w:val="-13"/>
                                <w:w w:val="105"/>
                              </w:rPr>
                              <w:t xml:space="preserve"> </w:t>
                            </w:r>
                            <w:r>
                              <w:rPr>
                                <w:color w:val="231F20"/>
                                <w:w w:val="105"/>
                              </w:rPr>
                              <w:t>by</w:t>
                            </w:r>
                            <w:r>
                              <w:rPr>
                                <w:color w:val="231F20"/>
                                <w:spacing w:val="-13"/>
                                <w:w w:val="105"/>
                              </w:rPr>
                              <w:t xml:space="preserve"> </w:t>
                            </w:r>
                            <w:r>
                              <w:rPr>
                                <w:color w:val="231F20"/>
                                <w:w w:val="105"/>
                              </w:rPr>
                              <w:t>the</w:t>
                            </w:r>
                            <w:r>
                              <w:rPr>
                                <w:color w:val="231F20"/>
                                <w:spacing w:val="-12"/>
                                <w:w w:val="105"/>
                              </w:rPr>
                              <w:t xml:space="preserve"> </w:t>
                            </w:r>
                            <w:r>
                              <w:rPr>
                                <w:color w:val="231F20"/>
                                <w:w w:val="105"/>
                              </w:rPr>
                              <w:t>manufacturer)</w:t>
                            </w:r>
                            <w:r>
                              <w:rPr>
                                <w:color w:val="231F20"/>
                                <w:spacing w:val="-13"/>
                                <w:w w:val="105"/>
                              </w:rPr>
                              <w:t xml:space="preserve"> </w:t>
                            </w:r>
                            <w:r>
                              <w:rPr>
                                <w:color w:val="231F20"/>
                                <w:w w:val="105"/>
                              </w:rPr>
                              <w:t>and</w:t>
                            </w:r>
                            <w:r>
                              <w:rPr>
                                <w:color w:val="231F20"/>
                                <w:spacing w:val="-13"/>
                                <w:w w:val="105"/>
                              </w:rPr>
                              <w:t xml:space="preserve"> </w:t>
                            </w:r>
                            <w:r>
                              <w:rPr>
                                <w:color w:val="231F20"/>
                                <w:w w:val="105"/>
                              </w:rPr>
                              <w:t>the</w:t>
                            </w:r>
                            <w:r>
                              <w:rPr>
                                <w:color w:val="231F20"/>
                                <w:spacing w:val="-12"/>
                                <w:w w:val="105"/>
                              </w:rPr>
                              <w:t xml:space="preserve"> </w:t>
                            </w:r>
                            <w:r>
                              <w:rPr>
                                <w:color w:val="231F20"/>
                                <w:w w:val="105"/>
                              </w:rPr>
                              <w:t>lid</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2"/>
                                <w:w w:val="105"/>
                              </w:rPr>
                              <w:t xml:space="preserve"> </w:t>
                            </w:r>
                            <w:r>
                              <w:rPr>
                                <w:color w:val="231F20"/>
                                <w:w w:val="105"/>
                              </w:rPr>
                              <w:t>ultrasonic</w:t>
                            </w:r>
                            <w:r>
                              <w:rPr>
                                <w:color w:val="231F20"/>
                                <w:spacing w:val="-13"/>
                                <w:w w:val="105"/>
                              </w:rPr>
                              <w:t xml:space="preserve"> </w:t>
                            </w:r>
                            <w:r>
                              <w:rPr>
                                <w:color w:val="231F20"/>
                                <w:w w:val="105"/>
                              </w:rPr>
                              <w:t>cleaner</w:t>
                            </w:r>
                            <w:r>
                              <w:rPr>
                                <w:color w:val="231F20"/>
                                <w:spacing w:val="-13"/>
                                <w:w w:val="105"/>
                              </w:rPr>
                              <w:t xml:space="preserve"> </w:t>
                            </w:r>
                            <w:r>
                              <w:rPr>
                                <w:color w:val="231F20"/>
                                <w:w w:val="105"/>
                              </w:rPr>
                              <w:t>should</w:t>
                            </w:r>
                            <w:r>
                              <w:rPr>
                                <w:color w:val="231F20"/>
                                <w:spacing w:val="-12"/>
                                <w:w w:val="105"/>
                              </w:rPr>
                              <w:t xml:space="preserve"> </w:t>
                            </w:r>
                            <w:r>
                              <w:rPr>
                                <w:color w:val="231F20"/>
                                <w:w w:val="105"/>
                              </w:rPr>
                              <w:t>be</w:t>
                            </w:r>
                            <w:r>
                              <w:rPr>
                                <w:color w:val="231F20"/>
                                <w:spacing w:val="-13"/>
                                <w:w w:val="105"/>
                              </w:rPr>
                              <w:t xml:space="preserve"> </w:t>
                            </w:r>
                            <w:r>
                              <w:rPr>
                                <w:color w:val="231F20"/>
                                <w:w w:val="105"/>
                              </w:rPr>
                              <w:t>in</w:t>
                            </w:r>
                            <w:r>
                              <w:rPr>
                                <w:color w:val="231F20"/>
                                <w:spacing w:val="-13"/>
                                <w:w w:val="105"/>
                              </w:rPr>
                              <w:t xml:space="preserve"> </w:t>
                            </w:r>
                            <w:r>
                              <w:rPr>
                                <w:color w:val="231F20"/>
                                <w:w w:val="105"/>
                              </w:rPr>
                              <w:t>place</w:t>
                            </w:r>
                            <w:r>
                              <w:rPr>
                                <w:color w:val="231F20"/>
                                <w:spacing w:val="-12"/>
                                <w:w w:val="105"/>
                              </w:rPr>
                              <w:t xml:space="preserve"> </w:t>
                            </w:r>
                            <w:r>
                              <w:rPr>
                                <w:color w:val="231F20"/>
                                <w:w w:val="105"/>
                              </w:rPr>
                              <w:t>when</w:t>
                            </w:r>
                            <w:r>
                              <w:rPr>
                                <w:color w:val="231F20"/>
                                <w:spacing w:val="-13"/>
                                <w:w w:val="105"/>
                              </w:rPr>
                              <w:t xml:space="preserve"> </w:t>
                            </w:r>
                            <w:r>
                              <w:rPr>
                                <w:color w:val="231F20"/>
                                <w:w w:val="105"/>
                              </w:rPr>
                              <w:t>the machine is in use, so that the contaminated solution cannot splash operators, and to prevent aerosol</w:t>
                            </w:r>
                            <w:r>
                              <w:rPr>
                                <w:color w:val="231F20"/>
                                <w:spacing w:val="-14"/>
                                <w:w w:val="105"/>
                              </w:rPr>
                              <w:t xml:space="preserve"> </w:t>
                            </w:r>
                            <w:r>
                              <w:rPr>
                                <w:color w:val="231F20"/>
                                <w:w w:val="105"/>
                              </w:rPr>
                              <w:t>formation.</w:t>
                            </w:r>
                            <w:r>
                              <w:rPr>
                                <w:color w:val="231F20"/>
                                <w:spacing w:val="-22"/>
                                <w:w w:val="105"/>
                              </w:rPr>
                              <w:t xml:space="preserve"> </w:t>
                            </w:r>
                            <w:r>
                              <w:rPr>
                                <w:color w:val="231F20"/>
                                <w:w w:val="105"/>
                              </w:rPr>
                              <w:t>The</w:t>
                            </w:r>
                            <w:r>
                              <w:rPr>
                                <w:color w:val="231F20"/>
                                <w:spacing w:val="-13"/>
                                <w:w w:val="105"/>
                              </w:rPr>
                              <w:t xml:space="preserve"> </w:t>
                            </w:r>
                            <w:r>
                              <w:rPr>
                                <w:color w:val="231F20"/>
                                <w:w w:val="105"/>
                              </w:rPr>
                              <w:t>bath</w:t>
                            </w:r>
                            <w:r>
                              <w:rPr>
                                <w:color w:val="231F20"/>
                                <w:spacing w:val="-14"/>
                                <w:w w:val="105"/>
                              </w:rPr>
                              <w:t xml:space="preserve"> </w:t>
                            </w:r>
                            <w:r>
                              <w:rPr>
                                <w:color w:val="231F20"/>
                                <w:w w:val="105"/>
                              </w:rPr>
                              <w:t>should</w:t>
                            </w:r>
                            <w:r>
                              <w:rPr>
                                <w:color w:val="231F20"/>
                                <w:spacing w:val="-14"/>
                                <w:w w:val="105"/>
                              </w:rPr>
                              <w:t xml:space="preserve"> </w:t>
                            </w:r>
                            <w:r>
                              <w:rPr>
                                <w:color w:val="231F20"/>
                                <w:w w:val="105"/>
                              </w:rPr>
                              <w:t>not</w:t>
                            </w:r>
                            <w:r>
                              <w:rPr>
                                <w:color w:val="231F20"/>
                                <w:spacing w:val="-13"/>
                                <w:w w:val="105"/>
                              </w:rPr>
                              <w:t xml:space="preserve"> </w:t>
                            </w:r>
                            <w:r>
                              <w:rPr>
                                <w:color w:val="231F20"/>
                                <w:w w:val="105"/>
                              </w:rPr>
                              <w:t>be</w:t>
                            </w:r>
                            <w:r>
                              <w:rPr>
                                <w:color w:val="231F20"/>
                                <w:spacing w:val="-14"/>
                                <w:w w:val="105"/>
                              </w:rPr>
                              <w:t xml:space="preserve"> </w:t>
                            </w:r>
                            <w:r>
                              <w:rPr>
                                <w:color w:val="231F20"/>
                                <w:w w:val="105"/>
                              </w:rPr>
                              <w:t>overloaded,</w:t>
                            </w:r>
                            <w:r>
                              <w:rPr>
                                <w:color w:val="231F20"/>
                                <w:spacing w:val="-14"/>
                                <w:w w:val="105"/>
                              </w:rPr>
                              <w:t xml:space="preserve"> </w:t>
                            </w:r>
                            <w:r>
                              <w:rPr>
                                <w:color w:val="231F20"/>
                                <w:w w:val="105"/>
                              </w:rPr>
                              <w:t>and</w:t>
                            </w:r>
                            <w:r>
                              <w:rPr>
                                <w:color w:val="231F20"/>
                                <w:spacing w:val="-13"/>
                                <w:w w:val="105"/>
                              </w:rPr>
                              <w:t xml:space="preserve"> </w:t>
                            </w:r>
                            <w:r>
                              <w:rPr>
                                <w:color w:val="231F20"/>
                                <w:w w:val="105"/>
                              </w:rPr>
                              <w:t>all</w:t>
                            </w:r>
                            <w:r>
                              <w:rPr>
                                <w:color w:val="231F20"/>
                                <w:spacing w:val="-14"/>
                                <w:w w:val="105"/>
                              </w:rPr>
                              <w:t xml:space="preserve"> </w:t>
                            </w:r>
                            <w:r>
                              <w:rPr>
                                <w:color w:val="231F20"/>
                                <w:w w:val="105"/>
                              </w:rPr>
                              <w:t>instruments</w:t>
                            </w:r>
                            <w:r>
                              <w:rPr>
                                <w:color w:val="231F20"/>
                                <w:spacing w:val="-14"/>
                                <w:w w:val="105"/>
                              </w:rPr>
                              <w:t xml:space="preserve"> </w:t>
                            </w:r>
                            <w:r>
                              <w:rPr>
                                <w:color w:val="231F20"/>
                                <w:w w:val="105"/>
                              </w:rPr>
                              <w:t>in</w:t>
                            </w:r>
                            <w:r>
                              <w:rPr>
                                <w:color w:val="231F20"/>
                                <w:spacing w:val="-13"/>
                                <w:w w:val="105"/>
                              </w:rPr>
                              <w:t xml:space="preserve"> </w:t>
                            </w:r>
                            <w:r>
                              <w:rPr>
                                <w:color w:val="231F20"/>
                                <w:w w:val="105"/>
                              </w:rPr>
                              <w:t>the</w:t>
                            </w:r>
                            <w:r>
                              <w:rPr>
                                <w:color w:val="231F20"/>
                                <w:spacing w:val="-14"/>
                                <w:w w:val="105"/>
                              </w:rPr>
                              <w:t xml:space="preserve"> </w:t>
                            </w:r>
                            <w:r>
                              <w:rPr>
                                <w:color w:val="231F20"/>
                                <w:w w:val="105"/>
                              </w:rPr>
                              <w:t>bath</w:t>
                            </w:r>
                            <w:r>
                              <w:rPr>
                                <w:color w:val="231F20"/>
                                <w:spacing w:val="-14"/>
                                <w:w w:val="105"/>
                              </w:rPr>
                              <w:t xml:space="preserve"> </w:t>
                            </w:r>
                            <w:r>
                              <w:rPr>
                                <w:color w:val="231F20"/>
                                <w:w w:val="105"/>
                              </w:rPr>
                              <w:t>must</w:t>
                            </w:r>
                            <w:r>
                              <w:rPr>
                                <w:color w:val="231F20"/>
                                <w:spacing w:val="-13"/>
                                <w:w w:val="105"/>
                              </w:rPr>
                              <w:t xml:space="preserve"> </w:t>
                            </w:r>
                            <w:r>
                              <w:rPr>
                                <w:color w:val="231F20"/>
                                <w:w w:val="105"/>
                              </w:rPr>
                              <w:t>be fully</w:t>
                            </w:r>
                            <w:r>
                              <w:rPr>
                                <w:color w:val="231F20"/>
                                <w:spacing w:val="-11"/>
                                <w:w w:val="105"/>
                              </w:rPr>
                              <w:t xml:space="preserve"> </w:t>
                            </w:r>
                            <w:r>
                              <w:rPr>
                                <w:color w:val="231F20"/>
                                <w:w w:val="105"/>
                              </w:rPr>
                              <w:t>submerged</w:t>
                            </w:r>
                            <w:r>
                              <w:rPr>
                                <w:color w:val="231F20"/>
                                <w:spacing w:val="-11"/>
                                <w:w w:val="105"/>
                              </w:rPr>
                              <w:t xml:space="preserve"> </w:t>
                            </w:r>
                            <w:r>
                              <w:rPr>
                                <w:color w:val="231F20"/>
                                <w:w w:val="105"/>
                              </w:rPr>
                              <w:t>in</w:t>
                            </w:r>
                            <w:r>
                              <w:rPr>
                                <w:color w:val="231F20"/>
                                <w:spacing w:val="-10"/>
                                <w:w w:val="105"/>
                              </w:rPr>
                              <w:t xml:space="preserve"> </w:t>
                            </w:r>
                            <w:r>
                              <w:rPr>
                                <w:color w:val="231F20"/>
                                <w:w w:val="105"/>
                              </w:rPr>
                              <w:t>the</w:t>
                            </w:r>
                            <w:r>
                              <w:rPr>
                                <w:color w:val="231F20"/>
                                <w:spacing w:val="-11"/>
                                <w:w w:val="105"/>
                              </w:rPr>
                              <w:t xml:space="preserve"> </w:t>
                            </w:r>
                            <w:r>
                              <w:rPr>
                                <w:color w:val="231F20"/>
                                <w:w w:val="105"/>
                              </w:rPr>
                              <w:t>detergent</w:t>
                            </w:r>
                            <w:r>
                              <w:rPr>
                                <w:color w:val="231F20"/>
                                <w:spacing w:val="-11"/>
                                <w:w w:val="105"/>
                              </w:rPr>
                              <w:t xml:space="preserve"> </w:t>
                            </w:r>
                            <w:r>
                              <w:rPr>
                                <w:color w:val="231F20"/>
                                <w:w w:val="105"/>
                              </w:rPr>
                              <w:t>solution,</w:t>
                            </w:r>
                            <w:r>
                              <w:rPr>
                                <w:color w:val="231F20"/>
                                <w:spacing w:val="-10"/>
                                <w:w w:val="105"/>
                              </w:rPr>
                              <w:t xml:space="preserve"> </w:t>
                            </w:r>
                            <w:r>
                              <w:rPr>
                                <w:color w:val="231F20"/>
                                <w:w w:val="105"/>
                              </w:rPr>
                              <w:t>then</w:t>
                            </w:r>
                            <w:r>
                              <w:rPr>
                                <w:color w:val="231F20"/>
                                <w:spacing w:val="-11"/>
                                <w:w w:val="105"/>
                              </w:rPr>
                              <w:t xml:space="preserve"> </w:t>
                            </w:r>
                            <w:r>
                              <w:rPr>
                                <w:color w:val="231F20"/>
                                <w:w w:val="105"/>
                              </w:rPr>
                              <w:t>rinsed</w:t>
                            </w:r>
                            <w:r>
                              <w:rPr>
                                <w:color w:val="231F20"/>
                                <w:spacing w:val="-10"/>
                                <w:w w:val="105"/>
                              </w:rPr>
                              <w:t xml:space="preserve"> </w:t>
                            </w:r>
                            <w:r>
                              <w:rPr>
                                <w:color w:val="231F20"/>
                                <w:w w:val="105"/>
                              </w:rPr>
                              <w:t>and</w:t>
                            </w:r>
                            <w:r>
                              <w:rPr>
                                <w:color w:val="231F20"/>
                                <w:spacing w:val="-11"/>
                                <w:w w:val="105"/>
                              </w:rPr>
                              <w:t xml:space="preserve"> </w:t>
                            </w:r>
                            <w:r>
                              <w:rPr>
                                <w:color w:val="231F20"/>
                                <w:w w:val="105"/>
                              </w:rPr>
                              <w:t>dried</w:t>
                            </w:r>
                            <w:r>
                              <w:rPr>
                                <w:color w:val="231F20"/>
                                <w:spacing w:val="-11"/>
                                <w:w w:val="105"/>
                              </w:rPr>
                              <w:t xml:space="preserve"> </w:t>
                            </w:r>
                            <w:r>
                              <w:rPr>
                                <w:color w:val="231F20"/>
                                <w:w w:val="105"/>
                              </w:rPr>
                              <w:t>using</w:t>
                            </w:r>
                            <w:r>
                              <w:rPr>
                                <w:color w:val="231F20"/>
                                <w:spacing w:val="-10"/>
                                <w:w w:val="105"/>
                              </w:rPr>
                              <w:t xml:space="preserve"> </w:t>
                            </w:r>
                            <w:r>
                              <w:rPr>
                                <w:color w:val="231F20"/>
                                <w:w w:val="105"/>
                              </w:rPr>
                              <w:t>clean,</w:t>
                            </w:r>
                            <w:r>
                              <w:rPr>
                                <w:color w:val="231F20"/>
                                <w:spacing w:val="-11"/>
                                <w:w w:val="105"/>
                              </w:rPr>
                              <w:t xml:space="preserve"> </w:t>
                            </w:r>
                            <w:r>
                              <w:rPr>
                                <w:color w:val="231F20"/>
                                <w:w w:val="105"/>
                              </w:rPr>
                              <w:t>disposable</w:t>
                            </w:r>
                            <w:r>
                              <w:rPr>
                                <w:color w:val="231F20"/>
                                <w:spacing w:val="-10"/>
                                <w:w w:val="105"/>
                              </w:rPr>
                              <w:t xml:space="preserve"> </w:t>
                            </w:r>
                            <w:r>
                              <w:rPr>
                                <w:color w:val="231F20"/>
                                <w:w w:val="105"/>
                              </w:rPr>
                              <w:t>paper towels before being</w:t>
                            </w:r>
                            <w:r>
                              <w:rPr>
                                <w:color w:val="231F20"/>
                                <w:spacing w:val="-8"/>
                                <w:w w:val="105"/>
                              </w:rPr>
                              <w:t xml:space="preserve"> </w:t>
                            </w:r>
                            <w:r>
                              <w:rPr>
                                <w:color w:val="231F20"/>
                                <w:w w:val="105"/>
                              </w:rPr>
                              <w:t>autoclaved.</w:t>
                            </w:r>
                          </w:p>
                          <w:p w:rsidR="0080655F" w:rsidRDefault="00976872">
                            <w:pPr>
                              <w:pStyle w:val="BodyText"/>
                              <w:spacing w:before="120" w:line="244" w:lineRule="auto"/>
                              <w:ind w:left="113" w:right="380"/>
                            </w:pPr>
                            <w:r>
                              <w:rPr>
                                <w:color w:val="231F20"/>
                                <w:w w:val="105"/>
                              </w:rPr>
                              <w:t>An enzymatic agent recommended by the manufacturer of the ultrasonic cleaner should be used</w:t>
                            </w:r>
                            <w:r>
                              <w:rPr>
                                <w:color w:val="231F20"/>
                                <w:spacing w:val="-14"/>
                                <w:w w:val="105"/>
                              </w:rPr>
                              <w:t xml:space="preserve"> </w:t>
                            </w:r>
                            <w:r>
                              <w:rPr>
                                <w:color w:val="231F20"/>
                                <w:w w:val="105"/>
                              </w:rPr>
                              <w:t>to</w:t>
                            </w:r>
                            <w:r>
                              <w:rPr>
                                <w:color w:val="231F20"/>
                                <w:spacing w:val="-14"/>
                                <w:w w:val="105"/>
                              </w:rPr>
                              <w:t xml:space="preserve"> </w:t>
                            </w:r>
                            <w:r>
                              <w:rPr>
                                <w:color w:val="231F20"/>
                                <w:w w:val="105"/>
                              </w:rPr>
                              <w:t>clean</w:t>
                            </w:r>
                            <w:r>
                              <w:rPr>
                                <w:color w:val="231F20"/>
                                <w:spacing w:val="-14"/>
                                <w:w w:val="105"/>
                              </w:rPr>
                              <w:t xml:space="preserve"> </w:t>
                            </w:r>
                            <w:r>
                              <w:rPr>
                                <w:color w:val="231F20"/>
                                <w:w w:val="105"/>
                              </w:rPr>
                              <w:t>the</w:t>
                            </w:r>
                            <w:r>
                              <w:rPr>
                                <w:color w:val="231F20"/>
                                <w:spacing w:val="-14"/>
                                <w:w w:val="105"/>
                              </w:rPr>
                              <w:t xml:space="preserve"> </w:t>
                            </w:r>
                            <w:r>
                              <w:rPr>
                                <w:color w:val="231F20"/>
                                <w:w w:val="105"/>
                              </w:rPr>
                              <w:t>equipment</w:t>
                            </w:r>
                            <w:r>
                              <w:rPr>
                                <w:color w:val="231F20"/>
                                <w:spacing w:val="-14"/>
                                <w:w w:val="105"/>
                              </w:rPr>
                              <w:t xml:space="preserve"> </w:t>
                            </w:r>
                            <w:r>
                              <w:rPr>
                                <w:color w:val="231F20"/>
                                <w:w w:val="105"/>
                              </w:rPr>
                              <w:t>in</w:t>
                            </w:r>
                            <w:r>
                              <w:rPr>
                                <w:color w:val="231F20"/>
                                <w:spacing w:val="-14"/>
                                <w:w w:val="105"/>
                              </w:rPr>
                              <w:t xml:space="preserve"> </w:t>
                            </w:r>
                            <w:r>
                              <w:rPr>
                                <w:color w:val="231F20"/>
                                <w:w w:val="105"/>
                              </w:rPr>
                              <w:t>it,</w:t>
                            </w:r>
                            <w:r>
                              <w:rPr>
                                <w:color w:val="231F20"/>
                                <w:spacing w:val="-14"/>
                                <w:w w:val="105"/>
                              </w:rPr>
                              <w:t xml:space="preserve"> </w:t>
                            </w:r>
                            <w:r>
                              <w:rPr>
                                <w:color w:val="231F20"/>
                                <w:w w:val="105"/>
                              </w:rPr>
                              <w:t>and</w:t>
                            </w:r>
                            <w:r>
                              <w:rPr>
                                <w:color w:val="231F20"/>
                                <w:spacing w:val="-13"/>
                                <w:w w:val="105"/>
                              </w:rPr>
                              <w:t xml:space="preserve"> </w:t>
                            </w:r>
                            <w:r>
                              <w:rPr>
                                <w:color w:val="231F20"/>
                                <w:w w:val="105"/>
                              </w:rPr>
                              <w:t>the</w:t>
                            </w:r>
                            <w:r>
                              <w:rPr>
                                <w:color w:val="231F20"/>
                                <w:spacing w:val="-14"/>
                                <w:w w:val="105"/>
                              </w:rPr>
                              <w:t xml:space="preserve"> </w:t>
                            </w:r>
                            <w:r>
                              <w:rPr>
                                <w:color w:val="231F20"/>
                                <w:w w:val="105"/>
                              </w:rPr>
                              <w:t>manufacturer’s</w:t>
                            </w:r>
                            <w:r>
                              <w:rPr>
                                <w:color w:val="231F20"/>
                                <w:spacing w:val="-14"/>
                                <w:w w:val="105"/>
                              </w:rPr>
                              <w:t xml:space="preserve"> </w:t>
                            </w:r>
                            <w:r>
                              <w:rPr>
                                <w:color w:val="231F20"/>
                                <w:w w:val="105"/>
                              </w:rPr>
                              <w:t>guidelines</w:t>
                            </w:r>
                            <w:r>
                              <w:rPr>
                                <w:color w:val="231F20"/>
                                <w:spacing w:val="-14"/>
                                <w:w w:val="105"/>
                              </w:rPr>
                              <w:t xml:space="preserve"> </w:t>
                            </w:r>
                            <w:r>
                              <w:rPr>
                                <w:color w:val="231F20"/>
                                <w:w w:val="105"/>
                              </w:rPr>
                              <w:t>on</w:t>
                            </w:r>
                            <w:r>
                              <w:rPr>
                                <w:color w:val="231F20"/>
                                <w:spacing w:val="-14"/>
                                <w:w w:val="105"/>
                              </w:rPr>
                              <w:t xml:space="preserve"> </w:t>
                            </w:r>
                            <w:r>
                              <w:rPr>
                                <w:color w:val="231F20"/>
                                <w:w w:val="105"/>
                              </w:rPr>
                              <w:t>use</w:t>
                            </w:r>
                            <w:r>
                              <w:rPr>
                                <w:color w:val="231F20"/>
                                <w:spacing w:val="-14"/>
                                <w:w w:val="105"/>
                              </w:rPr>
                              <w:t xml:space="preserve"> </w:t>
                            </w:r>
                            <w:r>
                              <w:rPr>
                                <w:color w:val="231F20"/>
                                <w:w w:val="105"/>
                              </w:rPr>
                              <w:t>should</w:t>
                            </w:r>
                            <w:r>
                              <w:rPr>
                                <w:color w:val="231F20"/>
                                <w:spacing w:val="-14"/>
                                <w:w w:val="105"/>
                              </w:rPr>
                              <w:t xml:space="preserve"> </w:t>
                            </w:r>
                            <w:r>
                              <w:rPr>
                                <w:color w:val="231F20"/>
                                <w:w w:val="105"/>
                              </w:rPr>
                              <w:t>always</w:t>
                            </w:r>
                            <w:r>
                              <w:rPr>
                                <w:color w:val="231F20"/>
                                <w:spacing w:val="-13"/>
                                <w:w w:val="105"/>
                              </w:rPr>
                              <w:t xml:space="preserve"> </w:t>
                            </w:r>
                            <w:r>
                              <w:rPr>
                                <w:color w:val="231F20"/>
                                <w:w w:val="105"/>
                              </w:rPr>
                              <w:t>be followed.</w:t>
                            </w:r>
                          </w:p>
                          <w:p w:rsidR="0080655F" w:rsidRDefault="00976872">
                            <w:pPr>
                              <w:pStyle w:val="BodyText"/>
                              <w:spacing w:before="117" w:line="244" w:lineRule="auto"/>
                              <w:ind w:left="113" w:right="277"/>
                            </w:pPr>
                            <w:r>
                              <w:rPr>
                                <w:color w:val="231F20"/>
                              </w:rPr>
                              <w:t>Ultrasonic cleaners must be periodically tested according to the manufacturer’s instructions and   a documented record of the results</w:t>
                            </w:r>
                            <w:r>
                              <w:rPr>
                                <w:color w:val="231F20"/>
                                <w:spacing w:val="9"/>
                              </w:rPr>
                              <w:t xml:space="preserve"> </w:t>
                            </w:r>
                            <w:r>
                              <w:rPr>
                                <w:color w:val="231F20"/>
                              </w:rPr>
                              <w:t>kept.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7" type="#_x0000_t202" style="position:absolute;margin-left:34pt;margin-top:7.8pt;width:493.25pt;height:260.8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398"/>
                      </w:pPr>
                      <w:r>
                        <w:rPr>
                          <w:color w:val="231F20"/>
                        </w:rPr>
                        <w:t>NB Ultrasonic cleaning is not a disinfection process and items cleaned by ultrasonification must be subjected to a subsequent disinfection or sterilisation process as appropriate. Therefore   items removed from the cleaner should be handled with</w:t>
                      </w:r>
                      <w:r>
                        <w:rPr>
                          <w:color w:val="231F20"/>
                          <w:spacing w:val="24"/>
                        </w:rPr>
                        <w:t xml:space="preserve"> </w:t>
                      </w:r>
                      <w:r>
                        <w:rPr>
                          <w:color w:val="231F20"/>
                        </w:rPr>
                        <w:t>care.</w:t>
                      </w:r>
                    </w:p>
                    <w:p w:rsidR="0080655F" w:rsidRDefault="00976872">
                      <w:pPr>
                        <w:pStyle w:val="BodyText"/>
                        <w:spacing w:before="117" w:line="244" w:lineRule="auto"/>
                        <w:ind w:left="113" w:right="118"/>
                      </w:pPr>
                      <w:r>
                        <w:rPr>
                          <w:color w:val="231F20"/>
                          <w:w w:val="105"/>
                        </w:rPr>
                        <w:t>Smal</w:t>
                      </w:r>
                      <w:r>
                        <w:rPr>
                          <w:color w:val="231F20"/>
                          <w:w w:val="105"/>
                        </w:rPr>
                        <w:t>l</w:t>
                      </w:r>
                      <w:r>
                        <w:rPr>
                          <w:color w:val="231F20"/>
                          <w:spacing w:val="-13"/>
                          <w:w w:val="105"/>
                        </w:rPr>
                        <w:t xml:space="preserve"> </w:t>
                      </w:r>
                      <w:r>
                        <w:rPr>
                          <w:color w:val="231F20"/>
                          <w:w w:val="105"/>
                        </w:rPr>
                        <w:t>items</w:t>
                      </w:r>
                      <w:r>
                        <w:rPr>
                          <w:color w:val="231F20"/>
                          <w:spacing w:val="-12"/>
                          <w:w w:val="105"/>
                        </w:rPr>
                        <w:t xml:space="preserve"> </w:t>
                      </w:r>
                      <w:r>
                        <w:rPr>
                          <w:color w:val="231F20"/>
                          <w:w w:val="105"/>
                        </w:rPr>
                        <w:t>may</w:t>
                      </w:r>
                      <w:r>
                        <w:rPr>
                          <w:color w:val="231F20"/>
                          <w:spacing w:val="-12"/>
                          <w:w w:val="105"/>
                        </w:rPr>
                        <w:t xml:space="preserve"> </w:t>
                      </w:r>
                      <w:r>
                        <w:rPr>
                          <w:color w:val="231F20"/>
                          <w:w w:val="105"/>
                        </w:rPr>
                        <w:t>be</w:t>
                      </w:r>
                      <w:r>
                        <w:rPr>
                          <w:color w:val="231F20"/>
                          <w:spacing w:val="-12"/>
                          <w:w w:val="105"/>
                        </w:rPr>
                        <w:t xml:space="preserve"> </w:t>
                      </w:r>
                      <w:r>
                        <w:rPr>
                          <w:color w:val="231F20"/>
                          <w:w w:val="105"/>
                        </w:rPr>
                        <w:t>cleaned</w:t>
                      </w:r>
                      <w:r>
                        <w:rPr>
                          <w:color w:val="231F20"/>
                          <w:spacing w:val="-12"/>
                          <w:w w:val="105"/>
                        </w:rPr>
                        <w:t xml:space="preserve"> </w:t>
                      </w:r>
                      <w:r>
                        <w:rPr>
                          <w:color w:val="231F20"/>
                          <w:w w:val="105"/>
                        </w:rPr>
                        <w:t>in</w:t>
                      </w:r>
                      <w:r>
                        <w:rPr>
                          <w:color w:val="231F20"/>
                          <w:spacing w:val="-12"/>
                          <w:w w:val="105"/>
                        </w:rPr>
                        <w:t xml:space="preserve"> </w:t>
                      </w:r>
                      <w:r>
                        <w:rPr>
                          <w:color w:val="231F20"/>
                          <w:w w:val="105"/>
                        </w:rPr>
                        <w:t>an</w:t>
                      </w:r>
                      <w:r>
                        <w:rPr>
                          <w:color w:val="231F20"/>
                          <w:spacing w:val="-12"/>
                          <w:w w:val="105"/>
                        </w:rPr>
                        <w:t xml:space="preserve"> </w:t>
                      </w:r>
                      <w:r>
                        <w:rPr>
                          <w:color w:val="231F20"/>
                          <w:w w:val="105"/>
                        </w:rPr>
                        <w:t>ultrasonic</w:t>
                      </w:r>
                      <w:r>
                        <w:rPr>
                          <w:color w:val="231F20"/>
                          <w:spacing w:val="-12"/>
                          <w:w w:val="105"/>
                        </w:rPr>
                        <w:t xml:space="preserve"> </w:t>
                      </w:r>
                      <w:r>
                        <w:rPr>
                          <w:color w:val="231F20"/>
                          <w:w w:val="105"/>
                        </w:rPr>
                        <w:t>cleaner.</w:t>
                      </w:r>
                      <w:r>
                        <w:rPr>
                          <w:color w:val="231F20"/>
                          <w:spacing w:val="-20"/>
                          <w:w w:val="105"/>
                        </w:rPr>
                        <w:t xml:space="preserve"> </w:t>
                      </w:r>
                      <w:r>
                        <w:rPr>
                          <w:color w:val="231F20"/>
                          <w:w w:val="105"/>
                        </w:rPr>
                        <w:t>The</w:t>
                      </w:r>
                      <w:r>
                        <w:rPr>
                          <w:color w:val="231F20"/>
                          <w:spacing w:val="-12"/>
                          <w:w w:val="105"/>
                        </w:rPr>
                        <w:t xml:space="preserve"> </w:t>
                      </w:r>
                      <w:r>
                        <w:rPr>
                          <w:color w:val="231F20"/>
                          <w:w w:val="105"/>
                        </w:rPr>
                        <w:t>items</w:t>
                      </w:r>
                      <w:r>
                        <w:rPr>
                          <w:color w:val="231F20"/>
                          <w:spacing w:val="-12"/>
                          <w:w w:val="105"/>
                        </w:rPr>
                        <w:t xml:space="preserve"> </w:t>
                      </w:r>
                      <w:r>
                        <w:rPr>
                          <w:color w:val="231F20"/>
                          <w:w w:val="105"/>
                        </w:rPr>
                        <w:t>should</w:t>
                      </w:r>
                      <w:r>
                        <w:rPr>
                          <w:color w:val="231F20"/>
                          <w:spacing w:val="-12"/>
                          <w:w w:val="105"/>
                        </w:rPr>
                        <w:t xml:space="preserve"> </w:t>
                      </w:r>
                      <w:r>
                        <w:rPr>
                          <w:color w:val="231F20"/>
                          <w:w w:val="105"/>
                        </w:rPr>
                        <w:t>be</w:t>
                      </w:r>
                      <w:r>
                        <w:rPr>
                          <w:color w:val="231F20"/>
                          <w:spacing w:val="-12"/>
                          <w:w w:val="105"/>
                        </w:rPr>
                        <w:t xml:space="preserve"> </w:t>
                      </w:r>
                      <w:r>
                        <w:rPr>
                          <w:color w:val="231F20"/>
                          <w:w w:val="105"/>
                        </w:rPr>
                        <w:t>held</w:t>
                      </w:r>
                      <w:r>
                        <w:rPr>
                          <w:color w:val="231F20"/>
                          <w:spacing w:val="-12"/>
                          <w:w w:val="105"/>
                        </w:rPr>
                        <w:t xml:space="preserve"> </w:t>
                      </w:r>
                      <w:r>
                        <w:rPr>
                          <w:color w:val="231F20"/>
                          <w:w w:val="105"/>
                        </w:rPr>
                        <w:t>in</w:t>
                      </w:r>
                      <w:r>
                        <w:rPr>
                          <w:color w:val="231F20"/>
                          <w:spacing w:val="-12"/>
                          <w:w w:val="105"/>
                        </w:rPr>
                        <w:t xml:space="preserve"> </w:t>
                      </w:r>
                      <w:r>
                        <w:rPr>
                          <w:color w:val="231F20"/>
                          <w:w w:val="105"/>
                        </w:rPr>
                        <w:t>a</w:t>
                      </w:r>
                      <w:r>
                        <w:rPr>
                          <w:color w:val="231F20"/>
                          <w:spacing w:val="-12"/>
                          <w:w w:val="105"/>
                        </w:rPr>
                        <w:t xml:space="preserve"> </w:t>
                      </w:r>
                      <w:r>
                        <w:rPr>
                          <w:color w:val="231F20"/>
                          <w:w w:val="105"/>
                        </w:rPr>
                        <w:t>mesh</w:t>
                      </w:r>
                      <w:r>
                        <w:rPr>
                          <w:color w:val="231F20"/>
                          <w:spacing w:val="-12"/>
                          <w:w w:val="105"/>
                        </w:rPr>
                        <w:t xml:space="preserve"> </w:t>
                      </w:r>
                      <w:r>
                        <w:rPr>
                          <w:color w:val="231F20"/>
                          <w:w w:val="105"/>
                        </w:rPr>
                        <w:t>basket (supplied</w:t>
                      </w:r>
                      <w:r>
                        <w:rPr>
                          <w:color w:val="231F20"/>
                          <w:spacing w:val="-13"/>
                          <w:w w:val="105"/>
                        </w:rPr>
                        <w:t xml:space="preserve"> </w:t>
                      </w:r>
                      <w:r>
                        <w:rPr>
                          <w:color w:val="231F20"/>
                          <w:w w:val="105"/>
                        </w:rPr>
                        <w:t>by</w:t>
                      </w:r>
                      <w:r>
                        <w:rPr>
                          <w:color w:val="231F20"/>
                          <w:spacing w:val="-13"/>
                          <w:w w:val="105"/>
                        </w:rPr>
                        <w:t xml:space="preserve"> </w:t>
                      </w:r>
                      <w:r>
                        <w:rPr>
                          <w:color w:val="231F20"/>
                          <w:w w:val="105"/>
                        </w:rPr>
                        <w:t>the</w:t>
                      </w:r>
                      <w:r>
                        <w:rPr>
                          <w:color w:val="231F20"/>
                          <w:spacing w:val="-12"/>
                          <w:w w:val="105"/>
                        </w:rPr>
                        <w:t xml:space="preserve"> </w:t>
                      </w:r>
                      <w:r>
                        <w:rPr>
                          <w:color w:val="231F20"/>
                          <w:w w:val="105"/>
                        </w:rPr>
                        <w:t>manufacturer)</w:t>
                      </w:r>
                      <w:r>
                        <w:rPr>
                          <w:color w:val="231F20"/>
                          <w:spacing w:val="-13"/>
                          <w:w w:val="105"/>
                        </w:rPr>
                        <w:t xml:space="preserve"> </w:t>
                      </w:r>
                      <w:r>
                        <w:rPr>
                          <w:color w:val="231F20"/>
                          <w:w w:val="105"/>
                        </w:rPr>
                        <w:t>and</w:t>
                      </w:r>
                      <w:r>
                        <w:rPr>
                          <w:color w:val="231F20"/>
                          <w:spacing w:val="-13"/>
                          <w:w w:val="105"/>
                        </w:rPr>
                        <w:t xml:space="preserve"> </w:t>
                      </w:r>
                      <w:r>
                        <w:rPr>
                          <w:color w:val="231F20"/>
                          <w:w w:val="105"/>
                        </w:rPr>
                        <w:t>the</w:t>
                      </w:r>
                      <w:r>
                        <w:rPr>
                          <w:color w:val="231F20"/>
                          <w:spacing w:val="-12"/>
                          <w:w w:val="105"/>
                        </w:rPr>
                        <w:t xml:space="preserve"> </w:t>
                      </w:r>
                      <w:r>
                        <w:rPr>
                          <w:color w:val="231F20"/>
                          <w:w w:val="105"/>
                        </w:rPr>
                        <w:t>lid</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2"/>
                          <w:w w:val="105"/>
                        </w:rPr>
                        <w:t xml:space="preserve"> </w:t>
                      </w:r>
                      <w:r>
                        <w:rPr>
                          <w:color w:val="231F20"/>
                          <w:w w:val="105"/>
                        </w:rPr>
                        <w:t>ultrasonic</w:t>
                      </w:r>
                      <w:r>
                        <w:rPr>
                          <w:color w:val="231F20"/>
                          <w:spacing w:val="-13"/>
                          <w:w w:val="105"/>
                        </w:rPr>
                        <w:t xml:space="preserve"> </w:t>
                      </w:r>
                      <w:r>
                        <w:rPr>
                          <w:color w:val="231F20"/>
                          <w:w w:val="105"/>
                        </w:rPr>
                        <w:t>cleaner</w:t>
                      </w:r>
                      <w:r>
                        <w:rPr>
                          <w:color w:val="231F20"/>
                          <w:spacing w:val="-13"/>
                          <w:w w:val="105"/>
                        </w:rPr>
                        <w:t xml:space="preserve"> </w:t>
                      </w:r>
                      <w:r>
                        <w:rPr>
                          <w:color w:val="231F20"/>
                          <w:w w:val="105"/>
                        </w:rPr>
                        <w:t>should</w:t>
                      </w:r>
                      <w:r>
                        <w:rPr>
                          <w:color w:val="231F20"/>
                          <w:spacing w:val="-12"/>
                          <w:w w:val="105"/>
                        </w:rPr>
                        <w:t xml:space="preserve"> </w:t>
                      </w:r>
                      <w:r>
                        <w:rPr>
                          <w:color w:val="231F20"/>
                          <w:w w:val="105"/>
                        </w:rPr>
                        <w:t>be</w:t>
                      </w:r>
                      <w:r>
                        <w:rPr>
                          <w:color w:val="231F20"/>
                          <w:spacing w:val="-13"/>
                          <w:w w:val="105"/>
                        </w:rPr>
                        <w:t xml:space="preserve"> </w:t>
                      </w:r>
                      <w:r>
                        <w:rPr>
                          <w:color w:val="231F20"/>
                          <w:w w:val="105"/>
                        </w:rPr>
                        <w:t>in</w:t>
                      </w:r>
                      <w:r>
                        <w:rPr>
                          <w:color w:val="231F20"/>
                          <w:spacing w:val="-13"/>
                          <w:w w:val="105"/>
                        </w:rPr>
                        <w:t xml:space="preserve"> </w:t>
                      </w:r>
                      <w:r>
                        <w:rPr>
                          <w:color w:val="231F20"/>
                          <w:w w:val="105"/>
                        </w:rPr>
                        <w:t>place</w:t>
                      </w:r>
                      <w:r>
                        <w:rPr>
                          <w:color w:val="231F20"/>
                          <w:spacing w:val="-12"/>
                          <w:w w:val="105"/>
                        </w:rPr>
                        <w:t xml:space="preserve"> </w:t>
                      </w:r>
                      <w:r>
                        <w:rPr>
                          <w:color w:val="231F20"/>
                          <w:w w:val="105"/>
                        </w:rPr>
                        <w:t>when</w:t>
                      </w:r>
                      <w:r>
                        <w:rPr>
                          <w:color w:val="231F20"/>
                          <w:spacing w:val="-13"/>
                          <w:w w:val="105"/>
                        </w:rPr>
                        <w:t xml:space="preserve"> </w:t>
                      </w:r>
                      <w:r>
                        <w:rPr>
                          <w:color w:val="231F20"/>
                          <w:w w:val="105"/>
                        </w:rPr>
                        <w:t>the machine is in use, so that the contaminated solution cannot splash operators, and to prevent aerosol</w:t>
                      </w:r>
                      <w:r>
                        <w:rPr>
                          <w:color w:val="231F20"/>
                          <w:spacing w:val="-14"/>
                          <w:w w:val="105"/>
                        </w:rPr>
                        <w:t xml:space="preserve"> </w:t>
                      </w:r>
                      <w:r>
                        <w:rPr>
                          <w:color w:val="231F20"/>
                          <w:w w:val="105"/>
                        </w:rPr>
                        <w:t>formation.</w:t>
                      </w:r>
                      <w:r>
                        <w:rPr>
                          <w:color w:val="231F20"/>
                          <w:spacing w:val="-22"/>
                          <w:w w:val="105"/>
                        </w:rPr>
                        <w:t xml:space="preserve"> </w:t>
                      </w:r>
                      <w:r>
                        <w:rPr>
                          <w:color w:val="231F20"/>
                          <w:w w:val="105"/>
                        </w:rPr>
                        <w:t>The</w:t>
                      </w:r>
                      <w:r>
                        <w:rPr>
                          <w:color w:val="231F20"/>
                          <w:spacing w:val="-13"/>
                          <w:w w:val="105"/>
                        </w:rPr>
                        <w:t xml:space="preserve"> </w:t>
                      </w:r>
                      <w:r>
                        <w:rPr>
                          <w:color w:val="231F20"/>
                          <w:w w:val="105"/>
                        </w:rPr>
                        <w:t>bath</w:t>
                      </w:r>
                      <w:r>
                        <w:rPr>
                          <w:color w:val="231F20"/>
                          <w:spacing w:val="-14"/>
                          <w:w w:val="105"/>
                        </w:rPr>
                        <w:t xml:space="preserve"> </w:t>
                      </w:r>
                      <w:r>
                        <w:rPr>
                          <w:color w:val="231F20"/>
                          <w:w w:val="105"/>
                        </w:rPr>
                        <w:t>should</w:t>
                      </w:r>
                      <w:r>
                        <w:rPr>
                          <w:color w:val="231F20"/>
                          <w:spacing w:val="-14"/>
                          <w:w w:val="105"/>
                        </w:rPr>
                        <w:t xml:space="preserve"> </w:t>
                      </w:r>
                      <w:r>
                        <w:rPr>
                          <w:color w:val="231F20"/>
                          <w:w w:val="105"/>
                        </w:rPr>
                        <w:t>not</w:t>
                      </w:r>
                      <w:r>
                        <w:rPr>
                          <w:color w:val="231F20"/>
                          <w:spacing w:val="-13"/>
                          <w:w w:val="105"/>
                        </w:rPr>
                        <w:t xml:space="preserve"> </w:t>
                      </w:r>
                      <w:r>
                        <w:rPr>
                          <w:color w:val="231F20"/>
                          <w:w w:val="105"/>
                        </w:rPr>
                        <w:t>be</w:t>
                      </w:r>
                      <w:r>
                        <w:rPr>
                          <w:color w:val="231F20"/>
                          <w:spacing w:val="-14"/>
                          <w:w w:val="105"/>
                        </w:rPr>
                        <w:t xml:space="preserve"> </w:t>
                      </w:r>
                      <w:r>
                        <w:rPr>
                          <w:color w:val="231F20"/>
                          <w:w w:val="105"/>
                        </w:rPr>
                        <w:t>overloaded,</w:t>
                      </w:r>
                      <w:r>
                        <w:rPr>
                          <w:color w:val="231F20"/>
                          <w:spacing w:val="-14"/>
                          <w:w w:val="105"/>
                        </w:rPr>
                        <w:t xml:space="preserve"> </w:t>
                      </w:r>
                      <w:r>
                        <w:rPr>
                          <w:color w:val="231F20"/>
                          <w:w w:val="105"/>
                        </w:rPr>
                        <w:t>and</w:t>
                      </w:r>
                      <w:r>
                        <w:rPr>
                          <w:color w:val="231F20"/>
                          <w:spacing w:val="-13"/>
                          <w:w w:val="105"/>
                        </w:rPr>
                        <w:t xml:space="preserve"> </w:t>
                      </w:r>
                      <w:r>
                        <w:rPr>
                          <w:color w:val="231F20"/>
                          <w:w w:val="105"/>
                        </w:rPr>
                        <w:t>all</w:t>
                      </w:r>
                      <w:r>
                        <w:rPr>
                          <w:color w:val="231F20"/>
                          <w:spacing w:val="-14"/>
                          <w:w w:val="105"/>
                        </w:rPr>
                        <w:t xml:space="preserve"> </w:t>
                      </w:r>
                      <w:r>
                        <w:rPr>
                          <w:color w:val="231F20"/>
                          <w:w w:val="105"/>
                        </w:rPr>
                        <w:t>instruments</w:t>
                      </w:r>
                      <w:r>
                        <w:rPr>
                          <w:color w:val="231F20"/>
                          <w:spacing w:val="-14"/>
                          <w:w w:val="105"/>
                        </w:rPr>
                        <w:t xml:space="preserve"> </w:t>
                      </w:r>
                      <w:r>
                        <w:rPr>
                          <w:color w:val="231F20"/>
                          <w:w w:val="105"/>
                        </w:rPr>
                        <w:t>in</w:t>
                      </w:r>
                      <w:r>
                        <w:rPr>
                          <w:color w:val="231F20"/>
                          <w:spacing w:val="-13"/>
                          <w:w w:val="105"/>
                        </w:rPr>
                        <w:t xml:space="preserve"> </w:t>
                      </w:r>
                      <w:r>
                        <w:rPr>
                          <w:color w:val="231F20"/>
                          <w:w w:val="105"/>
                        </w:rPr>
                        <w:t>the</w:t>
                      </w:r>
                      <w:r>
                        <w:rPr>
                          <w:color w:val="231F20"/>
                          <w:spacing w:val="-14"/>
                          <w:w w:val="105"/>
                        </w:rPr>
                        <w:t xml:space="preserve"> </w:t>
                      </w:r>
                      <w:r>
                        <w:rPr>
                          <w:color w:val="231F20"/>
                          <w:w w:val="105"/>
                        </w:rPr>
                        <w:t>bath</w:t>
                      </w:r>
                      <w:r>
                        <w:rPr>
                          <w:color w:val="231F20"/>
                          <w:spacing w:val="-14"/>
                          <w:w w:val="105"/>
                        </w:rPr>
                        <w:t xml:space="preserve"> </w:t>
                      </w:r>
                      <w:r>
                        <w:rPr>
                          <w:color w:val="231F20"/>
                          <w:w w:val="105"/>
                        </w:rPr>
                        <w:t>must</w:t>
                      </w:r>
                      <w:r>
                        <w:rPr>
                          <w:color w:val="231F20"/>
                          <w:spacing w:val="-13"/>
                          <w:w w:val="105"/>
                        </w:rPr>
                        <w:t xml:space="preserve"> </w:t>
                      </w:r>
                      <w:r>
                        <w:rPr>
                          <w:color w:val="231F20"/>
                          <w:w w:val="105"/>
                        </w:rPr>
                        <w:t>be fully</w:t>
                      </w:r>
                      <w:r>
                        <w:rPr>
                          <w:color w:val="231F20"/>
                          <w:spacing w:val="-11"/>
                          <w:w w:val="105"/>
                        </w:rPr>
                        <w:t xml:space="preserve"> </w:t>
                      </w:r>
                      <w:r>
                        <w:rPr>
                          <w:color w:val="231F20"/>
                          <w:w w:val="105"/>
                        </w:rPr>
                        <w:t>submerged</w:t>
                      </w:r>
                      <w:r>
                        <w:rPr>
                          <w:color w:val="231F20"/>
                          <w:spacing w:val="-11"/>
                          <w:w w:val="105"/>
                        </w:rPr>
                        <w:t xml:space="preserve"> </w:t>
                      </w:r>
                      <w:r>
                        <w:rPr>
                          <w:color w:val="231F20"/>
                          <w:w w:val="105"/>
                        </w:rPr>
                        <w:t>in</w:t>
                      </w:r>
                      <w:r>
                        <w:rPr>
                          <w:color w:val="231F20"/>
                          <w:spacing w:val="-10"/>
                          <w:w w:val="105"/>
                        </w:rPr>
                        <w:t xml:space="preserve"> </w:t>
                      </w:r>
                      <w:r>
                        <w:rPr>
                          <w:color w:val="231F20"/>
                          <w:w w:val="105"/>
                        </w:rPr>
                        <w:t>the</w:t>
                      </w:r>
                      <w:r>
                        <w:rPr>
                          <w:color w:val="231F20"/>
                          <w:spacing w:val="-11"/>
                          <w:w w:val="105"/>
                        </w:rPr>
                        <w:t xml:space="preserve"> </w:t>
                      </w:r>
                      <w:r>
                        <w:rPr>
                          <w:color w:val="231F20"/>
                          <w:w w:val="105"/>
                        </w:rPr>
                        <w:t>detergent</w:t>
                      </w:r>
                      <w:r>
                        <w:rPr>
                          <w:color w:val="231F20"/>
                          <w:spacing w:val="-11"/>
                          <w:w w:val="105"/>
                        </w:rPr>
                        <w:t xml:space="preserve"> </w:t>
                      </w:r>
                      <w:r>
                        <w:rPr>
                          <w:color w:val="231F20"/>
                          <w:w w:val="105"/>
                        </w:rPr>
                        <w:t>solution,</w:t>
                      </w:r>
                      <w:r>
                        <w:rPr>
                          <w:color w:val="231F20"/>
                          <w:spacing w:val="-10"/>
                          <w:w w:val="105"/>
                        </w:rPr>
                        <w:t xml:space="preserve"> </w:t>
                      </w:r>
                      <w:r>
                        <w:rPr>
                          <w:color w:val="231F20"/>
                          <w:w w:val="105"/>
                        </w:rPr>
                        <w:t>then</w:t>
                      </w:r>
                      <w:r>
                        <w:rPr>
                          <w:color w:val="231F20"/>
                          <w:spacing w:val="-11"/>
                          <w:w w:val="105"/>
                        </w:rPr>
                        <w:t xml:space="preserve"> </w:t>
                      </w:r>
                      <w:r>
                        <w:rPr>
                          <w:color w:val="231F20"/>
                          <w:w w:val="105"/>
                        </w:rPr>
                        <w:t>rinsed</w:t>
                      </w:r>
                      <w:r>
                        <w:rPr>
                          <w:color w:val="231F20"/>
                          <w:spacing w:val="-10"/>
                          <w:w w:val="105"/>
                        </w:rPr>
                        <w:t xml:space="preserve"> </w:t>
                      </w:r>
                      <w:r>
                        <w:rPr>
                          <w:color w:val="231F20"/>
                          <w:w w:val="105"/>
                        </w:rPr>
                        <w:t>and</w:t>
                      </w:r>
                      <w:r>
                        <w:rPr>
                          <w:color w:val="231F20"/>
                          <w:spacing w:val="-11"/>
                          <w:w w:val="105"/>
                        </w:rPr>
                        <w:t xml:space="preserve"> </w:t>
                      </w:r>
                      <w:r>
                        <w:rPr>
                          <w:color w:val="231F20"/>
                          <w:w w:val="105"/>
                        </w:rPr>
                        <w:t>dried</w:t>
                      </w:r>
                      <w:r>
                        <w:rPr>
                          <w:color w:val="231F20"/>
                          <w:spacing w:val="-11"/>
                          <w:w w:val="105"/>
                        </w:rPr>
                        <w:t xml:space="preserve"> </w:t>
                      </w:r>
                      <w:r>
                        <w:rPr>
                          <w:color w:val="231F20"/>
                          <w:w w:val="105"/>
                        </w:rPr>
                        <w:t>using</w:t>
                      </w:r>
                      <w:r>
                        <w:rPr>
                          <w:color w:val="231F20"/>
                          <w:spacing w:val="-10"/>
                          <w:w w:val="105"/>
                        </w:rPr>
                        <w:t xml:space="preserve"> </w:t>
                      </w:r>
                      <w:r>
                        <w:rPr>
                          <w:color w:val="231F20"/>
                          <w:w w:val="105"/>
                        </w:rPr>
                        <w:t>clean,</w:t>
                      </w:r>
                      <w:r>
                        <w:rPr>
                          <w:color w:val="231F20"/>
                          <w:spacing w:val="-11"/>
                          <w:w w:val="105"/>
                        </w:rPr>
                        <w:t xml:space="preserve"> </w:t>
                      </w:r>
                      <w:r>
                        <w:rPr>
                          <w:color w:val="231F20"/>
                          <w:w w:val="105"/>
                        </w:rPr>
                        <w:t>disposable</w:t>
                      </w:r>
                      <w:r>
                        <w:rPr>
                          <w:color w:val="231F20"/>
                          <w:spacing w:val="-10"/>
                          <w:w w:val="105"/>
                        </w:rPr>
                        <w:t xml:space="preserve"> </w:t>
                      </w:r>
                      <w:r>
                        <w:rPr>
                          <w:color w:val="231F20"/>
                          <w:w w:val="105"/>
                        </w:rPr>
                        <w:t>paper towels before being</w:t>
                      </w:r>
                      <w:r>
                        <w:rPr>
                          <w:color w:val="231F20"/>
                          <w:spacing w:val="-8"/>
                          <w:w w:val="105"/>
                        </w:rPr>
                        <w:t xml:space="preserve"> </w:t>
                      </w:r>
                      <w:r>
                        <w:rPr>
                          <w:color w:val="231F20"/>
                          <w:w w:val="105"/>
                        </w:rPr>
                        <w:t>autoclaved.</w:t>
                      </w:r>
                    </w:p>
                    <w:p w:rsidR="0080655F" w:rsidRDefault="00976872">
                      <w:pPr>
                        <w:pStyle w:val="BodyText"/>
                        <w:spacing w:before="120" w:line="244" w:lineRule="auto"/>
                        <w:ind w:left="113" w:right="380"/>
                      </w:pPr>
                      <w:r>
                        <w:rPr>
                          <w:color w:val="231F20"/>
                          <w:w w:val="105"/>
                        </w:rPr>
                        <w:t>An enzymatic agent recommended by the manufacturer of the ultrasonic cleaner should be used</w:t>
                      </w:r>
                      <w:r>
                        <w:rPr>
                          <w:color w:val="231F20"/>
                          <w:spacing w:val="-14"/>
                          <w:w w:val="105"/>
                        </w:rPr>
                        <w:t xml:space="preserve"> </w:t>
                      </w:r>
                      <w:r>
                        <w:rPr>
                          <w:color w:val="231F20"/>
                          <w:w w:val="105"/>
                        </w:rPr>
                        <w:t>to</w:t>
                      </w:r>
                      <w:r>
                        <w:rPr>
                          <w:color w:val="231F20"/>
                          <w:spacing w:val="-14"/>
                          <w:w w:val="105"/>
                        </w:rPr>
                        <w:t xml:space="preserve"> </w:t>
                      </w:r>
                      <w:r>
                        <w:rPr>
                          <w:color w:val="231F20"/>
                          <w:w w:val="105"/>
                        </w:rPr>
                        <w:t>clean</w:t>
                      </w:r>
                      <w:r>
                        <w:rPr>
                          <w:color w:val="231F20"/>
                          <w:spacing w:val="-14"/>
                          <w:w w:val="105"/>
                        </w:rPr>
                        <w:t xml:space="preserve"> </w:t>
                      </w:r>
                      <w:r>
                        <w:rPr>
                          <w:color w:val="231F20"/>
                          <w:w w:val="105"/>
                        </w:rPr>
                        <w:t>the</w:t>
                      </w:r>
                      <w:r>
                        <w:rPr>
                          <w:color w:val="231F20"/>
                          <w:spacing w:val="-14"/>
                          <w:w w:val="105"/>
                        </w:rPr>
                        <w:t xml:space="preserve"> </w:t>
                      </w:r>
                      <w:r>
                        <w:rPr>
                          <w:color w:val="231F20"/>
                          <w:w w:val="105"/>
                        </w:rPr>
                        <w:t>equipment</w:t>
                      </w:r>
                      <w:r>
                        <w:rPr>
                          <w:color w:val="231F20"/>
                          <w:spacing w:val="-14"/>
                          <w:w w:val="105"/>
                        </w:rPr>
                        <w:t xml:space="preserve"> </w:t>
                      </w:r>
                      <w:r>
                        <w:rPr>
                          <w:color w:val="231F20"/>
                          <w:w w:val="105"/>
                        </w:rPr>
                        <w:t>in</w:t>
                      </w:r>
                      <w:r>
                        <w:rPr>
                          <w:color w:val="231F20"/>
                          <w:spacing w:val="-14"/>
                          <w:w w:val="105"/>
                        </w:rPr>
                        <w:t xml:space="preserve"> </w:t>
                      </w:r>
                      <w:r>
                        <w:rPr>
                          <w:color w:val="231F20"/>
                          <w:w w:val="105"/>
                        </w:rPr>
                        <w:t>it,</w:t>
                      </w:r>
                      <w:r>
                        <w:rPr>
                          <w:color w:val="231F20"/>
                          <w:spacing w:val="-14"/>
                          <w:w w:val="105"/>
                        </w:rPr>
                        <w:t xml:space="preserve"> </w:t>
                      </w:r>
                      <w:r>
                        <w:rPr>
                          <w:color w:val="231F20"/>
                          <w:w w:val="105"/>
                        </w:rPr>
                        <w:t>and</w:t>
                      </w:r>
                      <w:r>
                        <w:rPr>
                          <w:color w:val="231F20"/>
                          <w:spacing w:val="-13"/>
                          <w:w w:val="105"/>
                        </w:rPr>
                        <w:t xml:space="preserve"> </w:t>
                      </w:r>
                      <w:r>
                        <w:rPr>
                          <w:color w:val="231F20"/>
                          <w:w w:val="105"/>
                        </w:rPr>
                        <w:t>the</w:t>
                      </w:r>
                      <w:r>
                        <w:rPr>
                          <w:color w:val="231F20"/>
                          <w:spacing w:val="-14"/>
                          <w:w w:val="105"/>
                        </w:rPr>
                        <w:t xml:space="preserve"> </w:t>
                      </w:r>
                      <w:r>
                        <w:rPr>
                          <w:color w:val="231F20"/>
                          <w:w w:val="105"/>
                        </w:rPr>
                        <w:t>manufacturer’s</w:t>
                      </w:r>
                      <w:r>
                        <w:rPr>
                          <w:color w:val="231F20"/>
                          <w:spacing w:val="-14"/>
                          <w:w w:val="105"/>
                        </w:rPr>
                        <w:t xml:space="preserve"> </w:t>
                      </w:r>
                      <w:r>
                        <w:rPr>
                          <w:color w:val="231F20"/>
                          <w:w w:val="105"/>
                        </w:rPr>
                        <w:t>guidelines</w:t>
                      </w:r>
                      <w:r>
                        <w:rPr>
                          <w:color w:val="231F20"/>
                          <w:spacing w:val="-14"/>
                          <w:w w:val="105"/>
                        </w:rPr>
                        <w:t xml:space="preserve"> </w:t>
                      </w:r>
                      <w:r>
                        <w:rPr>
                          <w:color w:val="231F20"/>
                          <w:w w:val="105"/>
                        </w:rPr>
                        <w:t>on</w:t>
                      </w:r>
                      <w:r>
                        <w:rPr>
                          <w:color w:val="231F20"/>
                          <w:spacing w:val="-14"/>
                          <w:w w:val="105"/>
                        </w:rPr>
                        <w:t xml:space="preserve"> </w:t>
                      </w:r>
                      <w:r>
                        <w:rPr>
                          <w:color w:val="231F20"/>
                          <w:w w:val="105"/>
                        </w:rPr>
                        <w:t>use</w:t>
                      </w:r>
                      <w:r>
                        <w:rPr>
                          <w:color w:val="231F20"/>
                          <w:spacing w:val="-14"/>
                          <w:w w:val="105"/>
                        </w:rPr>
                        <w:t xml:space="preserve"> </w:t>
                      </w:r>
                      <w:r>
                        <w:rPr>
                          <w:color w:val="231F20"/>
                          <w:w w:val="105"/>
                        </w:rPr>
                        <w:t>should</w:t>
                      </w:r>
                      <w:r>
                        <w:rPr>
                          <w:color w:val="231F20"/>
                          <w:spacing w:val="-14"/>
                          <w:w w:val="105"/>
                        </w:rPr>
                        <w:t xml:space="preserve"> </w:t>
                      </w:r>
                      <w:r>
                        <w:rPr>
                          <w:color w:val="231F20"/>
                          <w:w w:val="105"/>
                        </w:rPr>
                        <w:t>always</w:t>
                      </w:r>
                      <w:r>
                        <w:rPr>
                          <w:color w:val="231F20"/>
                          <w:spacing w:val="-13"/>
                          <w:w w:val="105"/>
                        </w:rPr>
                        <w:t xml:space="preserve"> </w:t>
                      </w:r>
                      <w:r>
                        <w:rPr>
                          <w:color w:val="231F20"/>
                          <w:w w:val="105"/>
                        </w:rPr>
                        <w:t>be followed.</w:t>
                      </w:r>
                    </w:p>
                    <w:p w:rsidR="0080655F" w:rsidRDefault="00976872">
                      <w:pPr>
                        <w:pStyle w:val="BodyText"/>
                        <w:spacing w:before="117" w:line="244" w:lineRule="auto"/>
                        <w:ind w:left="113" w:right="277"/>
                      </w:pPr>
                      <w:r>
                        <w:rPr>
                          <w:color w:val="231F20"/>
                        </w:rPr>
                        <w:t>Ultrasonic cleaners must be periodically tested according to the manufacturer’s instructions and   a documented record of the results</w:t>
                      </w:r>
                      <w:r>
                        <w:rPr>
                          <w:color w:val="231F20"/>
                          <w:spacing w:val="9"/>
                        </w:rPr>
                        <w:t xml:space="preserve"> </w:t>
                      </w:r>
                      <w:r>
                        <w:rPr>
                          <w:color w:val="231F20"/>
                        </w:rPr>
                        <w:t>kept.</w:t>
                      </w:r>
                    </w:p>
                  </w:txbxContent>
                </v:textbox>
                <w10:wrap type="topAndBottom" anchorx="page"/>
              </v:shape>
            </w:pict>
          </mc:Fallback>
        </mc:AlternateContent>
      </w:r>
    </w:p>
    <w:p w:rsidR="0080655F" w:rsidRDefault="0080655F">
      <w:pPr>
        <w:rPr>
          <w:sz w:val="10"/>
        </w:rPr>
        <w:sectPr w:rsidR="0080655F">
          <w:headerReference w:type="even" r:id="rId75"/>
          <w:pgSz w:w="11910" w:h="16840"/>
          <w:pgMar w:top="660" w:right="120" w:bottom="900" w:left="0" w:header="0" w:footer="709" w:gutter="0"/>
          <w:cols w:space="720"/>
        </w:sectPr>
      </w:pPr>
    </w:p>
    <w:p w:rsidR="0080655F" w:rsidRDefault="00976872">
      <w:pPr>
        <w:pStyle w:val="BodyText"/>
        <w:ind w:left="1360"/>
        <w:rPr>
          <w:sz w:val="20"/>
        </w:rPr>
      </w:pPr>
      <w:r>
        <w:rPr>
          <w:noProof/>
          <w:sz w:val="20"/>
          <w:lang w:val="en-GB" w:eastAsia="en-GB"/>
        </w:rPr>
        <w:lastRenderedPageBreak/>
        <mc:AlternateContent>
          <mc:Choice Requires="wps">
            <w:drawing>
              <wp:inline distT="0" distB="0" distL="0" distR="0">
                <wp:extent cx="6264275" cy="1800225"/>
                <wp:effectExtent l="0" t="0" r="0" b="0"/>
                <wp:docPr id="11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800225"/>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323"/>
                            </w:pPr>
                            <w:r>
                              <w:rPr>
                                <w:color w:val="231F20"/>
                              </w:rPr>
                              <w:t>The cleaning solution must be changed as soon as it is visibly soiled OR every four hours</w:t>
                            </w:r>
                            <w:r>
                              <w:rPr>
                                <w:color w:val="231F20"/>
                              </w:rPr>
                              <w:t xml:space="preserve">. The    tank of the ultrasonic cleaner should be emptied at the end of every </w:t>
                            </w:r>
                            <w:r>
                              <w:rPr>
                                <w:color w:val="231F20"/>
                                <w:spacing w:val="-3"/>
                              </w:rPr>
                              <w:t xml:space="preserve">day, </w:t>
                            </w:r>
                            <w:r>
                              <w:rPr>
                                <w:color w:val="231F20"/>
                              </w:rPr>
                              <w:t>rinsed out and dried.  The tank should be cleaned with a suitable agent as recommended by the manufacturer at least weekly. More frequent cleaning may be needed in hard wate</w:t>
                            </w:r>
                            <w:r>
                              <w:rPr>
                                <w:color w:val="231F20"/>
                              </w:rPr>
                              <w:t>r</w:t>
                            </w:r>
                            <w:r>
                              <w:rPr>
                                <w:color w:val="231F20"/>
                                <w:spacing w:val="23"/>
                              </w:rPr>
                              <w:t xml:space="preserve"> </w:t>
                            </w:r>
                            <w:r>
                              <w:rPr>
                                <w:color w:val="231F20"/>
                              </w:rPr>
                              <w:t>areas.</w:t>
                            </w:r>
                          </w:p>
                          <w:p w:rsidR="0080655F" w:rsidRDefault="00976872">
                            <w:pPr>
                              <w:pStyle w:val="BodyText"/>
                              <w:spacing w:before="118" w:line="244" w:lineRule="auto"/>
                              <w:ind w:left="113" w:right="421"/>
                            </w:pPr>
                            <w:r>
                              <w:rPr>
                                <w:color w:val="231F20"/>
                                <w:w w:val="105"/>
                              </w:rPr>
                              <w:t>If</w:t>
                            </w:r>
                            <w:r>
                              <w:rPr>
                                <w:color w:val="231F20"/>
                                <w:spacing w:val="-17"/>
                                <w:w w:val="105"/>
                              </w:rPr>
                              <w:t xml:space="preserve"> </w:t>
                            </w:r>
                            <w:r>
                              <w:rPr>
                                <w:color w:val="231F20"/>
                                <w:w w:val="105"/>
                              </w:rPr>
                              <w:t>a</w:t>
                            </w:r>
                            <w:r>
                              <w:rPr>
                                <w:color w:val="231F20"/>
                                <w:spacing w:val="-16"/>
                                <w:w w:val="105"/>
                              </w:rPr>
                              <w:t xml:space="preserve"> </w:t>
                            </w:r>
                            <w:r>
                              <w:rPr>
                                <w:color w:val="231F20"/>
                                <w:w w:val="105"/>
                              </w:rPr>
                              <w:t>tattooist</w:t>
                            </w:r>
                            <w:r>
                              <w:rPr>
                                <w:color w:val="231F20"/>
                                <w:spacing w:val="-17"/>
                                <w:w w:val="105"/>
                              </w:rPr>
                              <w:t xml:space="preserve"> </w:t>
                            </w:r>
                            <w:r>
                              <w:rPr>
                                <w:color w:val="231F20"/>
                                <w:w w:val="105"/>
                              </w:rPr>
                              <w:t>has</w:t>
                            </w:r>
                            <w:r>
                              <w:rPr>
                                <w:color w:val="231F20"/>
                                <w:spacing w:val="-16"/>
                                <w:w w:val="105"/>
                              </w:rPr>
                              <w:t xml:space="preserve"> </w:t>
                            </w:r>
                            <w:r>
                              <w:rPr>
                                <w:color w:val="231F20"/>
                                <w:w w:val="105"/>
                              </w:rPr>
                              <w:t>soldered</w:t>
                            </w:r>
                            <w:r>
                              <w:rPr>
                                <w:color w:val="231F20"/>
                                <w:spacing w:val="-17"/>
                                <w:w w:val="105"/>
                              </w:rPr>
                              <w:t xml:space="preserve"> </w:t>
                            </w:r>
                            <w:r>
                              <w:rPr>
                                <w:color w:val="231F20"/>
                                <w:w w:val="105"/>
                              </w:rPr>
                              <w:t>his/her</w:t>
                            </w:r>
                            <w:r>
                              <w:rPr>
                                <w:color w:val="231F20"/>
                                <w:spacing w:val="-16"/>
                                <w:w w:val="105"/>
                              </w:rPr>
                              <w:t xml:space="preserve"> </w:t>
                            </w:r>
                            <w:r>
                              <w:rPr>
                                <w:color w:val="231F20"/>
                                <w:w w:val="105"/>
                              </w:rPr>
                              <w:t>own</w:t>
                            </w:r>
                            <w:r>
                              <w:rPr>
                                <w:color w:val="231F20"/>
                                <w:spacing w:val="-16"/>
                                <w:w w:val="105"/>
                              </w:rPr>
                              <w:t xml:space="preserve"> </w:t>
                            </w:r>
                            <w:r>
                              <w:rPr>
                                <w:color w:val="231F20"/>
                                <w:w w:val="105"/>
                              </w:rPr>
                              <w:t>needles</w:t>
                            </w:r>
                            <w:r>
                              <w:rPr>
                                <w:color w:val="231F20"/>
                                <w:spacing w:val="-17"/>
                                <w:w w:val="105"/>
                              </w:rPr>
                              <w:t xml:space="preserve"> </w:t>
                            </w:r>
                            <w:r>
                              <w:rPr>
                                <w:color w:val="231F20"/>
                                <w:w w:val="105"/>
                              </w:rPr>
                              <w:t>onto</w:t>
                            </w:r>
                            <w:r>
                              <w:rPr>
                                <w:color w:val="231F20"/>
                                <w:spacing w:val="-16"/>
                                <w:w w:val="105"/>
                              </w:rPr>
                              <w:t xml:space="preserve"> </w:t>
                            </w:r>
                            <w:r>
                              <w:rPr>
                                <w:color w:val="231F20"/>
                                <w:w w:val="105"/>
                              </w:rPr>
                              <w:t>a</w:t>
                            </w:r>
                            <w:r>
                              <w:rPr>
                                <w:color w:val="231F20"/>
                                <w:spacing w:val="-17"/>
                                <w:w w:val="105"/>
                              </w:rPr>
                              <w:t xml:space="preserve"> </w:t>
                            </w:r>
                            <w:r>
                              <w:rPr>
                                <w:color w:val="231F20"/>
                                <w:w w:val="105"/>
                              </w:rPr>
                              <w:t>needle</w:t>
                            </w:r>
                            <w:r>
                              <w:rPr>
                                <w:color w:val="231F20"/>
                                <w:spacing w:val="-16"/>
                                <w:w w:val="105"/>
                              </w:rPr>
                              <w:t xml:space="preserve"> </w:t>
                            </w:r>
                            <w:r>
                              <w:rPr>
                                <w:color w:val="231F20"/>
                                <w:spacing w:val="-4"/>
                                <w:w w:val="105"/>
                              </w:rPr>
                              <w:t>bar,</w:t>
                            </w:r>
                            <w:r>
                              <w:rPr>
                                <w:color w:val="231F20"/>
                                <w:spacing w:val="-16"/>
                                <w:w w:val="105"/>
                              </w:rPr>
                              <w:t xml:space="preserve"> </w:t>
                            </w:r>
                            <w:r>
                              <w:rPr>
                                <w:color w:val="231F20"/>
                                <w:w w:val="105"/>
                              </w:rPr>
                              <w:t>the</w:t>
                            </w:r>
                            <w:r>
                              <w:rPr>
                                <w:color w:val="231F20"/>
                                <w:spacing w:val="-17"/>
                                <w:w w:val="105"/>
                              </w:rPr>
                              <w:t xml:space="preserve"> </w:t>
                            </w:r>
                            <w:r>
                              <w:rPr>
                                <w:color w:val="231F20"/>
                                <w:w w:val="105"/>
                              </w:rPr>
                              <w:t>practice</w:t>
                            </w:r>
                            <w:r>
                              <w:rPr>
                                <w:color w:val="231F20"/>
                                <w:spacing w:val="-16"/>
                                <w:w w:val="105"/>
                              </w:rPr>
                              <w:t xml:space="preserve"> </w:t>
                            </w:r>
                            <w:r>
                              <w:rPr>
                                <w:color w:val="231F20"/>
                                <w:w w:val="105"/>
                              </w:rPr>
                              <w:t>of</w:t>
                            </w:r>
                            <w:r>
                              <w:rPr>
                                <w:color w:val="231F20"/>
                                <w:spacing w:val="-17"/>
                                <w:w w:val="105"/>
                              </w:rPr>
                              <w:t xml:space="preserve"> </w:t>
                            </w:r>
                            <w:r>
                              <w:rPr>
                                <w:color w:val="231F20"/>
                                <w:w w:val="105"/>
                              </w:rPr>
                              <w:t>de-soldering or breaking off needles should be avoided. The needle bar and the attached needle should immediately be discarded into a sharps bin after every</w:t>
                            </w:r>
                            <w:r>
                              <w:rPr>
                                <w:color w:val="231F20"/>
                                <w:spacing w:val="-35"/>
                                <w:w w:val="105"/>
                              </w:rPr>
                              <w:t xml:space="preserve"> </w:t>
                            </w:r>
                            <w:r>
                              <w:rPr>
                                <w:color w:val="231F20"/>
                                <w:w w:val="105"/>
                              </w:rPr>
                              <w:t>use.</w:t>
                            </w:r>
                          </w:p>
                        </w:txbxContent>
                      </wps:txbx>
                      <wps:bodyPr rot="0" vert="horz" wrap="square" lIns="0" tIns="0" rIns="0" bIns="0" anchor="t" anchorCtr="0" upright="1">
                        <a:noAutofit/>
                      </wps:bodyPr>
                    </wps:wsp>
                  </a:graphicData>
                </a:graphic>
              </wp:inline>
            </w:drawing>
          </mc:Choice>
          <mc:Fallback>
            <w:pict>
              <v:shape id="Text Box 46" o:spid="_x0000_s1058" type="#_x0000_t202" style="width:493.25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323"/>
                      </w:pPr>
                      <w:r>
                        <w:rPr>
                          <w:color w:val="231F20"/>
                        </w:rPr>
                        <w:t>The cleaning solution must be changed as soon as it is visibly soiled OR every four hours</w:t>
                      </w:r>
                      <w:r>
                        <w:rPr>
                          <w:color w:val="231F20"/>
                        </w:rPr>
                        <w:t xml:space="preserve">. The    tank of the ultrasonic cleaner should be emptied at the end of every </w:t>
                      </w:r>
                      <w:r>
                        <w:rPr>
                          <w:color w:val="231F20"/>
                          <w:spacing w:val="-3"/>
                        </w:rPr>
                        <w:t xml:space="preserve">day, </w:t>
                      </w:r>
                      <w:r>
                        <w:rPr>
                          <w:color w:val="231F20"/>
                        </w:rPr>
                        <w:t>rinsed out and dried.  The tank should be cleaned with a suitable agent as recommended by the manufacturer at least weekly. More frequent cleaning may be needed in hard wate</w:t>
                      </w:r>
                      <w:r>
                        <w:rPr>
                          <w:color w:val="231F20"/>
                        </w:rPr>
                        <w:t>r</w:t>
                      </w:r>
                      <w:r>
                        <w:rPr>
                          <w:color w:val="231F20"/>
                          <w:spacing w:val="23"/>
                        </w:rPr>
                        <w:t xml:space="preserve"> </w:t>
                      </w:r>
                      <w:r>
                        <w:rPr>
                          <w:color w:val="231F20"/>
                        </w:rPr>
                        <w:t>areas.</w:t>
                      </w:r>
                    </w:p>
                    <w:p w:rsidR="0080655F" w:rsidRDefault="00976872">
                      <w:pPr>
                        <w:pStyle w:val="BodyText"/>
                        <w:spacing w:before="118" w:line="244" w:lineRule="auto"/>
                        <w:ind w:left="113" w:right="421"/>
                      </w:pPr>
                      <w:r>
                        <w:rPr>
                          <w:color w:val="231F20"/>
                          <w:w w:val="105"/>
                        </w:rPr>
                        <w:t>If</w:t>
                      </w:r>
                      <w:r>
                        <w:rPr>
                          <w:color w:val="231F20"/>
                          <w:spacing w:val="-17"/>
                          <w:w w:val="105"/>
                        </w:rPr>
                        <w:t xml:space="preserve"> </w:t>
                      </w:r>
                      <w:r>
                        <w:rPr>
                          <w:color w:val="231F20"/>
                          <w:w w:val="105"/>
                        </w:rPr>
                        <w:t>a</w:t>
                      </w:r>
                      <w:r>
                        <w:rPr>
                          <w:color w:val="231F20"/>
                          <w:spacing w:val="-16"/>
                          <w:w w:val="105"/>
                        </w:rPr>
                        <w:t xml:space="preserve"> </w:t>
                      </w:r>
                      <w:r>
                        <w:rPr>
                          <w:color w:val="231F20"/>
                          <w:w w:val="105"/>
                        </w:rPr>
                        <w:t>tattooist</w:t>
                      </w:r>
                      <w:r>
                        <w:rPr>
                          <w:color w:val="231F20"/>
                          <w:spacing w:val="-17"/>
                          <w:w w:val="105"/>
                        </w:rPr>
                        <w:t xml:space="preserve"> </w:t>
                      </w:r>
                      <w:r>
                        <w:rPr>
                          <w:color w:val="231F20"/>
                          <w:w w:val="105"/>
                        </w:rPr>
                        <w:t>has</w:t>
                      </w:r>
                      <w:r>
                        <w:rPr>
                          <w:color w:val="231F20"/>
                          <w:spacing w:val="-16"/>
                          <w:w w:val="105"/>
                        </w:rPr>
                        <w:t xml:space="preserve"> </w:t>
                      </w:r>
                      <w:r>
                        <w:rPr>
                          <w:color w:val="231F20"/>
                          <w:w w:val="105"/>
                        </w:rPr>
                        <w:t>soldered</w:t>
                      </w:r>
                      <w:r>
                        <w:rPr>
                          <w:color w:val="231F20"/>
                          <w:spacing w:val="-17"/>
                          <w:w w:val="105"/>
                        </w:rPr>
                        <w:t xml:space="preserve"> </w:t>
                      </w:r>
                      <w:r>
                        <w:rPr>
                          <w:color w:val="231F20"/>
                          <w:w w:val="105"/>
                        </w:rPr>
                        <w:t>his/her</w:t>
                      </w:r>
                      <w:r>
                        <w:rPr>
                          <w:color w:val="231F20"/>
                          <w:spacing w:val="-16"/>
                          <w:w w:val="105"/>
                        </w:rPr>
                        <w:t xml:space="preserve"> </w:t>
                      </w:r>
                      <w:r>
                        <w:rPr>
                          <w:color w:val="231F20"/>
                          <w:w w:val="105"/>
                        </w:rPr>
                        <w:t>own</w:t>
                      </w:r>
                      <w:r>
                        <w:rPr>
                          <w:color w:val="231F20"/>
                          <w:spacing w:val="-16"/>
                          <w:w w:val="105"/>
                        </w:rPr>
                        <w:t xml:space="preserve"> </w:t>
                      </w:r>
                      <w:r>
                        <w:rPr>
                          <w:color w:val="231F20"/>
                          <w:w w:val="105"/>
                        </w:rPr>
                        <w:t>needles</w:t>
                      </w:r>
                      <w:r>
                        <w:rPr>
                          <w:color w:val="231F20"/>
                          <w:spacing w:val="-17"/>
                          <w:w w:val="105"/>
                        </w:rPr>
                        <w:t xml:space="preserve"> </w:t>
                      </w:r>
                      <w:r>
                        <w:rPr>
                          <w:color w:val="231F20"/>
                          <w:w w:val="105"/>
                        </w:rPr>
                        <w:t>onto</w:t>
                      </w:r>
                      <w:r>
                        <w:rPr>
                          <w:color w:val="231F20"/>
                          <w:spacing w:val="-16"/>
                          <w:w w:val="105"/>
                        </w:rPr>
                        <w:t xml:space="preserve"> </w:t>
                      </w:r>
                      <w:r>
                        <w:rPr>
                          <w:color w:val="231F20"/>
                          <w:w w:val="105"/>
                        </w:rPr>
                        <w:t>a</w:t>
                      </w:r>
                      <w:r>
                        <w:rPr>
                          <w:color w:val="231F20"/>
                          <w:spacing w:val="-17"/>
                          <w:w w:val="105"/>
                        </w:rPr>
                        <w:t xml:space="preserve"> </w:t>
                      </w:r>
                      <w:r>
                        <w:rPr>
                          <w:color w:val="231F20"/>
                          <w:w w:val="105"/>
                        </w:rPr>
                        <w:t>needle</w:t>
                      </w:r>
                      <w:r>
                        <w:rPr>
                          <w:color w:val="231F20"/>
                          <w:spacing w:val="-16"/>
                          <w:w w:val="105"/>
                        </w:rPr>
                        <w:t xml:space="preserve"> </w:t>
                      </w:r>
                      <w:r>
                        <w:rPr>
                          <w:color w:val="231F20"/>
                          <w:spacing w:val="-4"/>
                          <w:w w:val="105"/>
                        </w:rPr>
                        <w:t>bar,</w:t>
                      </w:r>
                      <w:r>
                        <w:rPr>
                          <w:color w:val="231F20"/>
                          <w:spacing w:val="-16"/>
                          <w:w w:val="105"/>
                        </w:rPr>
                        <w:t xml:space="preserve"> </w:t>
                      </w:r>
                      <w:r>
                        <w:rPr>
                          <w:color w:val="231F20"/>
                          <w:w w:val="105"/>
                        </w:rPr>
                        <w:t>the</w:t>
                      </w:r>
                      <w:r>
                        <w:rPr>
                          <w:color w:val="231F20"/>
                          <w:spacing w:val="-17"/>
                          <w:w w:val="105"/>
                        </w:rPr>
                        <w:t xml:space="preserve"> </w:t>
                      </w:r>
                      <w:r>
                        <w:rPr>
                          <w:color w:val="231F20"/>
                          <w:w w:val="105"/>
                        </w:rPr>
                        <w:t>practice</w:t>
                      </w:r>
                      <w:r>
                        <w:rPr>
                          <w:color w:val="231F20"/>
                          <w:spacing w:val="-16"/>
                          <w:w w:val="105"/>
                        </w:rPr>
                        <w:t xml:space="preserve"> </w:t>
                      </w:r>
                      <w:r>
                        <w:rPr>
                          <w:color w:val="231F20"/>
                          <w:w w:val="105"/>
                        </w:rPr>
                        <w:t>of</w:t>
                      </w:r>
                      <w:r>
                        <w:rPr>
                          <w:color w:val="231F20"/>
                          <w:spacing w:val="-17"/>
                          <w:w w:val="105"/>
                        </w:rPr>
                        <w:t xml:space="preserve"> </w:t>
                      </w:r>
                      <w:r>
                        <w:rPr>
                          <w:color w:val="231F20"/>
                          <w:w w:val="105"/>
                        </w:rPr>
                        <w:t>de-soldering or breaking off needles should be avoided. The needle bar and the attached needle should immediately be discarded into a sharps bin after every</w:t>
                      </w:r>
                      <w:r>
                        <w:rPr>
                          <w:color w:val="231F20"/>
                          <w:spacing w:val="-35"/>
                          <w:w w:val="105"/>
                        </w:rPr>
                        <w:t xml:space="preserve"> </w:t>
                      </w:r>
                      <w:r>
                        <w:rPr>
                          <w:color w:val="231F20"/>
                          <w:w w:val="105"/>
                        </w:rPr>
                        <w:t>use.</w:t>
                      </w:r>
                    </w:p>
                  </w:txbxContent>
                </v:textbox>
                <w10:anchorlock/>
              </v:shape>
            </w:pict>
          </mc:Fallback>
        </mc:AlternateContent>
      </w:r>
    </w:p>
    <w:p w:rsidR="0080655F" w:rsidRDefault="00976872">
      <w:pPr>
        <w:pStyle w:val="Heading5"/>
        <w:spacing w:before="96"/>
      </w:pPr>
      <w:r>
        <w:rPr>
          <w:color w:val="231F20"/>
        </w:rPr>
        <w:t>Step by Step Cleaning Method</w:t>
      </w:r>
    </w:p>
    <w:p w:rsidR="0080655F" w:rsidRDefault="00976872">
      <w:pPr>
        <w:pStyle w:val="Heading6"/>
        <w:spacing w:before="172"/>
        <w:ind w:left="1474"/>
      </w:pPr>
      <w:r>
        <w:rPr>
          <w:noProof/>
          <w:lang w:val="en-GB" w:eastAsia="en-GB"/>
        </w:rPr>
        <mc:AlternateContent>
          <mc:Choice Requires="wps">
            <w:drawing>
              <wp:anchor distT="0" distB="0" distL="114300" distR="114300" simplePos="0" relativeHeight="486170112" behindDoc="1" locked="0" layoutInCell="1" allowOverlap="1">
                <wp:simplePos x="0" y="0"/>
                <wp:positionH relativeFrom="page">
                  <wp:posOffset>864235</wp:posOffset>
                </wp:positionH>
                <wp:positionV relativeFrom="paragraph">
                  <wp:posOffset>67945</wp:posOffset>
                </wp:positionV>
                <wp:extent cx="6264275" cy="7164070"/>
                <wp:effectExtent l="0" t="0" r="0" b="0"/>
                <wp:wrapNone/>
                <wp:docPr id="11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7164070"/>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F4D20" id="Rectangle 45" o:spid="_x0000_s1026" style="position:absolute;margin-left:68.05pt;margin-top:5.35pt;width:493.25pt;height:564.1pt;z-index:-1714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" fillcolor="#fff6d2" stroked="f">
                <w10:wrap anchorx="page"/>
              </v:rect>
            </w:pict>
          </mc:Fallback>
        </mc:AlternateContent>
      </w:r>
      <w:r>
        <w:rPr>
          <w:color w:val="231F20"/>
          <w:w w:val="105"/>
        </w:rPr>
        <w:t>COP</w:t>
      </w:r>
    </w:p>
    <w:p w:rsidR="0080655F" w:rsidRDefault="00976872">
      <w:pPr>
        <w:pStyle w:val="BodyText"/>
        <w:spacing w:before="120" w:line="244" w:lineRule="auto"/>
        <w:ind w:left="1474" w:right="1246"/>
      </w:pPr>
      <w:r>
        <w:rPr>
          <w:color w:val="231F20"/>
        </w:rPr>
        <w:t>If equipment is not single-use and can be sterilised, the following cleaning method should be used (provided it is compatible with the manufacturer’s instruct</w:t>
      </w:r>
      <w:r>
        <w:rPr>
          <w:color w:val="231F20"/>
        </w:rPr>
        <w:t>ions):-</w:t>
      </w:r>
    </w:p>
    <w:p w:rsidR="0080655F" w:rsidRDefault="00976872">
      <w:pPr>
        <w:pStyle w:val="ListParagraph"/>
        <w:numPr>
          <w:ilvl w:val="0"/>
          <w:numId w:val="6"/>
        </w:numPr>
        <w:tabs>
          <w:tab w:val="left" w:pos="1815"/>
        </w:tabs>
        <w:spacing w:before="116" w:line="244" w:lineRule="auto"/>
        <w:ind w:right="763"/>
        <w:rPr>
          <w:sz w:val="24"/>
        </w:rPr>
      </w:pPr>
      <w:r>
        <w:rPr>
          <w:color w:val="231F20"/>
          <w:w w:val="105"/>
          <w:sz w:val="24"/>
        </w:rPr>
        <w:t>Any non-replacement part of the equipment that has or may have become contaminated must be submerged in an instrument bath containing an appropriate instrument disinfectant</w:t>
      </w:r>
      <w:r>
        <w:rPr>
          <w:color w:val="231F20"/>
          <w:spacing w:val="-15"/>
          <w:w w:val="105"/>
          <w:sz w:val="24"/>
        </w:rPr>
        <w:t xml:space="preserve"> </w:t>
      </w:r>
      <w:r>
        <w:rPr>
          <w:color w:val="231F20"/>
          <w:w w:val="105"/>
          <w:sz w:val="24"/>
        </w:rPr>
        <w:t>that</w:t>
      </w:r>
      <w:r>
        <w:rPr>
          <w:color w:val="231F20"/>
          <w:spacing w:val="-15"/>
          <w:w w:val="105"/>
          <w:sz w:val="24"/>
        </w:rPr>
        <w:t xml:space="preserve"> </w:t>
      </w:r>
      <w:r>
        <w:rPr>
          <w:color w:val="231F20"/>
          <w:w w:val="105"/>
          <w:sz w:val="24"/>
        </w:rPr>
        <w:t>is</w:t>
      </w:r>
      <w:r>
        <w:rPr>
          <w:color w:val="231F20"/>
          <w:spacing w:val="-14"/>
          <w:w w:val="105"/>
          <w:sz w:val="24"/>
        </w:rPr>
        <w:t xml:space="preserve"> </w:t>
      </w:r>
      <w:r>
        <w:rPr>
          <w:color w:val="231F20"/>
          <w:w w:val="105"/>
          <w:sz w:val="24"/>
        </w:rPr>
        <w:t>capable</w:t>
      </w:r>
      <w:r>
        <w:rPr>
          <w:color w:val="231F20"/>
          <w:spacing w:val="-15"/>
          <w:w w:val="105"/>
          <w:sz w:val="24"/>
        </w:rPr>
        <w:t xml:space="preserve"> </w:t>
      </w:r>
      <w:r>
        <w:rPr>
          <w:color w:val="231F20"/>
          <w:w w:val="105"/>
          <w:sz w:val="24"/>
        </w:rPr>
        <w:t>of</w:t>
      </w:r>
      <w:r>
        <w:rPr>
          <w:color w:val="231F20"/>
          <w:spacing w:val="-14"/>
          <w:w w:val="105"/>
          <w:sz w:val="24"/>
        </w:rPr>
        <w:t xml:space="preserve"> </w:t>
      </w:r>
      <w:r>
        <w:rPr>
          <w:color w:val="231F20"/>
          <w:w w:val="105"/>
          <w:sz w:val="24"/>
        </w:rPr>
        <w:t>killing</w:t>
      </w:r>
      <w:r>
        <w:rPr>
          <w:color w:val="231F20"/>
          <w:spacing w:val="-15"/>
          <w:w w:val="105"/>
          <w:sz w:val="24"/>
        </w:rPr>
        <w:t xml:space="preserve"> </w:t>
      </w:r>
      <w:r>
        <w:rPr>
          <w:color w:val="231F20"/>
          <w:w w:val="105"/>
          <w:sz w:val="24"/>
        </w:rPr>
        <w:t>bacteria</w:t>
      </w:r>
      <w:r>
        <w:rPr>
          <w:color w:val="231F20"/>
          <w:spacing w:val="-14"/>
          <w:w w:val="105"/>
          <w:sz w:val="24"/>
        </w:rPr>
        <w:t xml:space="preserve"> </w:t>
      </w:r>
      <w:r>
        <w:rPr>
          <w:color w:val="231F20"/>
          <w:w w:val="105"/>
          <w:sz w:val="24"/>
        </w:rPr>
        <w:t>and</w:t>
      </w:r>
      <w:r>
        <w:rPr>
          <w:color w:val="231F20"/>
          <w:spacing w:val="-15"/>
          <w:w w:val="105"/>
          <w:sz w:val="24"/>
        </w:rPr>
        <w:t xml:space="preserve"> </w:t>
      </w:r>
      <w:r>
        <w:rPr>
          <w:color w:val="231F20"/>
          <w:w w:val="105"/>
          <w:sz w:val="24"/>
        </w:rPr>
        <w:t>blood-borne</w:t>
      </w:r>
      <w:r>
        <w:rPr>
          <w:color w:val="231F20"/>
          <w:spacing w:val="-14"/>
          <w:w w:val="105"/>
          <w:sz w:val="24"/>
        </w:rPr>
        <w:t xml:space="preserve"> </w:t>
      </w:r>
      <w:r>
        <w:rPr>
          <w:color w:val="231F20"/>
          <w:w w:val="105"/>
          <w:sz w:val="24"/>
        </w:rPr>
        <w:t>viruses,</w:t>
      </w:r>
      <w:r>
        <w:rPr>
          <w:color w:val="231F20"/>
          <w:spacing w:val="-15"/>
          <w:w w:val="105"/>
          <w:sz w:val="24"/>
        </w:rPr>
        <w:t xml:space="preserve"> </w:t>
      </w:r>
      <w:r>
        <w:rPr>
          <w:color w:val="231F20"/>
          <w:w w:val="105"/>
          <w:sz w:val="24"/>
        </w:rPr>
        <w:t>including</w:t>
      </w:r>
      <w:r>
        <w:rPr>
          <w:color w:val="231F20"/>
          <w:spacing w:val="-14"/>
          <w:w w:val="105"/>
          <w:sz w:val="24"/>
        </w:rPr>
        <w:t xml:space="preserve"> </w:t>
      </w:r>
      <w:r>
        <w:rPr>
          <w:color w:val="231F20"/>
          <w:w w:val="105"/>
          <w:sz w:val="24"/>
        </w:rPr>
        <w:t>hepatitis</w:t>
      </w:r>
      <w:r>
        <w:rPr>
          <w:color w:val="231F20"/>
          <w:spacing w:val="-15"/>
          <w:w w:val="105"/>
          <w:sz w:val="24"/>
        </w:rPr>
        <w:t xml:space="preserve"> </w:t>
      </w:r>
      <w:r>
        <w:rPr>
          <w:color w:val="231F20"/>
          <w:w w:val="105"/>
          <w:sz w:val="24"/>
        </w:rPr>
        <w:t>B, hepatitis C and</w:t>
      </w:r>
      <w:r>
        <w:rPr>
          <w:color w:val="231F20"/>
          <w:spacing w:val="-7"/>
          <w:w w:val="105"/>
          <w:sz w:val="24"/>
        </w:rPr>
        <w:t xml:space="preserve"> </w:t>
      </w:r>
      <w:r>
        <w:rPr>
          <w:color w:val="231F20"/>
          <w:spacing w:val="-4"/>
          <w:w w:val="105"/>
          <w:sz w:val="24"/>
        </w:rPr>
        <w:t>HIV.</w:t>
      </w:r>
    </w:p>
    <w:p w:rsidR="0080655F" w:rsidRDefault="00976872">
      <w:pPr>
        <w:pStyle w:val="BodyText"/>
        <w:spacing w:before="118"/>
        <w:ind w:left="1814"/>
      </w:pPr>
      <w:r>
        <w:rPr>
          <w:color w:val="231F20"/>
        </w:rPr>
        <w:t>When carrying out disinfection of equipment, ensure that:</w:t>
      </w:r>
    </w:p>
    <w:p w:rsidR="0080655F" w:rsidRDefault="00976872">
      <w:pPr>
        <w:pStyle w:val="ListParagraph"/>
        <w:numPr>
          <w:ilvl w:val="1"/>
          <w:numId w:val="6"/>
        </w:numPr>
        <w:tabs>
          <w:tab w:val="left" w:pos="2123"/>
        </w:tabs>
        <w:ind w:hanging="309"/>
        <w:rPr>
          <w:sz w:val="24"/>
        </w:rPr>
      </w:pPr>
      <w:r>
        <w:rPr>
          <w:color w:val="231F20"/>
          <w:sz w:val="24"/>
        </w:rPr>
        <w:t>Suitable PPE is</w:t>
      </w:r>
      <w:r>
        <w:rPr>
          <w:color w:val="231F20"/>
          <w:spacing w:val="3"/>
          <w:sz w:val="24"/>
        </w:rPr>
        <w:t xml:space="preserve"> </w:t>
      </w:r>
      <w:r>
        <w:rPr>
          <w:color w:val="231F20"/>
          <w:sz w:val="24"/>
        </w:rPr>
        <w:t>used;</w:t>
      </w:r>
    </w:p>
    <w:p w:rsidR="0080655F" w:rsidRDefault="00976872">
      <w:pPr>
        <w:pStyle w:val="ListParagraph"/>
        <w:numPr>
          <w:ilvl w:val="1"/>
          <w:numId w:val="6"/>
        </w:numPr>
        <w:tabs>
          <w:tab w:val="left" w:pos="2143"/>
        </w:tabs>
        <w:spacing w:before="121"/>
        <w:ind w:left="2142" w:hanging="329"/>
        <w:rPr>
          <w:sz w:val="24"/>
        </w:rPr>
      </w:pPr>
      <w:r>
        <w:rPr>
          <w:color w:val="231F20"/>
          <w:w w:val="105"/>
          <w:sz w:val="24"/>
        </w:rPr>
        <w:t>Equipment is fully covered by the</w:t>
      </w:r>
      <w:r>
        <w:rPr>
          <w:color w:val="231F20"/>
          <w:spacing w:val="-18"/>
          <w:w w:val="105"/>
          <w:sz w:val="24"/>
        </w:rPr>
        <w:t xml:space="preserve"> </w:t>
      </w:r>
      <w:r>
        <w:rPr>
          <w:color w:val="231F20"/>
          <w:w w:val="105"/>
          <w:sz w:val="24"/>
        </w:rPr>
        <w:t>disinfectant;</w:t>
      </w:r>
    </w:p>
    <w:p w:rsidR="0080655F" w:rsidRDefault="00976872">
      <w:pPr>
        <w:pStyle w:val="ListParagraph"/>
        <w:numPr>
          <w:ilvl w:val="1"/>
          <w:numId w:val="6"/>
        </w:numPr>
        <w:tabs>
          <w:tab w:val="left" w:pos="2105"/>
        </w:tabs>
        <w:ind w:left="2104" w:hanging="291"/>
        <w:rPr>
          <w:sz w:val="24"/>
        </w:rPr>
      </w:pPr>
      <w:r>
        <w:rPr>
          <w:color w:val="231F20"/>
          <w:sz w:val="24"/>
        </w:rPr>
        <w:t>The disinfectant is used at the correct dilution rate and for the correct contact</w:t>
      </w:r>
      <w:r>
        <w:rPr>
          <w:color w:val="231F20"/>
          <w:spacing w:val="5"/>
          <w:sz w:val="24"/>
        </w:rPr>
        <w:t xml:space="preserve"> </w:t>
      </w:r>
      <w:r>
        <w:rPr>
          <w:color w:val="231F20"/>
          <w:sz w:val="24"/>
        </w:rPr>
        <w:t>time;</w:t>
      </w:r>
    </w:p>
    <w:p w:rsidR="0080655F" w:rsidRDefault="00976872">
      <w:pPr>
        <w:pStyle w:val="ListParagraph"/>
        <w:numPr>
          <w:ilvl w:val="1"/>
          <w:numId w:val="6"/>
        </w:numPr>
        <w:tabs>
          <w:tab w:val="left" w:pos="2132"/>
        </w:tabs>
        <w:spacing w:before="121"/>
        <w:ind w:left="2131" w:hanging="318"/>
        <w:rPr>
          <w:sz w:val="24"/>
        </w:rPr>
      </w:pPr>
      <w:r>
        <w:rPr>
          <w:color w:val="231F20"/>
          <w:sz w:val="24"/>
        </w:rPr>
        <w:t>The disinfectant is</w:t>
      </w:r>
      <w:r>
        <w:rPr>
          <w:color w:val="231F20"/>
          <w:spacing w:val="3"/>
          <w:sz w:val="24"/>
        </w:rPr>
        <w:t xml:space="preserve"> </w:t>
      </w:r>
      <w:r>
        <w:rPr>
          <w:color w:val="231F20"/>
          <w:sz w:val="24"/>
        </w:rPr>
        <w:t>fresh;</w:t>
      </w:r>
    </w:p>
    <w:p w:rsidR="0080655F" w:rsidRDefault="00976872">
      <w:pPr>
        <w:pStyle w:val="ListParagraph"/>
        <w:numPr>
          <w:ilvl w:val="1"/>
          <w:numId w:val="6"/>
        </w:numPr>
        <w:tabs>
          <w:tab w:val="left" w:pos="2117"/>
        </w:tabs>
        <w:spacing w:line="244" w:lineRule="auto"/>
        <w:ind w:left="2116" w:right="810" w:hanging="303"/>
        <w:rPr>
          <w:sz w:val="24"/>
        </w:rPr>
      </w:pPr>
      <w:r>
        <w:rPr>
          <w:color w:val="231F20"/>
          <w:sz w:val="24"/>
        </w:rPr>
        <w:t>The equipment is compatible with the disinfectant you are using and the manufacturer’s instructions are</w:t>
      </w:r>
      <w:r>
        <w:rPr>
          <w:color w:val="231F20"/>
          <w:spacing w:val="2"/>
          <w:sz w:val="24"/>
        </w:rPr>
        <w:t xml:space="preserve"> </w:t>
      </w:r>
      <w:r>
        <w:rPr>
          <w:color w:val="231F20"/>
          <w:sz w:val="24"/>
        </w:rPr>
        <w:t>followed.</w:t>
      </w:r>
    </w:p>
    <w:p w:rsidR="0080655F" w:rsidRDefault="00976872">
      <w:pPr>
        <w:pStyle w:val="ListParagraph"/>
        <w:numPr>
          <w:ilvl w:val="0"/>
          <w:numId w:val="6"/>
        </w:numPr>
        <w:tabs>
          <w:tab w:val="left" w:pos="1815"/>
        </w:tabs>
        <w:spacing w:before="116"/>
        <w:rPr>
          <w:sz w:val="24"/>
        </w:rPr>
      </w:pPr>
      <w:r>
        <w:rPr>
          <w:color w:val="231F20"/>
          <w:w w:val="105"/>
          <w:sz w:val="24"/>
        </w:rPr>
        <w:t>The equipment must then be rinsed in clean</w:t>
      </w:r>
      <w:r>
        <w:rPr>
          <w:color w:val="231F20"/>
          <w:spacing w:val="-23"/>
          <w:w w:val="105"/>
          <w:sz w:val="24"/>
        </w:rPr>
        <w:t xml:space="preserve"> </w:t>
      </w:r>
      <w:r>
        <w:rPr>
          <w:color w:val="231F20"/>
          <w:spacing w:val="-3"/>
          <w:w w:val="105"/>
          <w:sz w:val="24"/>
        </w:rPr>
        <w:t>water.</w:t>
      </w:r>
    </w:p>
    <w:p w:rsidR="0080655F" w:rsidRDefault="00976872">
      <w:pPr>
        <w:pStyle w:val="ListParagraph"/>
        <w:numPr>
          <w:ilvl w:val="0"/>
          <w:numId w:val="6"/>
        </w:numPr>
        <w:tabs>
          <w:tab w:val="left" w:pos="1815"/>
        </w:tabs>
        <w:spacing w:line="244" w:lineRule="auto"/>
        <w:ind w:right="825"/>
        <w:rPr>
          <w:sz w:val="24"/>
        </w:rPr>
      </w:pPr>
      <w:r>
        <w:rPr>
          <w:color w:val="231F20"/>
          <w:w w:val="105"/>
          <w:sz w:val="24"/>
        </w:rPr>
        <w:t>The equipment should now be placed in an ultrasonic bath containing an appropriate ultrasonic</w:t>
      </w:r>
      <w:r>
        <w:rPr>
          <w:color w:val="231F20"/>
          <w:spacing w:val="-13"/>
          <w:w w:val="105"/>
          <w:sz w:val="24"/>
        </w:rPr>
        <w:t xml:space="preserve"> </w:t>
      </w:r>
      <w:r>
        <w:rPr>
          <w:color w:val="231F20"/>
          <w:w w:val="105"/>
          <w:sz w:val="24"/>
        </w:rPr>
        <w:t>cleaning</w:t>
      </w:r>
      <w:r>
        <w:rPr>
          <w:color w:val="231F20"/>
          <w:spacing w:val="-13"/>
          <w:w w:val="105"/>
          <w:sz w:val="24"/>
        </w:rPr>
        <w:t xml:space="preserve"> </w:t>
      </w:r>
      <w:r>
        <w:rPr>
          <w:color w:val="231F20"/>
          <w:w w:val="105"/>
          <w:sz w:val="24"/>
        </w:rPr>
        <w:t>solution</w:t>
      </w:r>
      <w:r>
        <w:rPr>
          <w:color w:val="231F20"/>
          <w:spacing w:val="-12"/>
          <w:w w:val="105"/>
          <w:sz w:val="24"/>
        </w:rPr>
        <w:t xml:space="preserve"> </w:t>
      </w:r>
      <w:r>
        <w:rPr>
          <w:color w:val="231F20"/>
          <w:w w:val="105"/>
          <w:sz w:val="24"/>
        </w:rPr>
        <w:t>and</w:t>
      </w:r>
      <w:r>
        <w:rPr>
          <w:color w:val="231F20"/>
          <w:spacing w:val="-13"/>
          <w:w w:val="105"/>
          <w:sz w:val="24"/>
        </w:rPr>
        <w:t xml:space="preserve"> </w:t>
      </w:r>
      <w:r>
        <w:rPr>
          <w:color w:val="231F20"/>
          <w:w w:val="105"/>
          <w:sz w:val="24"/>
        </w:rPr>
        <w:t>run</w:t>
      </w:r>
      <w:r>
        <w:rPr>
          <w:color w:val="231F20"/>
          <w:spacing w:val="-12"/>
          <w:w w:val="105"/>
          <w:sz w:val="24"/>
        </w:rPr>
        <w:t xml:space="preserve"> </w:t>
      </w:r>
      <w:r>
        <w:rPr>
          <w:color w:val="231F20"/>
          <w:w w:val="105"/>
          <w:sz w:val="24"/>
        </w:rPr>
        <w:t>for</w:t>
      </w:r>
      <w:r>
        <w:rPr>
          <w:color w:val="231F20"/>
          <w:spacing w:val="-13"/>
          <w:w w:val="105"/>
          <w:sz w:val="24"/>
        </w:rPr>
        <w:t xml:space="preserve"> </w:t>
      </w:r>
      <w:r>
        <w:rPr>
          <w:color w:val="231F20"/>
          <w:w w:val="105"/>
          <w:sz w:val="24"/>
        </w:rPr>
        <w:t>a</w:t>
      </w:r>
      <w:r>
        <w:rPr>
          <w:color w:val="231F20"/>
          <w:spacing w:val="-12"/>
          <w:w w:val="105"/>
          <w:sz w:val="24"/>
        </w:rPr>
        <w:t xml:space="preserve"> </w:t>
      </w:r>
      <w:r>
        <w:rPr>
          <w:color w:val="231F20"/>
          <w:w w:val="105"/>
          <w:sz w:val="24"/>
        </w:rPr>
        <w:t>period</w:t>
      </w:r>
      <w:r>
        <w:rPr>
          <w:color w:val="231F20"/>
          <w:spacing w:val="-13"/>
          <w:w w:val="105"/>
          <w:sz w:val="24"/>
        </w:rPr>
        <w:t xml:space="preserve"> </w:t>
      </w:r>
      <w:r>
        <w:rPr>
          <w:color w:val="231F20"/>
          <w:w w:val="105"/>
          <w:sz w:val="24"/>
        </w:rPr>
        <w:t>of</w:t>
      </w:r>
      <w:r>
        <w:rPr>
          <w:color w:val="231F20"/>
          <w:spacing w:val="-13"/>
          <w:w w:val="105"/>
          <w:sz w:val="24"/>
        </w:rPr>
        <w:t xml:space="preserve"> </w:t>
      </w:r>
      <w:r>
        <w:rPr>
          <w:color w:val="231F20"/>
          <w:w w:val="105"/>
          <w:sz w:val="24"/>
        </w:rPr>
        <w:t>time</w:t>
      </w:r>
      <w:r>
        <w:rPr>
          <w:color w:val="231F20"/>
          <w:spacing w:val="-12"/>
          <w:w w:val="105"/>
          <w:sz w:val="24"/>
        </w:rPr>
        <w:t xml:space="preserve"> </w:t>
      </w:r>
      <w:r>
        <w:rPr>
          <w:color w:val="231F20"/>
          <w:w w:val="105"/>
          <w:sz w:val="24"/>
        </w:rPr>
        <w:t>that</w:t>
      </w:r>
      <w:r>
        <w:rPr>
          <w:color w:val="231F20"/>
          <w:spacing w:val="-13"/>
          <w:w w:val="105"/>
          <w:sz w:val="24"/>
        </w:rPr>
        <w:t xml:space="preserve"> </w:t>
      </w:r>
      <w:r>
        <w:rPr>
          <w:color w:val="231F20"/>
          <w:w w:val="105"/>
          <w:sz w:val="24"/>
        </w:rPr>
        <w:t>is</w:t>
      </w:r>
      <w:r>
        <w:rPr>
          <w:color w:val="231F20"/>
          <w:spacing w:val="-12"/>
          <w:w w:val="105"/>
          <w:sz w:val="24"/>
        </w:rPr>
        <w:t xml:space="preserve"> </w:t>
      </w:r>
      <w:r>
        <w:rPr>
          <w:color w:val="231F20"/>
          <w:w w:val="105"/>
          <w:sz w:val="24"/>
        </w:rPr>
        <w:t>suitable</w:t>
      </w:r>
      <w:r>
        <w:rPr>
          <w:color w:val="231F20"/>
          <w:spacing w:val="-13"/>
          <w:w w:val="105"/>
          <w:sz w:val="24"/>
        </w:rPr>
        <w:t xml:space="preserve"> </w:t>
      </w:r>
      <w:r>
        <w:rPr>
          <w:color w:val="231F20"/>
          <w:w w:val="105"/>
          <w:sz w:val="24"/>
        </w:rPr>
        <w:t>for</w:t>
      </w:r>
      <w:r>
        <w:rPr>
          <w:color w:val="231F20"/>
          <w:spacing w:val="-12"/>
          <w:w w:val="105"/>
          <w:sz w:val="24"/>
        </w:rPr>
        <w:t xml:space="preserve"> </w:t>
      </w:r>
      <w:r>
        <w:rPr>
          <w:color w:val="231F20"/>
          <w:w w:val="105"/>
          <w:sz w:val="24"/>
        </w:rPr>
        <w:t>the</w:t>
      </w:r>
      <w:r>
        <w:rPr>
          <w:color w:val="231F20"/>
          <w:spacing w:val="-13"/>
          <w:w w:val="105"/>
          <w:sz w:val="24"/>
        </w:rPr>
        <w:t xml:space="preserve"> </w:t>
      </w:r>
      <w:r>
        <w:rPr>
          <w:color w:val="231F20"/>
          <w:w w:val="105"/>
          <w:sz w:val="24"/>
        </w:rPr>
        <w:t>considered level</w:t>
      </w:r>
      <w:r>
        <w:rPr>
          <w:color w:val="231F20"/>
          <w:spacing w:val="-23"/>
          <w:w w:val="105"/>
          <w:sz w:val="24"/>
        </w:rPr>
        <w:t xml:space="preserve"> </w:t>
      </w:r>
      <w:r>
        <w:rPr>
          <w:color w:val="231F20"/>
          <w:w w:val="105"/>
          <w:sz w:val="24"/>
        </w:rPr>
        <w:t>of</w:t>
      </w:r>
      <w:r>
        <w:rPr>
          <w:color w:val="231F20"/>
          <w:spacing w:val="-22"/>
          <w:w w:val="105"/>
          <w:sz w:val="24"/>
        </w:rPr>
        <w:t xml:space="preserve"> </w:t>
      </w:r>
      <w:r>
        <w:rPr>
          <w:color w:val="231F20"/>
          <w:w w:val="105"/>
          <w:sz w:val="24"/>
        </w:rPr>
        <w:t>contamination</w:t>
      </w:r>
      <w:r>
        <w:rPr>
          <w:color w:val="231F20"/>
          <w:spacing w:val="-22"/>
          <w:w w:val="105"/>
          <w:sz w:val="24"/>
        </w:rPr>
        <w:t xml:space="preserve"> </w:t>
      </w:r>
      <w:r>
        <w:rPr>
          <w:color w:val="231F20"/>
          <w:w w:val="105"/>
          <w:sz w:val="24"/>
        </w:rPr>
        <w:t>(refer</w:t>
      </w:r>
      <w:r>
        <w:rPr>
          <w:color w:val="231F20"/>
          <w:spacing w:val="-22"/>
          <w:w w:val="105"/>
          <w:sz w:val="24"/>
        </w:rPr>
        <w:t xml:space="preserve"> </w:t>
      </w:r>
      <w:r>
        <w:rPr>
          <w:color w:val="231F20"/>
          <w:w w:val="105"/>
          <w:sz w:val="24"/>
        </w:rPr>
        <w:t>to</w:t>
      </w:r>
      <w:r>
        <w:rPr>
          <w:color w:val="231F20"/>
          <w:spacing w:val="-22"/>
          <w:w w:val="105"/>
          <w:sz w:val="24"/>
        </w:rPr>
        <w:t xml:space="preserve"> </w:t>
      </w:r>
      <w:r>
        <w:rPr>
          <w:color w:val="231F20"/>
          <w:w w:val="105"/>
          <w:sz w:val="24"/>
        </w:rPr>
        <w:t>the</w:t>
      </w:r>
      <w:r>
        <w:rPr>
          <w:color w:val="231F20"/>
          <w:spacing w:val="-22"/>
          <w:w w:val="105"/>
          <w:sz w:val="24"/>
        </w:rPr>
        <w:t xml:space="preserve"> </w:t>
      </w:r>
      <w:r>
        <w:rPr>
          <w:color w:val="231F20"/>
          <w:w w:val="105"/>
          <w:sz w:val="24"/>
        </w:rPr>
        <w:t>manufacturer’s</w:t>
      </w:r>
      <w:r>
        <w:rPr>
          <w:color w:val="231F20"/>
          <w:spacing w:val="-23"/>
          <w:w w:val="105"/>
          <w:sz w:val="24"/>
        </w:rPr>
        <w:t xml:space="preserve"> </w:t>
      </w:r>
      <w:r>
        <w:rPr>
          <w:color w:val="231F20"/>
          <w:w w:val="105"/>
          <w:sz w:val="24"/>
        </w:rPr>
        <w:t>guidelines</w:t>
      </w:r>
      <w:r>
        <w:rPr>
          <w:color w:val="231F20"/>
          <w:spacing w:val="-22"/>
          <w:w w:val="105"/>
          <w:sz w:val="24"/>
        </w:rPr>
        <w:t xml:space="preserve"> </w:t>
      </w:r>
      <w:r>
        <w:rPr>
          <w:color w:val="231F20"/>
          <w:w w:val="105"/>
          <w:sz w:val="24"/>
        </w:rPr>
        <w:t>for</w:t>
      </w:r>
      <w:r>
        <w:rPr>
          <w:color w:val="231F20"/>
          <w:spacing w:val="-22"/>
          <w:w w:val="105"/>
          <w:sz w:val="24"/>
        </w:rPr>
        <w:t xml:space="preserve"> </w:t>
      </w:r>
      <w:r>
        <w:rPr>
          <w:color w:val="231F20"/>
          <w:w w:val="105"/>
          <w:sz w:val="24"/>
        </w:rPr>
        <w:t>optimum</w:t>
      </w:r>
      <w:r>
        <w:rPr>
          <w:color w:val="231F20"/>
          <w:spacing w:val="-22"/>
          <w:w w:val="105"/>
          <w:sz w:val="24"/>
        </w:rPr>
        <w:t xml:space="preserve"> </w:t>
      </w:r>
      <w:r>
        <w:rPr>
          <w:color w:val="231F20"/>
          <w:w w:val="105"/>
          <w:sz w:val="24"/>
        </w:rPr>
        <w:t>oper</w:t>
      </w:r>
      <w:r>
        <w:rPr>
          <w:color w:val="231F20"/>
          <w:w w:val="105"/>
          <w:sz w:val="24"/>
        </w:rPr>
        <w:t>ating</w:t>
      </w:r>
      <w:r>
        <w:rPr>
          <w:color w:val="231F20"/>
          <w:spacing w:val="-22"/>
          <w:w w:val="105"/>
          <w:sz w:val="24"/>
        </w:rPr>
        <w:t xml:space="preserve"> </w:t>
      </w:r>
      <w:r>
        <w:rPr>
          <w:color w:val="231F20"/>
          <w:w w:val="105"/>
          <w:sz w:val="24"/>
        </w:rPr>
        <w:t>times and</w:t>
      </w:r>
      <w:r>
        <w:rPr>
          <w:color w:val="231F20"/>
          <w:spacing w:val="-20"/>
          <w:w w:val="105"/>
          <w:sz w:val="24"/>
        </w:rPr>
        <w:t xml:space="preserve"> </w:t>
      </w:r>
      <w:r>
        <w:rPr>
          <w:color w:val="231F20"/>
          <w:w w:val="105"/>
          <w:sz w:val="24"/>
        </w:rPr>
        <w:t>temperatures).</w:t>
      </w:r>
      <w:r>
        <w:rPr>
          <w:color w:val="231F20"/>
          <w:spacing w:val="-19"/>
          <w:w w:val="105"/>
          <w:sz w:val="24"/>
        </w:rPr>
        <w:t xml:space="preserve"> </w:t>
      </w:r>
      <w:r>
        <w:rPr>
          <w:color w:val="231F20"/>
          <w:w w:val="105"/>
          <w:sz w:val="24"/>
        </w:rPr>
        <w:t>If</w:t>
      </w:r>
      <w:r>
        <w:rPr>
          <w:color w:val="231F20"/>
          <w:spacing w:val="-20"/>
          <w:w w:val="105"/>
          <w:sz w:val="24"/>
        </w:rPr>
        <w:t xml:space="preserve"> </w:t>
      </w:r>
      <w:r>
        <w:rPr>
          <w:color w:val="231F20"/>
          <w:w w:val="105"/>
          <w:sz w:val="24"/>
        </w:rPr>
        <w:t>using</w:t>
      </w:r>
      <w:r>
        <w:rPr>
          <w:color w:val="231F20"/>
          <w:spacing w:val="-19"/>
          <w:w w:val="105"/>
          <w:sz w:val="24"/>
        </w:rPr>
        <w:t xml:space="preserve"> </w:t>
      </w:r>
      <w:r>
        <w:rPr>
          <w:color w:val="231F20"/>
          <w:w w:val="105"/>
          <w:sz w:val="24"/>
        </w:rPr>
        <w:t>separate</w:t>
      </w:r>
      <w:r>
        <w:rPr>
          <w:color w:val="231F20"/>
          <w:spacing w:val="-19"/>
          <w:w w:val="105"/>
          <w:sz w:val="24"/>
        </w:rPr>
        <w:t xml:space="preserve"> </w:t>
      </w:r>
      <w:r>
        <w:rPr>
          <w:color w:val="231F20"/>
          <w:w w:val="105"/>
          <w:sz w:val="24"/>
        </w:rPr>
        <w:t>tips,</w:t>
      </w:r>
      <w:r>
        <w:rPr>
          <w:color w:val="231F20"/>
          <w:spacing w:val="-20"/>
          <w:w w:val="105"/>
          <w:sz w:val="24"/>
        </w:rPr>
        <w:t xml:space="preserve"> </w:t>
      </w:r>
      <w:r>
        <w:rPr>
          <w:color w:val="231F20"/>
          <w:w w:val="105"/>
          <w:sz w:val="24"/>
        </w:rPr>
        <w:t>back-stems</w:t>
      </w:r>
      <w:r>
        <w:rPr>
          <w:color w:val="231F20"/>
          <w:spacing w:val="-19"/>
          <w:w w:val="105"/>
          <w:sz w:val="24"/>
        </w:rPr>
        <w:t xml:space="preserve"> </w:t>
      </w:r>
      <w:r>
        <w:rPr>
          <w:color w:val="231F20"/>
          <w:w w:val="105"/>
          <w:sz w:val="24"/>
        </w:rPr>
        <w:t>and</w:t>
      </w:r>
      <w:r>
        <w:rPr>
          <w:color w:val="231F20"/>
          <w:spacing w:val="-20"/>
          <w:w w:val="105"/>
          <w:sz w:val="24"/>
        </w:rPr>
        <w:t xml:space="preserve"> </w:t>
      </w:r>
      <w:r>
        <w:rPr>
          <w:color w:val="231F20"/>
          <w:w w:val="105"/>
          <w:sz w:val="24"/>
        </w:rPr>
        <w:t>grips,</w:t>
      </w:r>
      <w:r>
        <w:rPr>
          <w:color w:val="231F20"/>
          <w:spacing w:val="-19"/>
          <w:w w:val="105"/>
          <w:sz w:val="24"/>
        </w:rPr>
        <w:t xml:space="preserve"> </w:t>
      </w:r>
      <w:r>
        <w:rPr>
          <w:color w:val="231F20"/>
          <w:w w:val="105"/>
          <w:sz w:val="24"/>
        </w:rPr>
        <w:t>these</w:t>
      </w:r>
      <w:r>
        <w:rPr>
          <w:color w:val="231F20"/>
          <w:spacing w:val="-19"/>
          <w:w w:val="105"/>
          <w:sz w:val="24"/>
        </w:rPr>
        <w:t xml:space="preserve"> </w:t>
      </w:r>
      <w:r>
        <w:rPr>
          <w:color w:val="231F20"/>
          <w:w w:val="105"/>
          <w:sz w:val="24"/>
        </w:rPr>
        <w:t>must</w:t>
      </w:r>
      <w:r>
        <w:rPr>
          <w:color w:val="231F20"/>
          <w:spacing w:val="-20"/>
          <w:w w:val="105"/>
          <w:sz w:val="24"/>
        </w:rPr>
        <w:t xml:space="preserve"> </w:t>
      </w:r>
      <w:r>
        <w:rPr>
          <w:color w:val="231F20"/>
          <w:w w:val="105"/>
          <w:sz w:val="24"/>
        </w:rPr>
        <w:t>be</w:t>
      </w:r>
      <w:r>
        <w:rPr>
          <w:color w:val="231F20"/>
          <w:spacing w:val="-19"/>
          <w:w w:val="105"/>
          <w:sz w:val="24"/>
        </w:rPr>
        <w:t xml:space="preserve"> </w:t>
      </w:r>
      <w:r>
        <w:rPr>
          <w:color w:val="231F20"/>
          <w:w w:val="105"/>
          <w:sz w:val="24"/>
        </w:rPr>
        <w:t>stripped</w:t>
      </w:r>
      <w:r>
        <w:rPr>
          <w:color w:val="231F20"/>
          <w:spacing w:val="-20"/>
          <w:w w:val="105"/>
          <w:sz w:val="24"/>
        </w:rPr>
        <w:t xml:space="preserve"> </w:t>
      </w:r>
      <w:r>
        <w:rPr>
          <w:color w:val="231F20"/>
          <w:w w:val="105"/>
          <w:sz w:val="24"/>
        </w:rPr>
        <w:t>into the component parts to facilitate proper</w:t>
      </w:r>
      <w:r>
        <w:rPr>
          <w:color w:val="231F20"/>
          <w:spacing w:val="-19"/>
          <w:w w:val="105"/>
          <w:sz w:val="24"/>
        </w:rPr>
        <w:t xml:space="preserve"> </w:t>
      </w:r>
      <w:r>
        <w:rPr>
          <w:color w:val="231F20"/>
          <w:w w:val="105"/>
          <w:sz w:val="24"/>
        </w:rPr>
        <w:t>cleaning.</w:t>
      </w:r>
    </w:p>
    <w:p w:rsidR="0080655F" w:rsidRDefault="00976872">
      <w:pPr>
        <w:pStyle w:val="ListParagraph"/>
        <w:numPr>
          <w:ilvl w:val="0"/>
          <w:numId w:val="6"/>
        </w:numPr>
        <w:tabs>
          <w:tab w:val="left" w:pos="1815"/>
        </w:tabs>
        <w:spacing w:before="119"/>
        <w:rPr>
          <w:sz w:val="24"/>
        </w:rPr>
      </w:pPr>
      <w:r>
        <w:rPr>
          <w:color w:val="231F20"/>
          <w:w w:val="105"/>
          <w:sz w:val="24"/>
        </w:rPr>
        <w:t>The equipment must then be rinsed in clean</w:t>
      </w:r>
      <w:r>
        <w:rPr>
          <w:color w:val="231F20"/>
          <w:spacing w:val="-23"/>
          <w:w w:val="105"/>
          <w:sz w:val="24"/>
        </w:rPr>
        <w:t xml:space="preserve"> </w:t>
      </w:r>
      <w:r>
        <w:rPr>
          <w:color w:val="231F20"/>
          <w:spacing w:val="-3"/>
          <w:w w:val="105"/>
          <w:sz w:val="24"/>
        </w:rPr>
        <w:t>water.</w:t>
      </w:r>
    </w:p>
    <w:p w:rsidR="0080655F" w:rsidRDefault="00976872">
      <w:pPr>
        <w:pStyle w:val="ListParagraph"/>
        <w:numPr>
          <w:ilvl w:val="0"/>
          <w:numId w:val="6"/>
        </w:numPr>
        <w:tabs>
          <w:tab w:val="left" w:pos="1815"/>
        </w:tabs>
        <w:spacing w:before="121" w:line="244" w:lineRule="auto"/>
        <w:ind w:right="769"/>
        <w:rPr>
          <w:sz w:val="24"/>
        </w:rPr>
      </w:pPr>
      <w:r>
        <w:rPr>
          <w:color w:val="231F20"/>
          <w:w w:val="105"/>
          <w:sz w:val="24"/>
        </w:rPr>
        <w:t>Visually</w:t>
      </w:r>
      <w:r>
        <w:rPr>
          <w:color w:val="231F20"/>
          <w:spacing w:val="-19"/>
          <w:w w:val="105"/>
          <w:sz w:val="24"/>
        </w:rPr>
        <w:t xml:space="preserve"> </w:t>
      </w:r>
      <w:r>
        <w:rPr>
          <w:color w:val="231F20"/>
          <w:w w:val="105"/>
          <w:sz w:val="24"/>
        </w:rPr>
        <w:t>inspect</w:t>
      </w:r>
      <w:r>
        <w:rPr>
          <w:color w:val="231F20"/>
          <w:spacing w:val="-19"/>
          <w:w w:val="105"/>
          <w:sz w:val="24"/>
        </w:rPr>
        <w:t xml:space="preserve"> </w:t>
      </w:r>
      <w:r>
        <w:rPr>
          <w:color w:val="231F20"/>
          <w:w w:val="105"/>
          <w:sz w:val="24"/>
        </w:rPr>
        <w:t>equipment</w:t>
      </w:r>
      <w:r>
        <w:rPr>
          <w:color w:val="231F20"/>
          <w:spacing w:val="-19"/>
          <w:w w:val="105"/>
          <w:sz w:val="24"/>
        </w:rPr>
        <w:t xml:space="preserve"> </w:t>
      </w:r>
      <w:r>
        <w:rPr>
          <w:color w:val="231F20"/>
          <w:w w:val="105"/>
          <w:sz w:val="24"/>
        </w:rPr>
        <w:t>to</w:t>
      </w:r>
      <w:r>
        <w:rPr>
          <w:color w:val="231F20"/>
          <w:spacing w:val="-18"/>
          <w:w w:val="105"/>
          <w:sz w:val="24"/>
        </w:rPr>
        <w:t xml:space="preserve"> </w:t>
      </w:r>
      <w:r>
        <w:rPr>
          <w:color w:val="231F20"/>
          <w:w w:val="105"/>
          <w:sz w:val="24"/>
        </w:rPr>
        <w:t>determine</w:t>
      </w:r>
      <w:r>
        <w:rPr>
          <w:color w:val="231F20"/>
          <w:spacing w:val="-19"/>
          <w:w w:val="105"/>
          <w:sz w:val="24"/>
        </w:rPr>
        <w:t xml:space="preserve"> </w:t>
      </w:r>
      <w:r>
        <w:rPr>
          <w:color w:val="231F20"/>
          <w:w w:val="105"/>
          <w:sz w:val="24"/>
        </w:rPr>
        <w:t>the</w:t>
      </w:r>
      <w:r>
        <w:rPr>
          <w:color w:val="231F20"/>
          <w:spacing w:val="-19"/>
          <w:w w:val="105"/>
          <w:sz w:val="24"/>
        </w:rPr>
        <w:t xml:space="preserve"> </w:t>
      </w:r>
      <w:r>
        <w:rPr>
          <w:color w:val="231F20"/>
          <w:w w:val="105"/>
          <w:sz w:val="24"/>
        </w:rPr>
        <w:t>need</w:t>
      </w:r>
      <w:r>
        <w:rPr>
          <w:color w:val="231F20"/>
          <w:spacing w:val="-19"/>
          <w:w w:val="105"/>
          <w:sz w:val="24"/>
        </w:rPr>
        <w:t xml:space="preserve"> </w:t>
      </w:r>
      <w:r>
        <w:rPr>
          <w:color w:val="231F20"/>
          <w:w w:val="105"/>
          <w:sz w:val="24"/>
        </w:rPr>
        <w:t>for</w:t>
      </w:r>
      <w:r>
        <w:rPr>
          <w:color w:val="231F20"/>
          <w:spacing w:val="-18"/>
          <w:w w:val="105"/>
          <w:sz w:val="24"/>
        </w:rPr>
        <w:t xml:space="preserve"> </w:t>
      </w:r>
      <w:r>
        <w:rPr>
          <w:color w:val="231F20"/>
          <w:w w:val="105"/>
          <w:sz w:val="24"/>
        </w:rPr>
        <w:t>further</w:t>
      </w:r>
      <w:r>
        <w:rPr>
          <w:color w:val="231F20"/>
          <w:spacing w:val="-19"/>
          <w:w w:val="105"/>
          <w:sz w:val="24"/>
        </w:rPr>
        <w:t xml:space="preserve"> </w:t>
      </w:r>
      <w:r>
        <w:rPr>
          <w:color w:val="231F20"/>
          <w:w w:val="105"/>
          <w:sz w:val="24"/>
        </w:rPr>
        <w:t>cleaning</w:t>
      </w:r>
      <w:r>
        <w:rPr>
          <w:color w:val="231F20"/>
          <w:spacing w:val="-19"/>
          <w:w w:val="105"/>
          <w:sz w:val="24"/>
        </w:rPr>
        <w:t xml:space="preserve"> </w:t>
      </w:r>
      <w:r>
        <w:rPr>
          <w:color w:val="231F20"/>
          <w:w w:val="105"/>
          <w:sz w:val="24"/>
        </w:rPr>
        <w:t>i.e.</w:t>
      </w:r>
      <w:r>
        <w:rPr>
          <w:color w:val="231F20"/>
          <w:spacing w:val="-19"/>
          <w:w w:val="105"/>
          <w:sz w:val="24"/>
        </w:rPr>
        <w:t xml:space="preserve"> </w:t>
      </w:r>
      <w:r>
        <w:rPr>
          <w:color w:val="231F20"/>
          <w:w w:val="105"/>
          <w:sz w:val="24"/>
        </w:rPr>
        <w:t>with</w:t>
      </w:r>
      <w:r>
        <w:rPr>
          <w:color w:val="231F20"/>
          <w:spacing w:val="-18"/>
          <w:w w:val="105"/>
          <w:sz w:val="24"/>
        </w:rPr>
        <w:t xml:space="preserve"> </w:t>
      </w:r>
      <w:r>
        <w:rPr>
          <w:color w:val="231F20"/>
          <w:w w:val="105"/>
          <w:sz w:val="24"/>
        </w:rPr>
        <w:t>bottle</w:t>
      </w:r>
      <w:r>
        <w:rPr>
          <w:color w:val="231F20"/>
          <w:spacing w:val="-19"/>
          <w:w w:val="105"/>
          <w:sz w:val="24"/>
        </w:rPr>
        <w:t xml:space="preserve"> </w:t>
      </w:r>
      <w:r>
        <w:rPr>
          <w:color w:val="231F20"/>
          <w:w w:val="105"/>
          <w:sz w:val="24"/>
        </w:rPr>
        <w:t>brush, to remove any stubborn physical contamination such as dried ink and blood. If further cleaning</w:t>
      </w:r>
      <w:r>
        <w:rPr>
          <w:color w:val="231F20"/>
          <w:spacing w:val="-12"/>
          <w:w w:val="105"/>
          <w:sz w:val="24"/>
        </w:rPr>
        <w:t xml:space="preserve"> </w:t>
      </w:r>
      <w:r>
        <w:rPr>
          <w:color w:val="231F20"/>
          <w:w w:val="105"/>
          <w:sz w:val="24"/>
        </w:rPr>
        <w:t>is</w:t>
      </w:r>
      <w:r>
        <w:rPr>
          <w:color w:val="231F20"/>
          <w:spacing w:val="-11"/>
          <w:w w:val="105"/>
          <w:sz w:val="24"/>
        </w:rPr>
        <w:t xml:space="preserve"> </w:t>
      </w:r>
      <w:r>
        <w:rPr>
          <w:color w:val="231F20"/>
          <w:w w:val="105"/>
          <w:sz w:val="24"/>
        </w:rPr>
        <w:t>required,</w:t>
      </w:r>
      <w:r>
        <w:rPr>
          <w:color w:val="231F20"/>
          <w:spacing w:val="-12"/>
          <w:w w:val="105"/>
          <w:sz w:val="24"/>
        </w:rPr>
        <w:t xml:space="preserve"> </w:t>
      </w:r>
      <w:r>
        <w:rPr>
          <w:color w:val="231F20"/>
          <w:w w:val="105"/>
          <w:sz w:val="24"/>
        </w:rPr>
        <w:t>use</w:t>
      </w:r>
      <w:r>
        <w:rPr>
          <w:color w:val="231F20"/>
          <w:spacing w:val="-11"/>
          <w:w w:val="105"/>
          <w:sz w:val="24"/>
        </w:rPr>
        <w:t xml:space="preserve"> </w:t>
      </w:r>
      <w:r>
        <w:rPr>
          <w:color w:val="231F20"/>
          <w:w w:val="105"/>
          <w:sz w:val="24"/>
        </w:rPr>
        <w:t>the</w:t>
      </w:r>
      <w:r>
        <w:rPr>
          <w:color w:val="231F20"/>
          <w:spacing w:val="-12"/>
          <w:w w:val="105"/>
          <w:sz w:val="24"/>
        </w:rPr>
        <w:t xml:space="preserve"> </w:t>
      </w:r>
      <w:r>
        <w:rPr>
          <w:color w:val="231F20"/>
          <w:w w:val="105"/>
          <w:sz w:val="24"/>
        </w:rPr>
        <w:t>brush</w:t>
      </w:r>
      <w:r>
        <w:rPr>
          <w:color w:val="231F20"/>
          <w:spacing w:val="-11"/>
          <w:w w:val="105"/>
          <w:sz w:val="24"/>
        </w:rPr>
        <w:t xml:space="preserve"> </w:t>
      </w:r>
      <w:r>
        <w:rPr>
          <w:color w:val="231F20"/>
          <w:w w:val="105"/>
          <w:sz w:val="24"/>
        </w:rPr>
        <w:t>submerged</w:t>
      </w:r>
      <w:r>
        <w:rPr>
          <w:color w:val="231F20"/>
          <w:spacing w:val="-12"/>
          <w:w w:val="105"/>
          <w:sz w:val="24"/>
        </w:rPr>
        <w:t xml:space="preserve"> </w:t>
      </w:r>
      <w:r>
        <w:rPr>
          <w:color w:val="231F20"/>
          <w:w w:val="105"/>
          <w:sz w:val="24"/>
        </w:rPr>
        <w:t>to</w:t>
      </w:r>
      <w:r>
        <w:rPr>
          <w:color w:val="231F20"/>
          <w:spacing w:val="-11"/>
          <w:w w:val="105"/>
          <w:sz w:val="24"/>
        </w:rPr>
        <w:t xml:space="preserve"> </w:t>
      </w:r>
      <w:r>
        <w:rPr>
          <w:color w:val="231F20"/>
          <w:w w:val="105"/>
          <w:sz w:val="24"/>
        </w:rPr>
        <w:t>minimise</w:t>
      </w:r>
      <w:r>
        <w:rPr>
          <w:color w:val="231F20"/>
          <w:spacing w:val="-12"/>
          <w:w w:val="105"/>
          <w:sz w:val="24"/>
        </w:rPr>
        <w:t xml:space="preserve"> </w:t>
      </w:r>
      <w:r>
        <w:rPr>
          <w:color w:val="231F20"/>
          <w:w w:val="105"/>
          <w:sz w:val="24"/>
        </w:rPr>
        <w:t>the</w:t>
      </w:r>
      <w:r>
        <w:rPr>
          <w:color w:val="231F20"/>
          <w:spacing w:val="-11"/>
          <w:w w:val="105"/>
          <w:sz w:val="24"/>
        </w:rPr>
        <w:t xml:space="preserve"> </w:t>
      </w:r>
      <w:r>
        <w:rPr>
          <w:color w:val="231F20"/>
          <w:w w:val="105"/>
          <w:sz w:val="24"/>
        </w:rPr>
        <w:t>risk</w:t>
      </w:r>
      <w:r>
        <w:rPr>
          <w:color w:val="231F20"/>
          <w:spacing w:val="-12"/>
          <w:w w:val="105"/>
          <w:sz w:val="24"/>
        </w:rPr>
        <w:t xml:space="preserve"> </w:t>
      </w:r>
      <w:r>
        <w:rPr>
          <w:color w:val="231F20"/>
          <w:w w:val="105"/>
          <w:sz w:val="24"/>
        </w:rPr>
        <w:t>of</w:t>
      </w:r>
      <w:r>
        <w:rPr>
          <w:color w:val="231F20"/>
          <w:spacing w:val="-11"/>
          <w:w w:val="105"/>
          <w:sz w:val="24"/>
        </w:rPr>
        <w:t xml:space="preserve"> </w:t>
      </w:r>
      <w:r>
        <w:rPr>
          <w:color w:val="231F20"/>
          <w:w w:val="105"/>
          <w:sz w:val="24"/>
        </w:rPr>
        <w:t>splashing</w:t>
      </w:r>
      <w:r>
        <w:rPr>
          <w:color w:val="231F20"/>
          <w:spacing w:val="-12"/>
          <w:w w:val="105"/>
          <w:sz w:val="24"/>
        </w:rPr>
        <w:t xml:space="preserve"> </w:t>
      </w:r>
      <w:r>
        <w:rPr>
          <w:color w:val="231F20"/>
          <w:w w:val="105"/>
          <w:sz w:val="24"/>
        </w:rPr>
        <w:t>and</w:t>
      </w:r>
      <w:r>
        <w:rPr>
          <w:color w:val="231F20"/>
          <w:spacing w:val="-11"/>
          <w:w w:val="105"/>
          <w:sz w:val="24"/>
        </w:rPr>
        <w:t xml:space="preserve"> </w:t>
      </w:r>
      <w:r>
        <w:rPr>
          <w:color w:val="231F20"/>
          <w:w w:val="105"/>
          <w:sz w:val="24"/>
        </w:rPr>
        <w:t>ensure correct PPE is</w:t>
      </w:r>
      <w:r>
        <w:rPr>
          <w:color w:val="231F20"/>
          <w:spacing w:val="-7"/>
          <w:w w:val="105"/>
          <w:sz w:val="24"/>
        </w:rPr>
        <w:t xml:space="preserve"> </w:t>
      </w:r>
      <w:r>
        <w:rPr>
          <w:color w:val="231F20"/>
          <w:w w:val="105"/>
          <w:sz w:val="24"/>
        </w:rPr>
        <w:t>used.</w:t>
      </w:r>
    </w:p>
    <w:p w:rsidR="0080655F" w:rsidRDefault="00976872">
      <w:pPr>
        <w:pStyle w:val="ListParagraph"/>
        <w:numPr>
          <w:ilvl w:val="0"/>
          <w:numId w:val="6"/>
        </w:numPr>
        <w:tabs>
          <w:tab w:val="left" w:pos="1815"/>
        </w:tabs>
        <w:spacing w:before="118" w:line="244" w:lineRule="auto"/>
        <w:ind w:right="968"/>
        <w:rPr>
          <w:sz w:val="24"/>
        </w:rPr>
      </w:pPr>
      <w:r>
        <w:rPr>
          <w:color w:val="231F20"/>
          <w:sz w:val="24"/>
        </w:rPr>
        <w:t>If additional cleaning has been employed, an additional pre-soak may be required prior to rinsing in clean</w:t>
      </w:r>
      <w:r>
        <w:rPr>
          <w:color w:val="231F20"/>
          <w:spacing w:val="4"/>
          <w:sz w:val="24"/>
        </w:rPr>
        <w:t xml:space="preserve"> </w:t>
      </w:r>
      <w:r>
        <w:rPr>
          <w:color w:val="231F20"/>
          <w:spacing w:val="-3"/>
          <w:sz w:val="24"/>
        </w:rPr>
        <w:t>water.</w:t>
      </w:r>
    </w:p>
    <w:p w:rsidR="0080655F" w:rsidRDefault="00976872">
      <w:pPr>
        <w:pStyle w:val="ListParagraph"/>
        <w:numPr>
          <w:ilvl w:val="0"/>
          <w:numId w:val="6"/>
        </w:numPr>
        <w:tabs>
          <w:tab w:val="left" w:pos="1815"/>
        </w:tabs>
        <w:spacing w:before="116"/>
        <w:rPr>
          <w:sz w:val="24"/>
        </w:rPr>
      </w:pPr>
      <w:r>
        <w:rPr>
          <w:color w:val="231F20"/>
          <w:w w:val="105"/>
          <w:sz w:val="24"/>
        </w:rPr>
        <w:t>Finally</w:t>
      </w:r>
      <w:r>
        <w:rPr>
          <w:color w:val="231F20"/>
          <w:spacing w:val="-6"/>
          <w:w w:val="105"/>
          <w:sz w:val="24"/>
        </w:rPr>
        <w:t xml:space="preserve"> </w:t>
      </w:r>
      <w:r>
        <w:rPr>
          <w:color w:val="231F20"/>
          <w:w w:val="105"/>
          <w:sz w:val="24"/>
        </w:rPr>
        <w:t>the</w:t>
      </w:r>
      <w:r>
        <w:rPr>
          <w:color w:val="231F20"/>
          <w:spacing w:val="-6"/>
          <w:w w:val="105"/>
          <w:sz w:val="24"/>
        </w:rPr>
        <w:t xml:space="preserve"> </w:t>
      </w:r>
      <w:r>
        <w:rPr>
          <w:color w:val="231F20"/>
          <w:w w:val="105"/>
          <w:sz w:val="24"/>
        </w:rPr>
        <w:t>equipment</w:t>
      </w:r>
      <w:r>
        <w:rPr>
          <w:color w:val="231F20"/>
          <w:spacing w:val="-5"/>
          <w:w w:val="105"/>
          <w:sz w:val="24"/>
        </w:rPr>
        <w:t xml:space="preserve"> </w:t>
      </w:r>
      <w:r>
        <w:rPr>
          <w:color w:val="231F20"/>
          <w:w w:val="105"/>
          <w:sz w:val="24"/>
        </w:rPr>
        <w:t>must</w:t>
      </w:r>
      <w:r>
        <w:rPr>
          <w:color w:val="231F20"/>
          <w:spacing w:val="-6"/>
          <w:w w:val="105"/>
          <w:sz w:val="24"/>
        </w:rPr>
        <w:t xml:space="preserve"> </w:t>
      </w:r>
      <w:r>
        <w:rPr>
          <w:color w:val="231F20"/>
          <w:w w:val="105"/>
          <w:sz w:val="24"/>
        </w:rPr>
        <w:t>be</w:t>
      </w:r>
      <w:r>
        <w:rPr>
          <w:color w:val="231F20"/>
          <w:spacing w:val="-5"/>
          <w:w w:val="105"/>
          <w:sz w:val="24"/>
        </w:rPr>
        <w:t xml:space="preserve"> </w:t>
      </w:r>
      <w:r>
        <w:rPr>
          <w:color w:val="231F20"/>
          <w:w w:val="105"/>
          <w:sz w:val="24"/>
        </w:rPr>
        <w:t>thoroughly</w:t>
      </w:r>
      <w:r>
        <w:rPr>
          <w:color w:val="231F20"/>
          <w:spacing w:val="-6"/>
          <w:w w:val="105"/>
          <w:sz w:val="24"/>
        </w:rPr>
        <w:t xml:space="preserve"> </w:t>
      </w:r>
      <w:r>
        <w:rPr>
          <w:color w:val="231F20"/>
          <w:w w:val="105"/>
          <w:sz w:val="24"/>
        </w:rPr>
        <w:t>dried</w:t>
      </w:r>
      <w:r>
        <w:rPr>
          <w:color w:val="231F20"/>
          <w:spacing w:val="-6"/>
          <w:w w:val="105"/>
          <w:sz w:val="24"/>
        </w:rPr>
        <w:t xml:space="preserve"> </w:t>
      </w:r>
      <w:r>
        <w:rPr>
          <w:color w:val="231F20"/>
          <w:w w:val="105"/>
          <w:sz w:val="24"/>
        </w:rPr>
        <w:t>using</w:t>
      </w:r>
      <w:r>
        <w:rPr>
          <w:color w:val="231F20"/>
          <w:spacing w:val="-5"/>
          <w:w w:val="105"/>
          <w:sz w:val="24"/>
        </w:rPr>
        <w:t xml:space="preserve"> </w:t>
      </w:r>
      <w:r>
        <w:rPr>
          <w:color w:val="231F20"/>
          <w:w w:val="105"/>
          <w:sz w:val="24"/>
        </w:rPr>
        <w:t>clean,</w:t>
      </w:r>
      <w:r>
        <w:rPr>
          <w:color w:val="231F20"/>
          <w:spacing w:val="-6"/>
          <w:w w:val="105"/>
          <w:sz w:val="24"/>
        </w:rPr>
        <w:t xml:space="preserve"> </w:t>
      </w:r>
      <w:r>
        <w:rPr>
          <w:color w:val="231F20"/>
          <w:w w:val="105"/>
          <w:sz w:val="24"/>
        </w:rPr>
        <w:t>disposable</w:t>
      </w:r>
      <w:r>
        <w:rPr>
          <w:color w:val="231F20"/>
          <w:spacing w:val="-5"/>
          <w:w w:val="105"/>
          <w:sz w:val="24"/>
        </w:rPr>
        <w:t xml:space="preserve"> </w:t>
      </w:r>
      <w:r>
        <w:rPr>
          <w:color w:val="231F20"/>
          <w:w w:val="105"/>
          <w:sz w:val="24"/>
        </w:rPr>
        <w:t>paper</w:t>
      </w:r>
      <w:r>
        <w:rPr>
          <w:color w:val="231F20"/>
          <w:spacing w:val="-6"/>
          <w:w w:val="105"/>
          <w:sz w:val="24"/>
        </w:rPr>
        <w:t xml:space="preserve"> </w:t>
      </w:r>
      <w:r>
        <w:rPr>
          <w:color w:val="231F20"/>
          <w:w w:val="105"/>
          <w:sz w:val="24"/>
        </w:rPr>
        <w:t>towels.</w:t>
      </w:r>
    </w:p>
    <w:p w:rsidR="0080655F" w:rsidRDefault="00976872">
      <w:pPr>
        <w:pStyle w:val="ListParagraph"/>
        <w:numPr>
          <w:ilvl w:val="0"/>
          <w:numId w:val="6"/>
        </w:numPr>
        <w:tabs>
          <w:tab w:val="left" w:pos="1815"/>
        </w:tabs>
        <w:rPr>
          <w:sz w:val="24"/>
        </w:rPr>
      </w:pPr>
      <w:r>
        <w:rPr>
          <w:color w:val="231F20"/>
          <w:sz w:val="24"/>
        </w:rPr>
        <w:t>Equipment has now been disinfected ready for</w:t>
      </w:r>
      <w:r>
        <w:rPr>
          <w:color w:val="231F20"/>
          <w:spacing w:val="16"/>
          <w:sz w:val="24"/>
        </w:rPr>
        <w:t xml:space="preserve"> </w:t>
      </w:r>
      <w:r>
        <w:rPr>
          <w:color w:val="231F20"/>
          <w:sz w:val="24"/>
        </w:rPr>
        <w:t>sterilisatio</w:t>
      </w:r>
      <w:r>
        <w:rPr>
          <w:color w:val="231F20"/>
          <w:sz w:val="24"/>
        </w:rPr>
        <w:t>n.</w:t>
      </w:r>
    </w:p>
    <w:p w:rsidR="0080655F" w:rsidRDefault="0080655F">
      <w:pPr>
        <w:rPr>
          <w:sz w:val="24"/>
        </w:rPr>
        <w:sectPr w:rsidR="0080655F">
          <w:headerReference w:type="default" r:id="rId76"/>
          <w:footerReference w:type="even" r:id="rId77"/>
          <w:footerReference w:type="default" r:id="rId78"/>
          <w:pgSz w:w="11910" w:h="16840"/>
          <w:pgMar w:top="660" w:right="120" w:bottom="900" w:left="0" w:header="0" w:footer="709" w:gutter="0"/>
          <w:pgNumType w:start="21"/>
          <w:cols w:space="720"/>
        </w:sectPr>
      </w:pPr>
    </w:p>
    <w:p w:rsidR="0080655F" w:rsidRDefault="00976872">
      <w:pPr>
        <w:pStyle w:val="Heading1"/>
        <w:numPr>
          <w:ilvl w:val="0"/>
          <w:numId w:val="13"/>
        </w:numPr>
        <w:tabs>
          <w:tab w:val="left" w:pos="1384"/>
        </w:tabs>
        <w:ind w:left="1384" w:hanging="704"/>
        <w:jc w:val="left"/>
      </w:pPr>
      <w:bookmarkStart w:id="12" w:name="_TOC_250014"/>
      <w:bookmarkEnd w:id="12"/>
      <w:r>
        <w:rPr>
          <w:color w:val="231F20"/>
        </w:rPr>
        <w:lastRenderedPageBreak/>
        <w:t>Sterilisation</w:t>
      </w:r>
    </w:p>
    <w:p w:rsidR="0080655F" w:rsidRDefault="00976872">
      <w:pPr>
        <w:pStyle w:val="Heading5"/>
        <w:spacing w:before="100"/>
        <w:ind w:left="680"/>
      </w:pPr>
      <w:r>
        <w:rPr>
          <w:color w:val="231F20"/>
        </w:rPr>
        <w:t>Steam sterilisation (use of the autoclave)</w:t>
      </w:r>
    </w:p>
    <w:p w:rsidR="0080655F" w:rsidRDefault="00976872">
      <w:pPr>
        <w:pStyle w:val="BodyText"/>
        <w:spacing w:before="132" w:line="244" w:lineRule="auto"/>
        <w:ind w:left="680" w:right="1269"/>
      </w:pPr>
      <w:r>
        <w:rPr>
          <w:color w:val="231F20"/>
          <w:w w:val="105"/>
        </w:rPr>
        <w:t>All</w:t>
      </w:r>
      <w:r>
        <w:rPr>
          <w:color w:val="231F20"/>
          <w:spacing w:val="-17"/>
          <w:w w:val="105"/>
        </w:rPr>
        <w:t xml:space="preserve"> </w:t>
      </w:r>
      <w:r>
        <w:rPr>
          <w:color w:val="231F20"/>
          <w:w w:val="105"/>
        </w:rPr>
        <w:t>re-usable</w:t>
      </w:r>
      <w:r>
        <w:rPr>
          <w:color w:val="231F20"/>
          <w:spacing w:val="-17"/>
          <w:w w:val="105"/>
        </w:rPr>
        <w:t xml:space="preserve"> </w:t>
      </w:r>
      <w:r>
        <w:rPr>
          <w:color w:val="231F20"/>
          <w:w w:val="105"/>
        </w:rPr>
        <w:t>items</w:t>
      </w:r>
      <w:r>
        <w:rPr>
          <w:color w:val="231F20"/>
          <w:spacing w:val="-16"/>
          <w:w w:val="105"/>
        </w:rPr>
        <w:t xml:space="preserve"> </w:t>
      </w:r>
      <w:r>
        <w:rPr>
          <w:color w:val="231F20"/>
          <w:w w:val="105"/>
        </w:rPr>
        <w:t>used</w:t>
      </w:r>
      <w:r>
        <w:rPr>
          <w:color w:val="231F20"/>
          <w:spacing w:val="-17"/>
          <w:w w:val="105"/>
        </w:rPr>
        <w:t xml:space="preserve"> </w:t>
      </w:r>
      <w:r>
        <w:rPr>
          <w:color w:val="231F20"/>
          <w:w w:val="105"/>
        </w:rPr>
        <w:t>in</w:t>
      </w:r>
      <w:r>
        <w:rPr>
          <w:color w:val="231F20"/>
          <w:spacing w:val="-17"/>
          <w:w w:val="105"/>
        </w:rPr>
        <w:t xml:space="preserve"> </w:t>
      </w:r>
      <w:r>
        <w:rPr>
          <w:color w:val="231F20"/>
          <w:w w:val="105"/>
        </w:rPr>
        <w:t>the</w:t>
      </w:r>
      <w:r>
        <w:rPr>
          <w:color w:val="231F20"/>
          <w:spacing w:val="-16"/>
          <w:w w:val="105"/>
        </w:rPr>
        <w:t xml:space="preserve"> </w:t>
      </w:r>
      <w:r>
        <w:rPr>
          <w:color w:val="231F20"/>
          <w:w w:val="105"/>
        </w:rPr>
        <w:t>procedure</w:t>
      </w:r>
      <w:r>
        <w:rPr>
          <w:color w:val="231F20"/>
          <w:spacing w:val="-17"/>
          <w:w w:val="105"/>
        </w:rPr>
        <w:t xml:space="preserve"> </w:t>
      </w:r>
      <w:r>
        <w:rPr>
          <w:color w:val="231F20"/>
          <w:w w:val="105"/>
        </w:rPr>
        <w:t>to</w:t>
      </w:r>
      <w:r>
        <w:rPr>
          <w:color w:val="231F20"/>
          <w:spacing w:val="-17"/>
          <w:w w:val="105"/>
        </w:rPr>
        <w:t xml:space="preserve"> </w:t>
      </w:r>
      <w:r>
        <w:rPr>
          <w:color w:val="231F20"/>
          <w:w w:val="105"/>
        </w:rPr>
        <w:t>pierce</w:t>
      </w:r>
      <w:r>
        <w:rPr>
          <w:color w:val="231F20"/>
          <w:spacing w:val="-16"/>
          <w:w w:val="105"/>
        </w:rPr>
        <w:t xml:space="preserve"> </w:t>
      </w:r>
      <w:r>
        <w:rPr>
          <w:color w:val="231F20"/>
          <w:w w:val="105"/>
        </w:rPr>
        <w:t>a</w:t>
      </w:r>
      <w:r>
        <w:rPr>
          <w:color w:val="231F20"/>
          <w:spacing w:val="-17"/>
          <w:w w:val="105"/>
        </w:rPr>
        <w:t xml:space="preserve"> </w:t>
      </w:r>
      <w:r>
        <w:rPr>
          <w:color w:val="231F20"/>
          <w:spacing w:val="-4"/>
          <w:w w:val="105"/>
        </w:rPr>
        <w:t>person’s</w:t>
      </w:r>
      <w:r>
        <w:rPr>
          <w:color w:val="231F20"/>
          <w:spacing w:val="-17"/>
          <w:w w:val="105"/>
        </w:rPr>
        <w:t xml:space="preserve"> </w:t>
      </w:r>
      <w:r>
        <w:rPr>
          <w:color w:val="231F20"/>
          <w:w w:val="105"/>
        </w:rPr>
        <w:t>skin</w:t>
      </w:r>
      <w:r>
        <w:rPr>
          <w:color w:val="231F20"/>
          <w:spacing w:val="-16"/>
          <w:w w:val="105"/>
        </w:rPr>
        <w:t xml:space="preserve"> </w:t>
      </w:r>
      <w:r>
        <w:rPr>
          <w:color w:val="231F20"/>
          <w:w w:val="105"/>
        </w:rPr>
        <w:t>(e.g.</w:t>
      </w:r>
      <w:r>
        <w:rPr>
          <w:color w:val="231F20"/>
          <w:spacing w:val="-17"/>
          <w:w w:val="105"/>
        </w:rPr>
        <w:t xml:space="preserve"> </w:t>
      </w:r>
      <w:r>
        <w:rPr>
          <w:color w:val="231F20"/>
          <w:w w:val="105"/>
        </w:rPr>
        <w:t>clamps,</w:t>
      </w:r>
      <w:r>
        <w:rPr>
          <w:color w:val="231F20"/>
          <w:spacing w:val="-17"/>
          <w:w w:val="105"/>
        </w:rPr>
        <w:t xml:space="preserve"> </w:t>
      </w:r>
      <w:r>
        <w:rPr>
          <w:color w:val="231F20"/>
          <w:w w:val="105"/>
        </w:rPr>
        <w:t>forceps,</w:t>
      </w:r>
      <w:r>
        <w:rPr>
          <w:color w:val="231F20"/>
          <w:spacing w:val="-16"/>
          <w:w w:val="105"/>
        </w:rPr>
        <w:t xml:space="preserve"> </w:t>
      </w:r>
      <w:r>
        <w:rPr>
          <w:color w:val="231F20"/>
          <w:w w:val="105"/>
        </w:rPr>
        <w:t>or</w:t>
      </w:r>
      <w:r>
        <w:rPr>
          <w:color w:val="231F20"/>
          <w:spacing w:val="-17"/>
          <w:w w:val="105"/>
        </w:rPr>
        <w:t xml:space="preserve"> </w:t>
      </w:r>
      <w:r>
        <w:rPr>
          <w:color w:val="231F20"/>
          <w:w w:val="105"/>
        </w:rPr>
        <w:t>objects in contact with broken skin) should be considered to be contaminated and should not be used until</w:t>
      </w:r>
      <w:r>
        <w:rPr>
          <w:color w:val="231F20"/>
          <w:spacing w:val="-20"/>
          <w:w w:val="105"/>
        </w:rPr>
        <w:t xml:space="preserve"> </w:t>
      </w:r>
      <w:r>
        <w:rPr>
          <w:color w:val="231F20"/>
          <w:w w:val="105"/>
        </w:rPr>
        <w:t>they</w:t>
      </w:r>
      <w:r>
        <w:rPr>
          <w:color w:val="231F20"/>
          <w:spacing w:val="-19"/>
          <w:w w:val="105"/>
        </w:rPr>
        <w:t xml:space="preserve"> </w:t>
      </w:r>
      <w:r>
        <w:rPr>
          <w:color w:val="231F20"/>
          <w:w w:val="105"/>
        </w:rPr>
        <w:t>have</w:t>
      </w:r>
      <w:r>
        <w:rPr>
          <w:color w:val="231F20"/>
          <w:spacing w:val="-20"/>
          <w:w w:val="105"/>
        </w:rPr>
        <w:t xml:space="preserve"> </w:t>
      </w:r>
      <w:r>
        <w:rPr>
          <w:color w:val="231F20"/>
          <w:w w:val="105"/>
        </w:rPr>
        <w:t>been</w:t>
      </w:r>
      <w:r>
        <w:rPr>
          <w:color w:val="231F20"/>
          <w:spacing w:val="-19"/>
          <w:w w:val="105"/>
        </w:rPr>
        <w:t xml:space="preserve"> </w:t>
      </w:r>
      <w:r>
        <w:rPr>
          <w:color w:val="231F20"/>
          <w:w w:val="105"/>
        </w:rPr>
        <w:t>sterilised.</w:t>
      </w:r>
      <w:r>
        <w:rPr>
          <w:color w:val="231F20"/>
          <w:spacing w:val="-20"/>
          <w:w w:val="105"/>
        </w:rPr>
        <w:t xml:space="preserve"> </w:t>
      </w:r>
      <w:r>
        <w:rPr>
          <w:color w:val="231F20"/>
          <w:w w:val="105"/>
        </w:rPr>
        <w:t>Items</w:t>
      </w:r>
      <w:r>
        <w:rPr>
          <w:color w:val="231F20"/>
          <w:spacing w:val="-19"/>
          <w:w w:val="105"/>
        </w:rPr>
        <w:t xml:space="preserve"> </w:t>
      </w:r>
      <w:r>
        <w:rPr>
          <w:color w:val="231F20"/>
          <w:w w:val="105"/>
        </w:rPr>
        <w:t>used</w:t>
      </w:r>
      <w:r>
        <w:rPr>
          <w:color w:val="231F20"/>
          <w:spacing w:val="-20"/>
          <w:w w:val="105"/>
        </w:rPr>
        <w:t xml:space="preserve"> </w:t>
      </w:r>
      <w:r>
        <w:rPr>
          <w:color w:val="231F20"/>
          <w:w w:val="105"/>
        </w:rPr>
        <w:t>invasively,</w:t>
      </w:r>
      <w:r>
        <w:rPr>
          <w:color w:val="231F20"/>
          <w:spacing w:val="-19"/>
          <w:w w:val="105"/>
        </w:rPr>
        <w:t xml:space="preserve"> </w:t>
      </w:r>
      <w:r>
        <w:rPr>
          <w:color w:val="231F20"/>
          <w:w w:val="105"/>
        </w:rPr>
        <w:t>such</w:t>
      </w:r>
      <w:r>
        <w:rPr>
          <w:color w:val="231F20"/>
          <w:spacing w:val="-20"/>
          <w:w w:val="105"/>
        </w:rPr>
        <w:t xml:space="preserve"> </w:t>
      </w:r>
      <w:r>
        <w:rPr>
          <w:color w:val="231F20"/>
          <w:w w:val="105"/>
        </w:rPr>
        <w:t>as</w:t>
      </w:r>
      <w:r>
        <w:rPr>
          <w:color w:val="231F20"/>
          <w:spacing w:val="-19"/>
          <w:w w:val="105"/>
        </w:rPr>
        <w:t xml:space="preserve"> </w:t>
      </w:r>
      <w:r>
        <w:rPr>
          <w:color w:val="231F20"/>
          <w:w w:val="105"/>
        </w:rPr>
        <w:t>jewellery,</w:t>
      </w:r>
      <w:r>
        <w:rPr>
          <w:color w:val="231F20"/>
          <w:spacing w:val="-20"/>
          <w:w w:val="105"/>
        </w:rPr>
        <w:t xml:space="preserve"> </w:t>
      </w:r>
      <w:r>
        <w:rPr>
          <w:color w:val="231F20"/>
          <w:w w:val="105"/>
        </w:rPr>
        <w:t>must</w:t>
      </w:r>
      <w:r>
        <w:rPr>
          <w:color w:val="231F20"/>
          <w:spacing w:val="-19"/>
          <w:w w:val="105"/>
        </w:rPr>
        <w:t xml:space="preserve"> </w:t>
      </w:r>
      <w:r>
        <w:rPr>
          <w:color w:val="231F20"/>
          <w:w w:val="105"/>
        </w:rPr>
        <w:t>be</w:t>
      </w:r>
      <w:r>
        <w:rPr>
          <w:color w:val="231F20"/>
          <w:spacing w:val="-20"/>
          <w:w w:val="105"/>
        </w:rPr>
        <w:t xml:space="preserve"> </w:t>
      </w:r>
      <w:r>
        <w:rPr>
          <w:color w:val="231F20"/>
          <w:w w:val="105"/>
        </w:rPr>
        <w:t>sterile</w:t>
      </w:r>
      <w:r>
        <w:rPr>
          <w:color w:val="231F20"/>
          <w:spacing w:val="-19"/>
          <w:w w:val="105"/>
        </w:rPr>
        <w:t xml:space="preserve"> </w:t>
      </w:r>
      <w:r>
        <w:rPr>
          <w:color w:val="231F20"/>
          <w:w w:val="105"/>
        </w:rPr>
        <w:t>at</w:t>
      </w:r>
      <w:r>
        <w:rPr>
          <w:color w:val="231F20"/>
          <w:spacing w:val="-20"/>
          <w:w w:val="105"/>
        </w:rPr>
        <w:t xml:space="preserve"> </w:t>
      </w:r>
      <w:r>
        <w:rPr>
          <w:color w:val="231F20"/>
          <w:w w:val="105"/>
        </w:rPr>
        <w:t>the</w:t>
      </w:r>
      <w:r>
        <w:rPr>
          <w:color w:val="231F20"/>
          <w:spacing w:val="-19"/>
          <w:w w:val="105"/>
        </w:rPr>
        <w:t xml:space="preserve"> </w:t>
      </w:r>
      <w:r>
        <w:rPr>
          <w:color w:val="231F20"/>
          <w:w w:val="105"/>
        </w:rPr>
        <w:t>point of</w:t>
      </w:r>
      <w:r>
        <w:rPr>
          <w:color w:val="231F20"/>
          <w:spacing w:val="-8"/>
          <w:w w:val="105"/>
        </w:rPr>
        <w:t xml:space="preserve"> </w:t>
      </w:r>
      <w:r>
        <w:rPr>
          <w:color w:val="231F20"/>
          <w:w w:val="105"/>
        </w:rPr>
        <w:t>use.</w:t>
      </w:r>
      <w:r>
        <w:rPr>
          <w:color w:val="231F20"/>
          <w:spacing w:val="-7"/>
          <w:w w:val="105"/>
        </w:rPr>
        <w:t xml:space="preserve"> </w:t>
      </w:r>
      <w:r>
        <w:rPr>
          <w:color w:val="231F20"/>
          <w:w w:val="105"/>
        </w:rPr>
        <w:t>Opportunities</w:t>
      </w:r>
      <w:r>
        <w:rPr>
          <w:color w:val="231F20"/>
          <w:spacing w:val="-7"/>
          <w:w w:val="105"/>
        </w:rPr>
        <w:t xml:space="preserve"> </w:t>
      </w:r>
      <w:r>
        <w:rPr>
          <w:color w:val="231F20"/>
          <w:w w:val="105"/>
        </w:rPr>
        <w:t>to</w:t>
      </w:r>
      <w:r>
        <w:rPr>
          <w:color w:val="231F20"/>
          <w:spacing w:val="-7"/>
          <w:w w:val="105"/>
        </w:rPr>
        <w:t xml:space="preserve"> </w:t>
      </w:r>
      <w:r>
        <w:rPr>
          <w:color w:val="231F20"/>
          <w:w w:val="105"/>
        </w:rPr>
        <w:t>use</w:t>
      </w:r>
      <w:r>
        <w:rPr>
          <w:color w:val="231F20"/>
          <w:spacing w:val="-7"/>
          <w:w w:val="105"/>
        </w:rPr>
        <w:t xml:space="preserve"> </w:t>
      </w:r>
      <w:r>
        <w:rPr>
          <w:color w:val="231F20"/>
          <w:w w:val="105"/>
        </w:rPr>
        <w:t>single-use</w:t>
      </w:r>
      <w:r>
        <w:rPr>
          <w:color w:val="231F20"/>
          <w:spacing w:val="-8"/>
          <w:w w:val="105"/>
        </w:rPr>
        <w:t xml:space="preserve"> </w:t>
      </w:r>
      <w:r>
        <w:rPr>
          <w:color w:val="231F20"/>
          <w:w w:val="105"/>
        </w:rPr>
        <w:t>items</w:t>
      </w:r>
      <w:r>
        <w:rPr>
          <w:color w:val="231F20"/>
          <w:spacing w:val="-7"/>
          <w:w w:val="105"/>
        </w:rPr>
        <w:t xml:space="preserve"> </w:t>
      </w:r>
      <w:r>
        <w:rPr>
          <w:color w:val="231F20"/>
          <w:w w:val="105"/>
        </w:rPr>
        <w:t>should</w:t>
      </w:r>
      <w:r>
        <w:rPr>
          <w:color w:val="231F20"/>
          <w:spacing w:val="-7"/>
          <w:w w:val="105"/>
        </w:rPr>
        <w:t xml:space="preserve"> </w:t>
      </w:r>
      <w:r>
        <w:rPr>
          <w:color w:val="231F20"/>
          <w:w w:val="105"/>
        </w:rPr>
        <w:t>be</w:t>
      </w:r>
      <w:r>
        <w:rPr>
          <w:color w:val="231F20"/>
          <w:spacing w:val="-7"/>
          <w:w w:val="105"/>
        </w:rPr>
        <w:t xml:space="preserve"> </w:t>
      </w:r>
      <w:r>
        <w:rPr>
          <w:color w:val="231F20"/>
          <w:w w:val="105"/>
        </w:rPr>
        <w:t>considered</w:t>
      </w:r>
      <w:r>
        <w:rPr>
          <w:color w:val="231F20"/>
          <w:spacing w:val="-7"/>
          <w:w w:val="105"/>
        </w:rPr>
        <w:t xml:space="preserve"> </w:t>
      </w:r>
      <w:r>
        <w:rPr>
          <w:color w:val="231F20"/>
          <w:w w:val="105"/>
        </w:rPr>
        <w:t>wherever</w:t>
      </w:r>
      <w:r>
        <w:rPr>
          <w:color w:val="231F20"/>
          <w:spacing w:val="-8"/>
          <w:w w:val="105"/>
        </w:rPr>
        <w:t xml:space="preserve"> </w:t>
      </w:r>
      <w:r>
        <w:rPr>
          <w:color w:val="231F20"/>
          <w:w w:val="105"/>
        </w:rPr>
        <w:t>possible.</w:t>
      </w:r>
    </w:p>
    <w:p w:rsidR="0080655F" w:rsidRDefault="00976872">
      <w:pPr>
        <w:pStyle w:val="BodyText"/>
        <w:spacing w:before="118"/>
        <w:ind w:left="680"/>
      </w:pPr>
      <w:r>
        <w:rPr>
          <w:color w:val="231F20"/>
          <w:w w:val="105"/>
        </w:rPr>
        <w:t>The only way that sterilisation can effectively and reliably be achieved is by steam sterilisation.</w:t>
      </w:r>
    </w:p>
    <w:p w:rsidR="0080655F" w:rsidRDefault="00976872">
      <w:pPr>
        <w:pStyle w:val="BodyText"/>
        <w:spacing w:before="120" w:line="244" w:lineRule="auto"/>
        <w:ind w:left="680" w:right="1446"/>
      </w:pPr>
      <w:r>
        <w:rPr>
          <w:color w:val="231F20"/>
        </w:rPr>
        <w:t>Autoclaves rely on the use of steam under pressure. It is important that items placed in the unit are clean to ensure that the steam comes into contact with the entire surface of items and so sterilises</w:t>
      </w:r>
      <w:r>
        <w:rPr>
          <w:color w:val="231F20"/>
          <w:spacing w:val="15"/>
        </w:rPr>
        <w:t xml:space="preserve"> </w:t>
      </w:r>
      <w:r>
        <w:rPr>
          <w:color w:val="231F20"/>
        </w:rPr>
        <w:t>them</w:t>
      </w:r>
      <w:r>
        <w:rPr>
          <w:color w:val="231F20"/>
          <w:spacing w:val="15"/>
        </w:rPr>
        <w:t xml:space="preserve"> </w:t>
      </w:r>
      <w:r>
        <w:rPr>
          <w:color w:val="231F20"/>
        </w:rPr>
        <w:t>effectively.</w:t>
      </w:r>
      <w:r>
        <w:rPr>
          <w:color w:val="231F20"/>
          <w:spacing w:val="15"/>
        </w:rPr>
        <w:t xml:space="preserve"> </w:t>
      </w:r>
      <w:r>
        <w:rPr>
          <w:color w:val="231F20"/>
        </w:rPr>
        <w:t>Hinged</w:t>
      </w:r>
      <w:r>
        <w:rPr>
          <w:color w:val="231F20"/>
          <w:spacing w:val="16"/>
        </w:rPr>
        <w:t xml:space="preserve"> </w:t>
      </w:r>
      <w:r>
        <w:rPr>
          <w:color w:val="231F20"/>
        </w:rPr>
        <w:t>items</w:t>
      </w:r>
      <w:r>
        <w:rPr>
          <w:color w:val="231F20"/>
          <w:spacing w:val="15"/>
        </w:rPr>
        <w:t xml:space="preserve"> </w:t>
      </w:r>
      <w:r>
        <w:rPr>
          <w:color w:val="231F20"/>
        </w:rPr>
        <w:t>must</w:t>
      </w:r>
      <w:r>
        <w:rPr>
          <w:color w:val="231F20"/>
          <w:spacing w:val="15"/>
        </w:rPr>
        <w:t xml:space="preserve"> </w:t>
      </w:r>
      <w:r>
        <w:rPr>
          <w:color w:val="231F20"/>
        </w:rPr>
        <w:t>be</w:t>
      </w:r>
      <w:r>
        <w:rPr>
          <w:color w:val="231F20"/>
          <w:spacing w:val="16"/>
        </w:rPr>
        <w:t xml:space="preserve"> </w:t>
      </w:r>
      <w:r>
        <w:rPr>
          <w:color w:val="231F20"/>
        </w:rPr>
        <w:t>opened</w:t>
      </w:r>
      <w:r>
        <w:rPr>
          <w:color w:val="231F20"/>
          <w:spacing w:val="15"/>
        </w:rPr>
        <w:t xml:space="preserve"> </w:t>
      </w:r>
      <w:r>
        <w:rPr>
          <w:color w:val="231F20"/>
        </w:rPr>
        <w:t>and</w:t>
      </w:r>
      <w:r>
        <w:rPr>
          <w:color w:val="231F20"/>
          <w:spacing w:val="15"/>
        </w:rPr>
        <w:t xml:space="preserve"> </w:t>
      </w:r>
      <w:r>
        <w:rPr>
          <w:color w:val="231F20"/>
        </w:rPr>
        <w:t>ite</w:t>
      </w:r>
      <w:r>
        <w:rPr>
          <w:color w:val="231F20"/>
        </w:rPr>
        <w:t>ms</w:t>
      </w:r>
      <w:r>
        <w:rPr>
          <w:color w:val="231F20"/>
          <w:spacing w:val="16"/>
        </w:rPr>
        <w:t xml:space="preserve"> </w:t>
      </w:r>
      <w:r>
        <w:rPr>
          <w:color w:val="231F20"/>
        </w:rPr>
        <w:t>must</w:t>
      </w:r>
      <w:r>
        <w:rPr>
          <w:color w:val="231F20"/>
          <w:spacing w:val="15"/>
        </w:rPr>
        <w:t xml:space="preserve"> </w:t>
      </w:r>
      <w:r>
        <w:rPr>
          <w:color w:val="231F20"/>
        </w:rPr>
        <w:t>not</w:t>
      </w:r>
      <w:r>
        <w:rPr>
          <w:color w:val="231F20"/>
          <w:spacing w:val="15"/>
        </w:rPr>
        <w:t xml:space="preserve"> </w:t>
      </w:r>
      <w:r>
        <w:rPr>
          <w:color w:val="231F20"/>
        </w:rPr>
        <w:t>overlap</w:t>
      </w:r>
      <w:r>
        <w:rPr>
          <w:color w:val="231F20"/>
          <w:spacing w:val="16"/>
        </w:rPr>
        <w:t xml:space="preserve"> </w:t>
      </w:r>
      <w:r>
        <w:rPr>
          <w:color w:val="231F20"/>
        </w:rPr>
        <w:t>each</w:t>
      </w:r>
      <w:r>
        <w:rPr>
          <w:color w:val="231F20"/>
          <w:spacing w:val="15"/>
        </w:rPr>
        <w:t xml:space="preserve"> </w:t>
      </w:r>
      <w:r>
        <w:rPr>
          <w:color w:val="231F20"/>
          <w:spacing w:val="-3"/>
        </w:rPr>
        <w:t>other.</w:t>
      </w:r>
    </w:p>
    <w:p w:rsidR="0080655F" w:rsidRDefault="00976872">
      <w:pPr>
        <w:pStyle w:val="BodyText"/>
        <w:spacing w:before="117" w:line="244" w:lineRule="auto"/>
        <w:ind w:left="680" w:right="1828"/>
      </w:pPr>
      <w:r>
        <w:rPr>
          <w:color w:val="231F20"/>
          <w:w w:val="105"/>
        </w:rPr>
        <w:t>Traditional bench-top steam autoclaves (non-vacuum) are considered suitable for solid or unwrapped</w:t>
      </w:r>
      <w:r>
        <w:rPr>
          <w:color w:val="231F20"/>
          <w:spacing w:val="-20"/>
          <w:w w:val="105"/>
        </w:rPr>
        <w:t xml:space="preserve"> </w:t>
      </w:r>
      <w:r>
        <w:rPr>
          <w:color w:val="231F20"/>
          <w:w w:val="105"/>
        </w:rPr>
        <w:t>instruments.</w:t>
      </w:r>
      <w:r>
        <w:rPr>
          <w:color w:val="231F20"/>
          <w:spacing w:val="-19"/>
          <w:w w:val="105"/>
        </w:rPr>
        <w:t xml:space="preserve"> </w:t>
      </w:r>
      <w:r>
        <w:rPr>
          <w:color w:val="231F20"/>
          <w:w w:val="105"/>
        </w:rPr>
        <w:t>Pouches</w:t>
      </w:r>
      <w:r>
        <w:rPr>
          <w:color w:val="231F20"/>
          <w:spacing w:val="-19"/>
          <w:w w:val="105"/>
        </w:rPr>
        <w:t xml:space="preserve"> </w:t>
      </w:r>
      <w:r>
        <w:rPr>
          <w:color w:val="231F20"/>
          <w:w w:val="105"/>
        </w:rPr>
        <w:t>or</w:t>
      </w:r>
      <w:r>
        <w:rPr>
          <w:color w:val="231F20"/>
          <w:spacing w:val="-19"/>
          <w:w w:val="105"/>
        </w:rPr>
        <w:t xml:space="preserve"> </w:t>
      </w:r>
      <w:r>
        <w:rPr>
          <w:color w:val="231F20"/>
          <w:w w:val="105"/>
        </w:rPr>
        <w:t>other</w:t>
      </w:r>
      <w:r>
        <w:rPr>
          <w:color w:val="231F20"/>
          <w:spacing w:val="-19"/>
          <w:w w:val="105"/>
        </w:rPr>
        <w:t xml:space="preserve"> </w:t>
      </w:r>
      <w:r>
        <w:rPr>
          <w:color w:val="231F20"/>
          <w:w w:val="105"/>
        </w:rPr>
        <w:t>wrappings</w:t>
      </w:r>
      <w:r>
        <w:rPr>
          <w:color w:val="231F20"/>
          <w:spacing w:val="-19"/>
          <w:w w:val="105"/>
        </w:rPr>
        <w:t xml:space="preserve"> </w:t>
      </w:r>
      <w:r>
        <w:rPr>
          <w:color w:val="231F20"/>
          <w:w w:val="105"/>
        </w:rPr>
        <w:t>must</w:t>
      </w:r>
      <w:r>
        <w:rPr>
          <w:color w:val="231F20"/>
          <w:spacing w:val="-19"/>
          <w:w w:val="105"/>
        </w:rPr>
        <w:t xml:space="preserve"> </w:t>
      </w:r>
      <w:r>
        <w:rPr>
          <w:color w:val="231F20"/>
          <w:w w:val="105"/>
        </w:rPr>
        <w:t>NOT</w:t>
      </w:r>
      <w:r>
        <w:rPr>
          <w:color w:val="231F20"/>
          <w:spacing w:val="-19"/>
          <w:w w:val="105"/>
        </w:rPr>
        <w:t xml:space="preserve"> </w:t>
      </w:r>
      <w:r>
        <w:rPr>
          <w:color w:val="231F20"/>
          <w:w w:val="105"/>
        </w:rPr>
        <w:t>be</w:t>
      </w:r>
      <w:r>
        <w:rPr>
          <w:color w:val="231F20"/>
          <w:spacing w:val="-19"/>
          <w:w w:val="105"/>
        </w:rPr>
        <w:t xml:space="preserve"> </w:t>
      </w:r>
      <w:r>
        <w:rPr>
          <w:color w:val="231F20"/>
          <w:w w:val="105"/>
        </w:rPr>
        <w:t>used</w:t>
      </w:r>
      <w:r>
        <w:rPr>
          <w:color w:val="231F20"/>
          <w:spacing w:val="-19"/>
          <w:w w:val="105"/>
        </w:rPr>
        <w:t xml:space="preserve"> </w:t>
      </w:r>
      <w:r>
        <w:rPr>
          <w:color w:val="231F20"/>
          <w:w w:val="105"/>
        </w:rPr>
        <w:t>in</w:t>
      </w:r>
      <w:r>
        <w:rPr>
          <w:color w:val="231F20"/>
          <w:spacing w:val="-19"/>
          <w:w w:val="105"/>
        </w:rPr>
        <w:t xml:space="preserve"> </w:t>
      </w:r>
      <w:r>
        <w:rPr>
          <w:color w:val="231F20"/>
          <w:w w:val="105"/>
        </w:rPr>
        <w:t>these</w:t>
      </w:r>
      <w:r>
        <w:rPr>
          <w:color w:val="231F20"/>
          <w:spacing w:val="-19"/>
          <w:w w:val="105"/>
        </w:rPr>
        <w:t xml:space="preserve"> </w:t>
      </w:r>
      <w:r>
        <w:rPr>
          <w:color w:val="231F20"/>
          <w:w w:val="105"/>
        </w:rPr>
        <w:t>autoclaves.</w:t>
      </w:r>
    </w:p>
    <w:p w:rsidR="0080655F" w:rsidRDefault="00976872">
      <w:pPr>
        <w:pStyle w:val="BodyText"/>
        <w:spacing w:before="116" w:line="244" w:lineRule="auto"/>
        <w:ind w:left="680" w:right="1455"/>
      </w:pPr>
      <w:r>
        <w:rPr>
          <w:color w:val="231F20"/>
        </w:rPr>
        <w:t>Wrapped or hollow items (i.e. tattoo grips/tubes) will not allow steam penetration unless there is active removal of air (vacuum stage) from within these items.</w:t>
      </w:r>
    </w:p>
    <w:p w:rsidR="0080655F" w:rsidRDefault="0080655F">
      <w:pPr>
        <w:pStyle w:val="BodyText"/>
        <w:spacing w:before="3"/>
        <w:rPr>
          <w:sz w:val="22"/>
        </w:rPr>
      </w:pPr>
    </w:p>
    <w:p w:rsidR="0080655F" w:rsidRDefault="00976872">
      <w:pPr>
        <w:pStyle w:val="Heading6"/>
        <w:spacing w:before="0"/>
        <w:ind w:left="793"/>
      </w:pPr>
      <w:r>
        <w:rPr>
          <w:noProof/>
          <w:lang w:val="en-GB" w:eastAsia="en-GB"/>
        </w:rPr>
        <mc:AlternateContent>
          <mc:Choice Requires="wps">
            <w:drawing>
              <wp:anchor distT="0" distB="0" distL="114300" distR="114300" simplePos="0" relativeHeight="486170624" behindDoc="1" locked="0" layoutInCell="1" allowOverlap="1">
                <wp:simplePos x="0" y="0"/>
                <wp:positionH relativeFrom="page">
                  <wp:posOffset>431800</wp:posOffset>
                </wp:positionH>
                <wp:positionV relativeFrom="paragraph">
                  <wp:posOffset>-41275</wp:posOffset>
                </wp:positionV>
                <wp:extent cx="6264275" cy="4535805"/>
                <wp:effectExtent l="0" t="0" r="0" b="0"/>
                <wp:wrapNone/>
                <wp:docPr id="11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4535805"/>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B5421" id="Rectangle 44" o:spid="_x0000_s1026" style="position:absolute;margin-left:34pt;margin-top:-3.25pt;width:493.25pt;height:357.15pt;z-index:-1714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" fillcolor="#fff6d2" stroked="f">
                <w10:wrap anchorx="page"/>
              </v:rect>
            </w:pict>
          </mc:Fallback>
        </mc:AlternateContent>
      </w:r>
      <w:r>
        <w:rPr>
          <w:color w:val="231F20"/>
          <w:w w:val="105"/>
        </w:rPr>
        <w:t>COP</w:t>
      </w:r>
    </w:p>
    <w:p w:rsidR="0080655F" w:rsidRDefault="00976872">
      <w:pPr>
        <w:pStyle w:val="BodyText"/>
        <w:spacing w:before="120" w:line="244" w:lineRule="auto"/>
        <w:ind w:left="793" w:right="1455"/>
      </w:pPr>
      <w:r>
        <w:rPr>
          <w:color w:val="231F20"/>
        </w:rPr>
        <w:t>For the sterilisation of wrapped or pouched items and instruments with hollow parts (i.e.</w:t>
      </w:r>
      <w:r>
        <w:rPr>
          <w:color w:val="231F20"/>
        </w:rPr>
        <w:t xml:space="preserve"> tubes, grips and tips), a vacuum steam autoclave MUST be used. This ensures that all parts of the load, including hollow tubes, are exposed to steam at the required temperature. Such a steriliser must also have a vacuum drying cycle so that resultant load</w:t>
      </w:r>
      <w:r>
        <w:rPr>
          <w:color w:val="231F20"/>
        </w:rPr>
        <w:t>s are dry at the end of the cycle. Wet or damp pouches cannot be considered sterile, as bacteria can penetrate them.</w:t>
      </w:r>
    </w:p>
    <w:p w:rsidR="0080655F" w:rsidRDefault="00976872">
      <w:pPr>
        <w:pStyle w:val="BodyText"/>
        <w:spacing w:before="119"/>
        <w:ind w:left="793"/>
      </w:pPr>
      <w:r>
        <w:rPr>
          <w:color w:val="231F20"/>
          <w:w w:val="105"/>
        </w:rPr>
        <w:t>Choosing the right steriliser:</w:t>
      </w:r>
    </w:p>
    <w:p w:rsidR="0080655F" w:rsidRDefault="00976872">
      <w:pPr>
        <w:pStyle w:val="ListParagraph"/>
        <w:numPr>
          <w:ilvl w:val="0"/>
          <w:numId w:val="5"/>
        </w:numPr>
        <w:tabs>
          <w:tab w:val="left" w:pos="1133"/>
          <w:tab w:val="left" w:pos="1134"/>
        </w:tabs>
        <w:spacing w:before="121" w:line="244" w:lineRule="auto"/>
        <w:ind w:right="1450"/>
        <w:rPr>
          <w:sz w:val="24"/>
        </w:rPr>
      </w:pPr>
      <w:r>
        <w:rPr>
          <w:color w:val="231F20"/>
          <w:sz w:val="24"/>
        </w:rPr>
        <w:t>A traditional steam steriliser is not a suitable means of sterilisation for equipment that is hollow, nor is</w:t>
      </w:r>
      <w:r>
        <w:rPr>
          <w:color w:val="231F20"/>
          <w:sz w:val="24"/>
        </w:rPr>
        <w:t xml:space="preserve"> it suitable for wrapped/packaged items unless the steriliser is a vacuum steam steriliser with pre-sterilisation forced air removal and post-sterilisation drying</w:t>
      </w:r>
      <w:r>
        <w:rPr>
          <w:color w:val="231F20"/>
          <w:spacing w:val="7"/>
          <w:sz w:val="24"/>
        </w:rPr>
        <w:t xml:space="preserve"> </w:t>
      </w:r>
      <w:r>
        <w:rPr>
          <w:color w:val="231F20"/>
          <w:sz w:val="24"/>
        </w:rPr>
        <w:t>stages.</w:t>
      </w:r>
    </w:p>
    <w:p w:rsidR="0080655F" w:rsidRDefault="00976872">
      <w:pPr>
        <w:pStyle w:val="ListParagraph"/>
        <w:numPr>
          <w:ilvl w:val="0"/>
          <w:numId w:val="5"/>
        </w:numPr>
        <w:tabs>
          <w:tab w:val="left" w:pos="1133"/>
          <w:tab w:val="left" w:pos="1134"/>
        </w:tabs>
        <w:spacing w:before="117" w:line="244" w:lineRule="auto"/>
        <w:ind w:right="1809"/>
        <w:rPr>
          <w:sz w:val="24"/>
        </w:rPr>
      </w:pPr>
      <w:r>
        <w:rPr>
          <w:color w:val="231F20"/>
          <w:spacing w:val="-7"/>
          <w:sz w:val="24"/>
        </w:rPr>
        <w:t xml:space="preserve">You </w:t>
      </w:r>
      <w:r>
        <w:rPr>
          <w:color w:val="231F20"/>
          <w:sz w:val="24"/>
        </w:rPr>
        <w:t>should only use the type of steriliser that is suitable for the types of loads th</w:t>
      </w:r>
      <w:r>
        <w:rPr>
          <w:color w:val="231F20"/>
          <w:sz w:val="24"/>
        </w:rPr>
        <w:t>at you intend to process – the manufacturer should clearly state the types of load for which the steriliser is</w:t>
      </w:r>
      <w:r>
        <w:rPr>
          <w:color w:val="231F20"/>
          <w:spacing w:val="2"/>
          <w:sz w:val="24"/>
        </w:rPr>
        <w:t xml:space="preserve"> </w:t>
      </w:r>
      <w:r>
        <w:rPr>
          <w:color w:val="231F20"/>
          <w:sz w:val="24"/>
        </w:rPr>
        <w:t>suitable.</w:t>
      </w:r>
    </w:p>
    <w:p w:rsidR="0080655F" w:rsidRDefault="00976872">
      <w:pPr>
        <w:pStyle w:val="ListParagraph"/>
        <w:numPr>
          <w:ilvl w:val="0"/>
          <w:numId w:val="5"/>
        </w:numPr>
        <w:tabs>
          <w:tab w:val="left" w:pos="1133"/>
          <w:tab w:val="left" w:pos="1134"/>
        </w:tabs>
        <w:spacing w:before="117"/>
        <w:rPr>
          <w:sz w:val="24"/>
        </w:rPr>
      </w:pPr>
      <w:r>
        <w:rPr>
          <w:color w:val="231F20"/>
          <w:sz w:val="24"/>
        </w:rPr>
        <w:t>If</w:t>
      </w:r>
      <w:r>
        <w:rPr>
          <w:color w:val="231F20"/>
          <w:spacing w:val="3"/>
          <w:sz w:val="24"/>
        </w:rPr>
        <w:t xml:space="preserve"> </w:t>
      </w:r>
      <w:r>
        <w:rPr>
          <w:color w:val="231F20"/>
          <w:sz w:val="24"/>
        </w:rPr>
        <w:t>the</w:t>
      </w:r>
      <w:r>
        <w:rPr>
          <w:color w:val="231F20"/>
          <w:spacing w:val="4"/>
          <w:sz w:val="24"/>
        </w:rPr>
        <w:t xml:space="preserve"> </w:t>
      </w:r>
      <w:r>
        <w:rPr>
          <w:color w:val="231F20"/>
          <w:sz w:val="24"/>
        </w:rPr>
        <w:t>steriliser</w:t>
      </w:r>
      <w:r>
        <w:rPr>
          <w:color w:val="231F20"/>
          <w:spacing w:val="4"/>
          <w:sz w:val="24"/>
        </w:rPr>
        <w:t xml:space="preserve"> </w:t>
      </w:r>
      <w:r>
        <w:rPr>
          <w:color w:val="231F20"/>
          <w:sz w:val="24"/>
        </w:rPr>
        <w:t>has</w:t>
      </w:r>
      <w:r>
        <w:rPr>
          <w:color w:val="231F20"/>
          <w:spacing w:val="4"/>
          <w:sz w:val="24"/>
        </w:rPr>
        <w:t xml:space="preserve"> </w:t>
      </w:r>
      <w:r>
        <w:rPr>
          <w:color w:val="231F20"/>
          <w:sz w:val="24"/>
        </w:rPr>
        <w:t>more</w:t>
      </w:r>
      <w:r>
        <w:rPr>
          <w:color w:val="231F20"/>
          <w:spacing w:val="4"/>
          <w:sz w:val="24"/>
        </w:rPr>
        <w:t xml:space="preserve"> </w:t>
      </w:r>
      <w:r>
        <w:rPr>
          <w:color w:val="231F20"/>
          <w:sz w:val="24"/>
        </w:rPr>
        <w:t>than</w:t>
      </w:r>
      <w:r>
        <w:rPr>
          <w:color w:val="231F20"/>
          <w:spacing w:val="4"/>
          <w:sz w:val="24"/>
        </w:rPr>
        <w:t xml:space="preserve"> </w:t>
      </w:r>
      <w:r>
        <w:rPr>
          <w:color w:val="231F20"/>
          <w:sz w:val="24"/>
        </w:rPr>
        <w:t>one</w:t>
      </w:r>
      <w:r>
        <w:rPr>
          <w:color w:val="231F20"/>
          <w:spacing w:val="4"/>
          <w:sz w:val="24"/>
        </w:rPr>
        <w:t xml:space="preserve"> </w:t>
      </w:r>
      <w:r>
        <w:rPr>
          <w:color w:val="231F20"/>
          <w:sz w:val="24"/>
        </w:rPr>
        <w:t>type</w:t>
      </w:r>
      <w:r>
        <w:rPr>
          <w:color w:val="231F20"/>
          <w:spacing w:val="4"/>
          <w:sz w:val="24"/>
        </w:rPr>
        <w:t xml:space="preserve"> </w:t>
      </w:r>
      <w:r>
        <w:rPr>
          <w:color w:val="231F20"/>
          <w:sz w:val="24"/>
        </w:rPr>
        <w:t>of</w:t>
      </w:r>
      <w:r>
        <w:rPr>
          <w:color w:val="231F20"/>
          <w:spacing w:val="4"/>
          <w:sz w:val="24"/>
        </w:rPr>
        <w:t xml:space="preserve"> </w:t>
      </w:r>
      <w:r>
        <w:rPr>
          <w:color w:val="231F20"/>
          <w:sz w:val="24"/>
        </w:rPr>
        <w:t>cycle,</w:t>
      </w:r>
      <w:r>
        <w:rPr>
          <w:color w:val="231F20"/>
          <w:spacing w:val="4"/>
          <w:sz w:val="24"/>
        </w:rPr>
        <w:t xml:space="preserve"> </w:t>
      </w:r>
      <w:r>
        <w:rPr>
          <w:color w:val="231F20"/>
          <w:sz w:val="24"/>
        </w:rPr>
        <w:t>ensure</w:t>
      </w:r>
      <w:r>
        <w:rPr>
          <w:color w:val="231F20"/>
          <w:spacing w:val="4"/>
          <w:sz w:val="24"/>
        </w:rPr>
        <w:t xml:space="preserve"> </w:t>
      </w:r>
      <w:r>
        <w:rPr>
          <w:color w:val="231F20"/>
          <w:sz w:val="24"/>
        </w:rPr>
        <w:t>you</w:t>
      </w:r>
      <w:r>
        <w:rPr>
          <w:color w:val="231F20"/>
          <w:spacing w:val="4"/>
          <w:sz w:val="24"/>
        </w:rPr>
        <w:t xml:space="preserve"> </w:t>
      </w:r>
      <w:r>
        <w:rPr>
          <w:color w:val="231F20"/>
          <w:sz w:val="24"/>
        </w:rPr>
        <w:t>use</w:t>
      </w:r>
      <w:r>
        <w:rPr>
          <w:color w:val="231F20"/>
          <w:spacing w:val="4"/>
          <w:sz w:val="24"/>
        </w:rPr>
        <w:t xml:space="preserve"> </w:t>
      </w:r>
      <w:r>
        <w:rPr>
          <w:color w:val="231F20"/>
          <w:sz w:val="24"/>
        </w:rPr>
        <w:t>the</w:t>
      </w:r>
      <w:r>
        <w:rPr>
          <w:color w:val="231F20"/>
          <w:spacing w:val="4"/>
          <w:sz w:val="24"/>
        </w:rPr>
        <w:t xml:space="preserve"> </w:t>
      </w:r>
      <w:r>
        <w:rPr>
          <w:color w:val="231F20"/>
          <w:sz w:val="24"/>
        </w:rPr>
        <w:t>correct</w:t>
      </w:r>
      <w:r>
        <w:rPr>
          <w:color w:val="231F20"/>
          <w:spacing w:val="4"/>
          <w:sz w:val="24"/>
        </w:rPr>
        <w:t xml:space="preserve"> </w:t>
      </w:r>
      <w:r>
        <w:rPr>
          <w:color w:val="231F20"/>
          <w:sz w:val="24"/>
        </w:rPr>
        <w:t>cycle</w:t>
      </w:r>
      <w:r>
        <w:rPr>
          <w:color w:val="231F20"/>
          <w:spacing w:val="4"/>
          <w:sz w:val="24"/>
        </w:rPr>
        <w:t xml:space="preserve"> </w:t>
      </w:r>
      <w:r>
        <w:rPr>
          <w:color w:val="231F20"/>
          <w:sz w:val="24"/>
        </w:rPr>
        <w:t>for</w:t>
      </w:r>
      <w:r>
        <w:rPr>
          <w:color w:val="231F20"/>
          <w:spacing w:val="4"/>
          <w:sz w:val="24"/>
        </w:rPr>
        <w:t xml:space="preserve"> </w:t>
      </w:r>
      <w:r>
        <w:rPr>
          <w:color w:val="231F20"/>
          <w:sz w:val="24"/>
        </w:rPr>
        <w:t>the</w:t>
      </w:r>
      <w:r>
        <w:rPr>
          <w:color w:val="231F20"/>
          <w:spacing w:val="3"/>
          <w:sz w:val="24"/>
        </w:rPr>
        <w:t xml:space="preserve"> </w:t>
      </w:r>
      <w:r>
        <w:rPr>
          <w:color w:val="231F20"/>
          <w:sz w:val="24"/>
        </w:rPr>
        <w:t>load.</w:t>
      </w:r>
    </w:p>
    <w:p w:rsidR="0080655F" w:rsidRDefault="00976872">
      <w:pPr>
        <w:pStyle w:val="ListParagraph"/>
        <w:numPr>
          <w:ilvl w:val="0"/>
          <w:numId w:val="5"/>
        </w:numPr>
        <w:tabs>
          <w:tab w:val="left" w:pos="1133"/>
          <w:tab w:val="left" w:pos="1134"/>
        </w:tabs>
        <w:spacing w:line="244" w:lineRule="auto"/>
        <w:ind w:right="1352"/>
        <w:rPr>
          <w:sz w:val="24"/>
        </w:rPr>
      </w:pPr>
      <w:r>
        <w:rPr>
          <w:color w:val="231F20"/>
          <w:w w:val="105"/>
          <w:sz w:val="24"/>
        </w:rPr>
        <w:t>Consider how you will maintain and service the equipment, for example, service contract and</w:t>
      </w:r>
      <w:r>
        <w:rPr>
          <w:color w:val="231F20"/>
          <w:spacing w:val="-14"/>
          <w:w w:val="105"/>
          <w:sz w:val="24"/>
        </w:rPr>
        <w:t xml:space="preserve"> </w:t>
      </w:r>
      <w:r>
        <w:rPr>
          <w:color w:val="231F20"/>
          <w:w w:val="105"/>
          <w:sz w:val="24"/>
        </w:rPr>
        <w:t>periodic</w:t>
      </w:r>
      <w:r>
        <w:rPr>
          <w:color w:val="231F20"/>
          <w:spacing w:val="-13"/>
          <w:w w:val="105"/>
          <w:sz w:val="24"/>
        </w:rPr>
        <w:t xml:space="preserve"> </w:t>
      </w:r>
      <w:r>
        <w:rPr>
          <w:color w:val="231F20"/>
          <w:w w:val="105"/>
          <w:sz w:val="24"/>
        </w:rPr>
        <w:t>testing.</w:t>
      </w:r>
      <w:r>
        <w:rPr>
          <w:color w:val="231F20"/>
          <w:spacing w:val="-22"/>
          <w:w w:val="105"/>
          <w:sz w:val="24"/>
        </w:rPr>
        <w:t xml:space="preserve"> </w:t>
      </w:r>
      <w:r>
        <w:rPr>
          <w:color w:val="231F20"/>
          <w:spacing w:val="-7"/>
          <w:w w:val="105"/>
          <w:sz w:val="24"/>
        </w:rPr>
        <w:t>You</w:t>
      </w:r>
      <w:r>
        <w:rPr>
          <w:color w:val="231F20"/>
          <w:spacing w:val="-14"/>
          <w:w w:val="105"/>
          <w:sz w:val="24"/>
        </w:rPr>
        <w:t xml:space="preserve"> </w:t>
      </w:r>
      <w:r>
        <w:rPr>
          <w:color w:val="231F20"/>
          <w:w w:val="105"/>
          <w:sz w:val="24"/>
        </w:rPr>
        <w:t>should</w:t>
      </w:r>
      <w:r>
        <w:rPr>
          <w:color w:val="231F20"/>
          <w:spacing w:val="-13"/>
          <w:w w:val="105"/>
          <w:sz w:val="24"/>
        </w:rPr>
        <w:t xml:space="preserve"> </w:t>
      </w:r>
      <w:r>
        <w:rPr>
          <w:color w:val="231F20"/>
          <w:w w:val="105"/>
          <w:sz w:val="24"/>
        </w:rPr>
        <w:t>have</w:t>
      </w:r>
      <w:r>
        <w:rPr>
          <w:color w:val="231F20"/>
          <w:spacing w:val="-14"/>
          <w:w w:val="105"/>
          <w:sz w:val="24"/>
        </w:rPr>
        <w:t xml:space="preserve"> </w:t>
      </w:r>
      <w:r>
        <w:rPr>
          <w:color w:val="231F20"/>
          <w:w w:val="105"/>
          <w:sz w:val="24"/>
        </w:rPr>
        <w:t>contingency</w:t>
      </w:r>
      <w:r>
        <w:rPr>
          <w:color w:val="231F20"/>
          <w:spacing w:val="-13"/>
          <w:w w:val="105"/>
          <w:sz w:val="24"/>
        </w:rPr>
        <w:t xml:space="preserve"> </w:t>
      </w:r>
      <w:r>
        <w:rPr>
          <w:color w:val="231F20"/>
          <w:w w:val="105"/>
          <w:sz w:val="24"/>
        </w:rPr>
        <w:t>plans</w:t>
      </w:r>
      <w:r>
        <w:rPr>
          <w:color w:val="231F20"/>
          <w:spacing w:val="-13"/>
          <w:w w:val="105"/>
          <w:sz w:val="24"/>
        </w:rPr>
        <w:t xml:space="preserve"> </w:t>
      </w:r>
      <w:r>
        <w:rPr>
          <w:color w:val="231F20"/>
          <w:w w:val="105"/>
          <w:sz w:val="24"/>
        </w:rPr>
        <w:t>in</w:t>
      </w:r>
      <w:r>
        <w:rPr>
          <w:color w:val="231F20"/>
          <w:spacing w:val="-14"/>
          <w:w w:val="105"/>
          <w:sz w:val="24"/>
        </w:rPr>
        <w:t xml:space="preserve"> </w:t>
      </w:r>
      <w:r>
        <w:rPr>
          <w:color w:val="231F20"/>
          <w:w w:val="105"/>
          <w:sz w:val="24"/>
        </w:rPr>
        <w:t>the</w:t>
      </w:r>
      <w:r>
        <w:rPr>
          <w:color w:val="231F20"/>
          <w:spacing w:val="-13"/>
          <w:w w:val="105"/>
          <w:sz w:val="24"/>
        </w:rPr>
        <w:t xml:space="preserve"> </w:t>
      </w:r>
      <w:r>
        <w:rPr>
          <w:color w:val="231F20"/>
          <w:w w:val="105"/>
          <w:sz w:val="24"/>
        </w:rPr>
        <w:t>event</w:t>
      </w:r>
      <w:r>
        <w:rPr>
          <w:color w:val="231F20"/>
          <w:spacing w:val="-14"/>
          <w:w w:val="105"/>
          <w:sz w:val="24"/>
        </w:rPr>
        <w:t xml:space="preserve"> </w:t>
      </w:r>
      <w:r>
        <w:rPr>
          <w:color w:val="231F20"/>
          <w:w w:val="105"/>
          <w:sz w:val="24"/>
        </w:rPr>
        <w:t>that</w:t>
      </w:r>
      <w:r>
        <w:rPr>
          <w:color w:val="231F20"/>
          <w:spacing w:val="-13"/>
          <w:w w:val="105"/>
          <w:sz w:val="24"/>
        </w:rPr>
        <w:t xml:space="preserve"> </w:t>
      </w:r>
      <w:r>
        <w:rPr>
          <w:color w:val="231F20"/>
          <w:w w:val="105"/>
          <w:sz w:val="24"/>
        </w:rPr>
        <w:t>the</w:t>
      </w:r>
      <w:r>
        <w:rPr>
          <w:color w:val="231F20"/>
          <w:spacing w:val="-14"/>
          <w:w w:val="105"/>
          <w:sz w:val="24"/>
        </w:rPr>
        <w:t xml:space="preserve"> </w:t>
      </w:r>
      <w:r>
        <w:rPr>
          <w:color w:val="231F20"/>
          <w:w w:val="105"/>
          <w:sz w:val="24"/>
        </w:rPr>
        <w:t>steriliser</w:t>
      </w:r>
      <w:r>
        <w:rPr>
          <w:color w:val="231F20"/>
          <w:spacing w:val="-13"/>
          <w:w w:val="105"/>
          <w:sz w:val="24"/>
        </w:rPr>
        <w:t xml:space="preserve"> </w:t>
      </w:r>
      <w:r>
        <w:rPr>
          <w:color w:val="231F20"/>
          <w:w w:val="105"/>
          <w:sz w:val="24"/>
        </w:rPr>
        <w:t>either breaks</w:t>
      </w:r>
      <w:r>
        <w:rPr>
          <w:color w:val="231F20"/>
          <w:spacing w:val="-5"/>
          <w:w w:val="105"/>
          <w:sz w:val="24"/>
        </w:rPr>
        <w:t xml:space="preserve"> </w:t>
      </w:r>
      <w:r>
        <w:rPr>
          <w:color w:val="231F20"/>
          <w:w w:val="105"/>
          <w:sz w:val="24"/>
        </w:rPr>
        <w:t>down</w:t>
      </w:r>
      <w:r>
        <w:rPr>
          <w:color w:val="231F20"/>
          <w:spacing w:val="-5"/>
          <w:w w:val="105"/>
          <w:sz w:val="24"/>
        </w:rPr>
        <w:t xml:space="preserve"> </w:t>
      </w:r>
      <w:r>
        <w:rPr>
          <w:color w:val="231F20"/>
          <w:w w:val="105"/>
          <w:sz w:val="24"/>
        </w:rPr>
        <w:t>or</w:t>
      </w:r>
      <w:r>
        <w:rPr>
          <w:color w:val="231F20"/>
          <w:spacing w:val="-5"/>
          <w:w w:val="105"/>
          <w:sz w:val="24"/>
        </w:rPr>
        <w:t xml:space="preserve"> </w:t>
      </w:r>
      <w:r>
        <w:rPr>
          <w:color w:val="231F20"/>
          <w:w w:val="105"/>
          <w:sz w:val="24"/>
        </w:rPr>
        <w:t>if</w:t>
      </w:r>
      <w:r>
        <w:rPr>
          <w:color w:val="231F20"/>
          <w:spacing w:val="-5"/>
          <w:w w:val="105"/>
          <w:sz w:val="24"/>
        </w:rPr>
        <w:t xml:space="preserve"> </w:t>
      </w:r>
      <w:r>
        <w:rPr>
          <w:color w:val="231F20"/>
          <w:w w:val="105"/>
          <w:sz w:val="24"/>
        </w:rPr>
        <w:t>you</w:t>
      </w:r>
      <w:r>
        <w:rPr>
          <w:color w:val="231F20"/>
          <w:spacing w:val="-5"/>
          <w:w w:val="105"/>
          <w:sz w:val="24"/>
        </w:rPr>
        <w:t xml:space="preserve"> </w:t>
      </w:r>
      <w:r>
        <w:rPr>
          <w:color w:val="231F20"/>
          <w:w w:val="105"/>
          <w:sz w:val="24"/>
        </w:rPr>
        <w:t>cannot</w:t>
      </w:r>
      <w:r>
        <w:rPr>
          <w:color w:val="231F20"/>
          <w:spacing w:val="-5"/>
          <w:w w:val="105"/>
          <w:sz w:val="24"/>
        </w:rPr>
        <w:t xml:space="preserve"> </w:t>
      </w:r>
      <w:r>
        <w:rPr>
          <w:color w:val="231F20"/>
          <w:w w:val="105"/>
          <w:sz w:val="24"/>
        </w:rPr>
        <w:t>be</w:t>
      </w:r>
      <w:r>
        <w:rPr>
          <w:color w:val="231F20"/>
          <w:spacing w:val="-5"/>
          <w:w w:val="105"/>
          <w:sz w:val="24"/>
        </w:rPr>
        <w:t xml:space="preserve"> </w:t>
      </w:r>
      <w:r>
        <w:rPr>
          <w:color w:val="231F20"/>
          <w:w w:val="105"/>
          <w:sz w:val="24"/>
        </w:rPr>
        <w:t>assured</w:t>
      </w:r>
      <w:r>
        <w:rPr>
          <w:color w:val="231F20"/>
          <w:spacing w:val="-5"/>
          <w:w w:val="105"/>
          <w:sz w:val="24"/>
        </w:rPr>
        <w:t xml:space="preserve"> </w:t>
      </w:r>
      <w:r>
        <w:rPr>
          <w:color w:val="231F20"/>
          <w:w w:val="105"/>
          <w:sz w:val="24"/>
        </w:rPr>
        <w:t>that</w:t>
      </w:r>
      <w:r>
        <w:rPr>
          <w:color w:val="231F20"/>
          <w:spacing w:val="-5"/>
          <w:w w:val="105"/>
          <w:sz w:val="24"/>
        </w:rPr>
        <w:t xml:space="preserve"> </w:t>
      </w:r>
      <w:r>
        <w:rPr>
          <w:color w:val="231F20"/>
          <w:w w:val="105"/>
          <w:sz w:val="24"/>
        </w:rPr>
        <w:t>it</w:t>
      </w:r>
      <w:r>
        <w:rPr>
          <w:color w:val="231F20"/>
          <w:spacing w:val="-5"/>
          <w:w w:val="105"/>
          <w:sz w:val="24"/>
        </w:rPr>
        <w:t xml:space="preserve"> </w:t>
      </w:r>
      <w:r>
        <w:rPr>
          <w:color w:val="231F20"/>
          <w:w w:val="105"/>
          <w:sz w:val="24"/>
        </w:rPr>
        <w:t>is</w:t>
      </w:r>
      <w:r>
        <w:rPr>
          <w:color w:val="231F20"/>
          <w:spacing w:val="-5"/>
          <w:w w:val="105"/>
          <w:sz w:val="24"/>
        </w:rPr>
        <w:t xml:space="preserve"> </w:t>
      </w:r>
      <w:r>
        <w:rPr>
          <w:color w:val="231F20"/>
          <w:w w:val="105"/>
          <w:sz w:val="24"/>
        </w:rPr>
        <w:t>working</w:t>
      </w:r>
      <w:r>
        <w:rPr>
          <w:color w:val="231F20"/>
          <w:spacing w:val="-5"/>
          <w:w w:val="105"/>
          <w:sz w:val="24"/>
        </w:rPr>
        <w:t xml:space="preserve"> </w:t>
      </w:r>
      <w:r>
        <w:rPr>
          <w:color w:val="231F20"/>
          <w:w w:val="105"/>
          <w:sz w:val="24"/>
        </w:rPr>
        <w:t>effectively.</w:t>
      </w:r>
    </w:p>
    <w:p w:rsidR="0080655F" w:rsidRDefault="00976872">
      <w:pPr>
        <w:pStyle w:val="ListParagraph"/>
        <w:numPr>
          <w:ilvl w:val="0"/>
          <w:numId w:val="5"/>
        </w:numPr>
        <w:tabs>
          <w:tab w:val="left" w:pos="1133"/>
          <w:tab w:val="left" w:pos="1134"/>
        </w:tabs>
        <w:spacing w:before="117"/>
        <w:rPr>
          <w:sz w:val="24"/>
        </w:rPr>
      </w:pPr>
      <w:r>
        <w:rPr>
          <w:color w:val="231F20"/>
          <w:spacing w:val="-5"/>
          <w:sz w:val="24"/>
        </w:rPr>
        <w:t xml:space="preserve">Test </w:t>
      </w:r>
      <w:r>
        <w:rPr>
          <w:color w:val="231F20"/>
          <w:sz w:val="24"/>
        </w:rPr>
        <w:t>new equipment before using it to ensure that it is working</w:t>
      </w:r>
      <w:r>
        <w:rPr>
          <w:color w:val="231F20"/>
          <w:spacing w:val="40"/>
          <w:sz w:val="24"/>
        </w:rPr>
        <w:t xml:space="preserve"> </w:t>
      </w:r>
      <w:r>
        <w:rPr>
          <w:color w:val="231F20"/>
          <w:sz w:val="24"/>
        </w:rPr>
        <w:t>correctly.</w:t>
      </w:r>
    </w:p>
    <w:p w:rsidR="0080655F" w:rsidRDefault="00976872">
      <w:pPr>
        <w:pStyle w:val="ListParagraph"/>
        <w:numPr>
          <w:ilvl w:val="0"/>
          <w:numId w:val="5"/>
        </w:numPr>
        <w:tabs>
          <w:tab w:val="left" w:pos="1133"/>
          <w:tab w:val="left" w:pos="1134"/>
        </w:tabs>
        <w:spacing w:line="244" w:lineRule="auto"/>
        <w:ind w:right="2036"/>
        <w:rPr>
          <w:sz w:val="24"/>
        </w:rPr>
      </w:pPr>
      <w:r>
        <w:rPr>
          <w:color w:val="231F20"/>
          <w:sz w:val="24"/>
        </w:rPr>
        <w:t>Ensure that staff are trained in the correct use of the equipment and that all training is documented.</w:t>
      </w:r>
    </w:p>
    <w:p w:rsidR="0080655F" w:rsidRDefault="0080655F">
      <w:pPr>
        <w:spacing w:line="244" w:lineRule="auto"/>
        <w:rPr>
          <w:sz w:val="24"/>
        </w:rPr>
        <w:sectPr w:rsidR="0080655F">
          <w:headerReference w:type="even" r:id="rId79"/>
          <w:pgSz w:w="11910" w:h="16840"/>
          <w:pgMar w:top="480" w:right="120" w:bottom="900" w:left="0" w:header="0" w:footer="709" w:gutter="0"/>
          <w:cols w:space="720"/>
        </w:sectPr>
      </w:pPr>
    </w:p>
    <w:p w:rsidR="0080655F" w:rsidRDefault="00976872">
      <w:pPr>
        <w:pStyle w:val="Heading6"/>
        <w:spacing w:before="87"/>
        <w:ind w:left="1474"/>
      </w:pPr>
      <w:r>
        <w:rPr>
          <w:noProof/>
          <w:lang w:val="en-GB" w:eastAsia="en-GB"/>
        </w:rPr>
        <w:lastRenderedPageBreak/>
        <mc:AlternateContent>
          <mc:Choice Requires="wps">
            <w:drawing>
              <wp:anchor distT="0" distB="0" distL="114300" distR="114300" simplePos="0" relativeHeight="486171136" behindDoc="1" locked="0" layoutInCell="1" allowOverlap="1">
                <wp:simplePos x="0" y="0"/>
                <wp:positionH relativeFrom="page">
                  <wp:posOffset>864235</wp:posOffset>
                </wp:positionH>
                <wp:positionV relativeFrom="paragraph">
                  <wp:posOffset>13970</wp:posOffset>
                </wp:positionV>
                <wp:extent cx="6264275" cy="8387715"/>
                <wp:effectExtent l="0" t="0" r="0" b="0"/>
                <wp:wrapNone/>
                <wp:docPr id="11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8387715"/>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E18AB" id="Rectangle 43" o:spid="_x0000_s1026" style="position:absolute;margin-left:68.05pt;margin-top:1.1pt;width:493.25pt;height:660.45pt;z-index:-1714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" fillcolor="#fff6d2" stroked="f">
                <w10:wrap anchorx="page"/>
              </v:rect>
            </w:pict>
          </mc:Fallback>
        </mc:AlternateContent>
      </w:r>
      <w:r>
        <w:rPr>
          <w:color w:val="231F20"/>
          <w:w w:val="105"/>
        </w:rPr>
        <w:t>COP</w:t>
      </w:r>
    </w:p>
    <w:p w:rsidR="0080655F" w:rsidRDefault="00976872">
      <w:pPr>
        <w:pStyle w:val="BodyText"/>
        <w:spacing w:before="121"/>
        <w:ind w:left="1474"/>
      </w:pPr>
      <w:r>
        <w:rPr>
          <w:color w:val="231F20"/>
        </w:rPr>
        <w:t>If using a steam steriliser –</w:t>
      </w:r>
    </w:p>
    <w:p w:rsidR="0080655F" w:rsidRDefault="00976872">
      <w:pPr>
        <w:pStyle w:val="ListParagraph"/>
        <w:numPr>
          <w:ilvl w:val="1"/>
          <w:numId w:val="5"/>
        </w:numPr>
        <w:tabs>
          <w:tab w:val="left" w:pos="1814"/>
          <w:tab w:val="left" w:pos="1815"/>
        </w:tabs>
        <w:spacing w:line="244" w:lineRule="auto"/>
        <w:ind w:right="915"/>
        <w:rPr>
          <w:sz w:val="24"/>
        </w:rPr>
      </w:pPr>
      <w:r>
        <w:rPr>
          <w:color w:val="231F20"/>
          <w:w w:val="105"/>
          <w:sz w:val="24"/>
        </w:rPr>
        <w:t>All</w:t>
      </w:r>
      <w:r>
        <w:rPr>
          <w:color w:val="231F20"/>
          <w:spacing w:val="-13"/>
          <w:w w:val="105"/>
          <w:sz w:val="24"/>
        </w:rPr>
        <w:t xml:space="preserve"> </w:t>
      </w:r>
      <w:r>
        <w:rPr>
          <w:color w:val="231F20"/>
          <w:w w:val="105"/>
          <w:sz w:val="24"/>
        </w:rPr>
        <w:t>items</w:t>
      </w:r>
      <w:r>
        <w:rPr>
          <w:color w:val="231F20"/>
          <w:spacing w:val="-13"/>
          <w:w w:val="105"/>
          <w:sz w:val="24"/>
        </w:rPr>
        <w:t xml:space="preserve"> </w:t>
      </w:r>
      <w:r>
        <w:rPr>
          <w:color w:val="231F20"/>
          <w:w w:val="105"/>
          <w:sz w:val="24"/>
        </w:rPr>
        <w:t>must</w:t>
      </w:r>
      <w:r>
        <w:rPr>
          <w:color w:val="231F20"/>
          <w:spacing w:val="-13"/>
          <w:w w:val="105"/>
          <w:sz w:val="24"/>
        </w:rPr>
        <w:t xml:space="preserve"> </w:t>
      </w:r>
      <w:r>
        <w:rPr>
          <w:color w:val="231F20"/>
          <w:w w:val="105"/>
          <w:sz w:val="24"/>
        </w:rPr>
        <w:t>be</w:t>
      </w:r>
      <w:r>
        <w:rPr>
          <w:color w:val="231F20"/>
          <w:spacing w:val="-13"/>
          <w:w w:val="105"/>
          <w:sz w:val="24"/>
        </w:rPr>
        <w:t xml:space="preserve"> </w:t>
      </w:r>
      <w:r>
        <w:rPr>
          <w:color w:val="231F20"/>
          <w:w w:val="105"/>
          <w:sz w:val="24"/>
        </w:rPr>
        <w:t>thorou</w:t>
      </w:r>
      <w:r>
        <w:rPr>
          <w:color w:val="231F20"/>
          <w:w w:val="105"/>
          <w:sz w:val="24"/>
        </w:rPr>
        <w:t>ghly</w:t>
      </w:r>
      <w:r>
        <w:rPr>
          <w:color w:val="231F20"/>
          <w:spacing w:val="-13"/>
          <w:w w:val="105"/>
          <w:sz w:val="24"/>
        </w:rPr>
        <w:t xml:space="preserve"> </w:t>
      </w:r>
      <w:r>
        <w:rPr>
          <w:color w:val="231F20"/>
          <w:w w:val="105"/>
          <w:sz w:val="24"/>
        </w:rPr>
        <w:t>cleaned</w:t>
      </w:r>
      <w:r>
        <w:rPr>
          <w:color w:val="231F20"/>
          <w:spacing w:val="-13"/>
          <w:w w:val="105"/>
          <w:sz w:val="24"/>
        </w:rPr>
        <w:t xml:space="preserve"> </w:t>
      </w:r>
      <w:r>
        <w:rPr>
          <w:color w:val="231F20"/>
          <w:w w:val="105"/>
          <w:sz w:val="24"/>
        </w:rPr>
        <w:t>and</w:t>
      </w:r>
      <w:r>
        <w:rPr>
          <w:color w:val="231F20"/>
          <w:spacing w:val="-13"/>
          <w:w w:val="105"/>
          <w:sz w:val="24"/>
        </w:rPr>
        <w:t xml:space="preserve"> </w:t>
      </w:r>
      <w:r>
        <w:rPr>
          <w:color w:val="231F20"/>
          <w:w w:val="105"/>
          <w:sz w:val="24"/>
        </w:rPr>
        <w:t>dried</w:t>
      </w:r>
      <w:r>
        <w:rPr>
          <w:color w:val="231F20"/>
          <w:spacing w:val="-13"/>
          <w:w w:val="105"/>
          <w:sz w:val="24"/>
        </w:rPr>
        <w:t xml:space="preserve"> </w:t>
      </w:r>
      <w:r>
        <w:rPr>
          <w:color w:val="231F20"/>
          <w:w w:val="105"/>
          <w:sz w:val="24"/>
        </w:rPr>
        <w:t>before</w:t>
      </w:r>
      <w:r>
        <w:rPr>
          <w:color w:val="231F20"/>
          <w:spacing w:val="-13"/>
          <w:w w:val="105"/>
          <w:sz w:val="24"/>
        </w:rPr>
        <w:t xml:space="preserve"> </w:t>
      </w:r>
      <w:r>
        <w:rPr>
          <w:color w:val="231F20"/>
          <w:w w:val="105"/>
          <w:sz w:val="24"/>
        </w:rPr>
        <w:t>being</w:t>
      </w:r>
      <w:r>
        <w:rPr>
          <w:color w:val="231F20"/>
          <w:spacing w:val="-13"/>
          <w:w w:val="105"/>
          <w:sz w:val="24"/>
        </w:rPr>
        <w:t xml:space="preserve"> </w:t>
      </w:r>
      <w:r>
        <w:rPr>
          <w:color w:val="231F20"/>
          <w:w w:val="105"/>
          <w:sz w:val="24"/>
        </w:rPr>
        <w:t>put</w:t>
      </w:r>
      <w:r>
        <w:rPr>
          <w:color w:val="231F20"/>
          <w:spacing w:val="-12"/>
          <w:w w:val="105"/>
          <w:sz w:val="24"/>
        </w:rPr>
        <w:t xml:space="preserve"> </w:t>
      </w:r>
      <w:r>
        <w:rPr>
          <w:color w:val="231F20"/>
          <w:w w:val="105"/>
          <w:sz w:val="24"/>
        </w:rPr>
        <w:t>into</w:t>
      </w:r>
      <w:r>
        <w:rPr>
          <w:color w:val="231F20"/>
          <w:spacing w:val="-13"/>
          <w:w w:val="105"/>
          <w:sz w:val="24"/>
        </w:rPr>
        <w:t xml:space="preserve"> </w:t>
      </w:r>
      <w:r>
        <w:rPr>
          <w:color w:val="231F20"/>
          <w:w w:val="105"/>
          <w:sz w:val="24"/>
        </w:rPr>
        <w:t>the</w:t>
      </w:r>
      <w:r>
        <w:rPr>
          <w:color w:val="231F20"/>
          <w:spacing w:val="-13"/>
          <w:w w:val="105"/>
          <w:sz w:val="24"/>
        </w:rPr>
        <w:t xml:space="preserve"> </w:t>
      </w:r>
      <w:r>
        <w:rPr>
          <w:color w:val="231F20"/>
          <w:w w:val="105"/>
          <w:sz w:val="24"/>
        </w:rPr>
        <w:t>steriliser.</w:t>
      </w:r>
      <w:r>
        <w:rPr>
          <w:color w:val="231F20"/>
          <w:spacing w:val="-13"/>
          <w:w w:val="105"/>
          <w:sz w:val="24"/>
        </w:rPr>
        <w:t xml:space="preserve"> </w:t>
      </w:r>
      <w:r>
        <w:rPr>
          <w:color w:val="231F20"/>
          <w:w w:val="105"/>
          <w:sz w:val="24"/>
        </w:rPr>
        <w:t>Do</w:t>
      </w:r>
      <w:r>
        <w:rPr>
          <w:color w:val="231F20"/>
          <w:spacing w:val="-13"/>
          <w:w w:val="105"/>
          <w:sz w:val="24"/>
        </w:rPr>
        <w:t xml:space="preserve"> </w:t>
      </w:r>
      <w:r>
        <w:rPr>
          <w:color w:val="231F20"/>
          <w:w w:val="105"/>
          <w:sz w:val="24"/>
        </w:rPr>
        <w:t>not overload the steriliser, and ensure items are not touching each other – items will not be sterilised</w:t>
      </w:r>
      <w:r>
        <w:rPr>
          <w:color w:val="231F20"/>
          <w:spacing w:val="-7"/>
          <w:w w:val="105"/>
          <w:sz w:val="24"/>
        </w:rPr>
        <w:t xml:space="preserve"> </w:t>
      </w:r>
      <w:r>
        <w:rPr>
          <w:color w:val="231F20"/>
          <w:w w:val="105"/>
          <w:sz w:val="24"/>
        </w:rPr>
        <w:t>if</w:t>
      </w:r>
      <w:r>
        <w:rPr>
          <w:color w:val="231F20"/>
          <w:spacing w:val="-6"/>
          <w:w w:val="105"/>
          <w:sz w:val="24"/>
        </w:rPr>
        <w:t xml:space="preserve"> </w:t>
      </w:r>
      <w:r>
        <w:rPr>
          <w:color w:val="231F20"/>
          <w:w w:val="105"/>
          <w:sz w:val="24"/>
        </w:rPr>
        <w:t>steam</w:t>
      </w:r>
      <w:r>
        <w:rPr>
          <w:color w:val="231F20"/>
          <w:spacing w:val="-6"/>
          <w:w w:val="105"/>
          <w:sz w:val="24"/>
        </w:rPr>
        <w:t xml:space="preserve"> </w:t>
      </w:r>
      <w:r>
        <w:rPr>
          <w:color w:val="231F20"/>
          <w:w w:val="105"/>
          <w:sz w:val="24"/>
        </w:rPr>
        <w:t>cannot</w:t>
      </w:r>
      <w:r>
        <w:rPr>
          <w:color w:val="231F20"/>
          <w:spacing w:val="-6"/>
          <w:w w:val="105"/>
          <w:sz w:val="24"/>
        </w:rPr>
        <w:t xml:space="preserve"> </w:t>
      </w:r>
      <w:r>
        <w:rPr>
          <w:color w:val="231F20"/>
          <w:w w:val="105"/>
          <w:sz w:val="24"/>
        </w:rPr>
        <w:t>penetrate</w:t>
      </w:r>
      <w:r>
        <w:rPr>
          <w:color w:val="231F20"/>
          <w:spacing w:val="-6"/>
          <w:w w:val="105"/>
          <w:sz w:val="24"/>
        </w:rPr>
        <w:t xml:space="preserve"> </w:t>
      </w:r>
      <w:r>
        <w:rPr>
          <w:color w:val="231F20"/>
          <w:w w:val="105"/>
          <w:sz w:val="24"/>
        </w:rPr>
        <w:t>to</w:t>
      </w:r>
      <w:r>
        <w:rPr>
          <w:color w:val="231F20"/>
          <w:spacing w:val="-7"/>
          <w:w w:val="105"/>
          <w:sz w:val="24"/>
        </w:rPr>
        <w:t xml:space="preserve"> </w:t>
      </w:r>
      <w:r>
        <w:rPr>
          <w:color w:val="231F20"/>
          <w:w w:val="105"/>
          <w:sz w:val="24"/>
        </w:rPr>
        <w:t>all</w:t>
      </w:r>
      <w:r>
        <w:rPr>
          <w:color w:val="231F20"/>
          <w:spacing w:val="-6"/>
          <w:w w:val="105"/>
          <w:sz w:val="24"/>
        </w:rPr>
        <w:t xml:space="preserve"> </w:t>
      </w:r>
      <w:r>
        <w:rPr>
          <w:color w:val="231F20"/>
          <w:w w:val="105"/>
          <w:sz w:val="24"/>
        </w:rPr>
        <w:t>the</w:t>
      </w:r>
      <w:r>
        <w:rPr>
          <w:color w:val="231F20"/>
          <w:spacing w:val="-6"/>
          <w:w w:val="105"/>
          <w:sz w:val="24"/>
        </w:rPr>
        <w:t xml:space="preserve"> </w:t>
      </w:r>
      <w:r>
        <w:rPr>
          <w:color w:val="231F20"/>
          <w:w w:val="105"/>
          <w:sz w:val="24"/>
        </w:rPr>
        <w:t>surfaces</w:t>
      </w:r>
      <w:r>
        <w:rPr>
          <w:color w:val="231F20"/>
          <w:spacing w:val="-6"/>
          <w:w w:val="105"/>
          <w:sz w:val="24"/>
        </w:rPr>
        <w:t xml:space="preserve"> </w:t>
      </w:r>
      <w:r>
        <w:rPr>
          <w:color w:val="231F20"/>
          <w:w w:val="105"/>
          <w:sz w:val="24"/>
        </w:rPr>
        <w:t>of</w:t>
      </w:r>
      <w:r>
        <w:rPr>
          <w:color w:val="231F20"/>
          <w:spacing w:val="-6"/>
          <w:w w:val="105"/>
          <w:sz w:val="24"/>
        </w:rPr>
        <w:t xml:space="preserve"> </w:t>
      </w:r>
      <w:r>
        <w:rPr>
          <w:color w:val="231F20"/>
          <w:w w:val="105"/>
          <w:sz w:val="24"/>
        </w:rPr>
        <w:t>all</w:t>
      </w:r>
      <w:r>
        <w:rPr>
          <w:color w:val="231F20"/>
          <w:spacing w:val="-6"/>
          <w:w w:val="105"/>
          <w:sz w:val="24"/>
        </w:rPr>
        <w:t xml:space="preserve"> </w:t>
      </w:r>
      <w:r>
        <w:rPr>
          <w:color w:val="231F20"/>
          <w:w w:val="105"/>
          <w:sz w:val="24"/>
        </w:rPr>
        <w:t>the</w:t>
      </w:r>
      <w:r>
        <w:rPr>
          <w:color w:val="231F20"/>
          <w:spacing w:val="-7"/>
          <w:w w:val="105"/>
          <w:sz w:val="24"/>
        </w:rPr>
        <w:t xml:space="preserve"> </w:t>
      </w:r>
      <w:r>
        <w:rPr>
          <w:color w:val="231F20"/>
          <w:w w:val="105"/>
          <w:sz w:val="24"/>
        </w:rPr>
        <w:t>items.</w:t>
      </w:r>
    </w:p>
    <w:p w:rsidR="0080655F" w:rsidRDefault="00976872">
      <w:pPr>
        <w:pStyle w:val="ListParagraph"/>
        <w:numPr>
          <w:ilvl w:val="1"/>
          <w:numId w:val="5"/>
        </w:numPr>
        <w:tabs>
          <w:tab w:val="left" w:pos="1814"/>
          <w:tab w:val="left" w:pos="1815"/>
        </w:tabs>
        <w:spacing w:before="117"/>
        <w:rPr>
          <w:sz w:val="24"/>
        </w:rPr>
      </w:pPr>
      <w:r>
        <w:rPr>
          <w:color w:val="231F20"/>
          <w:w w:val="105"/>
          <w:sz w:val="24"/>
        </w:rPr>
        <w:t>Always</w:t>
      </w:r>
      <w:r>
        <w:rPr>
          <w:color w:val="231F20"/>
          <w:spacing w:val="-9"/>
          <w:w w:val="105"/>
          <w:sz w:val="24"/>
        </w:rPr>
        <w:t xml:space="preserve"> </w:t>
      </w:r>
      <w:r>
        <w:rPr>
          <w:color w:val="231F20"/>
          <w:w w:val="105"/>
          <w:sz w:val="24"/>
        </w:rPr>
        <w:t>use</w:t>
      </w:r>
      <w:r>
        <w:rPr>
          <w:color w:val="231F20"/>
          <w:spacing w:val="-8"/>
          <w:w w:val="105"/>
          <w:sz w:val="24"/>
        </w:rPr>
        <w:t xml:space="preserve"> </w:t>
      </w:r>
      <w:r>
        <w:rPr>
          <w:color w:val="231F20"/>
          <w:w w:val="105"/>
          <w:sz w:val="24"/>
        </w:rPr>
        <w:t>the</w:t>
      </w:r>
      <w:r>
        <w:rPr>
          <w:color w:val="231F20"/>
          <w:spacing w:val="-8"/>
          <w:w w:val="105"/>
          <w:sz w:val="24"/>
        </w:rPr>
        <w:t xml:space="preserve"> </w:t>
      </w:r>
      <w:r>
        <w:rPr>
          <w:color w:val="231F20"/>
          <w:w w:val="105"/>
          <w:sz w:val="24"/>
        </w:rPr>
        <w:t>trays</w:t>
      </w:r>
      <w:r>
        <w:rPr>
          <w:color w:val="231F20"/>
          <w:spacing w:val="-8"/>
          <w:w w:val="105"/>
          <w:sz w:val="24"/>
        </w:rPr>
        <w:t xml:space="preserve"> </w:t>
      </w:r>
      <w:r>
        <w:rPr>
          <w:color w:val="231F20"/>
          <w:w w:val="105"/>
          <w:sz w:val="24"/>
        </w:rPr>
        <w:t>provided</w:t>
      </w:r>
      <w:r>
        <w:rPr>
          <w:color w:val="231F20"/>
          <w:spacing w:val="-8"/>
          <w:w w:val="105"/>
          <w:sz w:val="24"/>
        </w:rPr>
        <w:t xml:space="preserve"> </w:t>
      </w:r>
      <w:r>
        <w:rPr>
          <w:color w:val="231F20"/>
          <w:w w:val="105"/>
          <w:sz w:val="24"/>
        </w:rPr>
        <w:t>with</w:t>
      </w:r>
      <w:r>
        <w:rPr>
          <w:color w:val="231F20"/>
          <w:spacing w:val="-9"/>
          <w:w w:val="105"/>
          <w:sz w:val="24"/>
        </w:rPr>
        <w:t xml:space="preserve"> </w:t>
      </w:r>
      <w:r>
        <w:rPr>
          <w:color w:val="231F20"/>
          <w:w w:val="105"/>
          <w:sz w:val="24"/>
        </w:rPr>
        <w:t>the</w:t>
      </w:r>
      <w:r>
        <w:rPr>
          <w:color w:val="231F20"/>
          <w:spacing w:val="-8"/>
          <w:w w:val="105"/>
          <w:sz w:val="24"/>
        </w:rPr>
        <w:t xml:space="preserve"> </w:t>
      </w:r>
      <w:r>
        <w:rPr>
          <w:color w:val="231F20"/>
          <w:w w:val="105"/>
          <w:sz w:val="24"/>
        </w:rPr>
        <w:t>autoclave</w:t>
      </w:r>
      <w:r>
        <w:rPr>
          <w:color w:val="231F20"/>
          <w:spacing w:val="-8"/>
          <w:w w:val="105"/>
          <w:sz w:val="24"/>
        </w:rPr>
        <w:t xml:space="preserve"> </w:t>
      </w:r>
      <w:r>
        <w:rPr>
          <w:color w:val="231F20"/>
          <w:w w:val="105"/>
          <w:sz w:val="24"/>
        </w:rPr>
        <w:t>and</w:t>
      </w:r>
      <w:r>
        <w:rPr>
          <w:color w:val="231F20"/>
          <w:spacing w:val="-8"/>
          <w:w w:val="105"/>
          <w:sz w:val="24"/>
        </w:rPr>
        <w:t xml:space="preserve"> </w:t>
      </w:r>
      <w:r>
        <w:rPr>
          <w:color w:val="231F20"/>
          <w:w w:val="105"/>
          <w:sz w:val="24"/>
        </w:rPr>
        <w:t>do</w:t>
      </w:r>
      <w:r>
        <w:rPr>
          <w:color w:val="231F20"/>
          <w:spacing w:val="-8"/>
          <w:w w:val="105"/>
          <w:sz w:val="24"/>
        </w:rPr>
        <w:t xml:space="preserve"> </w:t>
      </w:r>
      <w:r>
        <w:rPr>
          <w:color w:val="231F20"/>
          <w:w w:val="105"/>
          <w:sz w:val="24"/>
        </w:rPr>
        <w:t>not</w:t>
      </w:r>
      <w:r>
        <w:rPr>
          <w:color w:val="231F20"/>
          <w:spacing w:val="-8"/>
          <w:w w:val="105"/>
          <w:sz w:val="24"/>
        </w:rPr>
        <w:t xml:space="preserve"> </w:t>
      </w:r>
      <w:r>
        <w:rPr>
          <w:color w:val="231F20"/>
          <w:w w:val="105"/>
          <w:sz w:val="24"/>
        </w:rPr>
        <w:t>place</w:t>
      </w:r>
      <w:r>
        <w:rPr>
          <w:color w:val="231F20"/>
          <w:spacing w:val="-9"/>
          <w:w w:val="105"/>
          <w:sz w:val="24"/>
        </w:rPr>
        <w:t xml:space="preserve"> </w:t>
      </w:r>
      <w:r>
        <w:rPr>
          <w:color w:val="231F20"/>
          <w:w w:val="105"/>
          <w:sz w:val="24"/>
        </w:rPr>
        <w:t>items</w:t>
      </w:r>
      <w:r>
        <w:rPr>
          <w:color w:val="231F20"/>
          <w:spacing w:val="-8"/>
          <w:w w:val="105"/>
          <w:sz w:val="24"/>
        </w:rPr>
        <w:t xml:space="preserve"> </w:t>
      </w:r>
      <w:r>
        <w:rPr>
          <w:color w:val="231F20"/>
          <w:w w:val="105"/>
          <w:sz w:val="24"/>
        </w:rPr>
        <w:t>in</w:t>
      </w:r>
      <w:r>
        <w:rPr>
          <w:color w:val="231F20"/>
          <w:spacing w:val="-8"/>
          <w:w w:val="105"/>
          <w:sz w:val="24"/>
        </w:rPr>
        <w:t xml:space="preserve"> </w:t>
      </w:r>
      <w:r>
        <w:rPr>
          <w:color w:val="231F20"/>
          <w:w w:val="105"/>
          <w:sz w:val="24"/>
        </w:rPr>
        <w:t>bowls</w:t>
      </w:r>
      <w:r>
        <w:rPr>
          <w:color w:val="231F20"/>
          <w:spacing w:val="-8"/>
          <w:w w:val="105"/>
          <w:sz w:val="24"/>
        </w:rPr>
        <w:t xml:space="preserve"> </w:t>
      </w:r>
      <w:r>
        <w:rPr>
          <w:color w:val="231F20"/>
          <w:w w:val="105"/>
          <w:sz w:val="24"/>
        </w:rPr>
        <w:t>or</w:t>
      </w:r>
      <w:r>
        <w:rPr>
          <w:color w:val="231F20"/>
          <w:spacing w:val="-8"/>
          <w:w w:val="105"/>
          <w:sz w:val="24"/>
        </w:rPr>
        <w:t xml:space="preserve"> </w:t>
      </w:r>
      <w:r>
        <w:rPr>
          <w:color w:val="231F20"/>
          <w:w w:val="105"/>
          <w:sz w:val="24"/>
        </w:rPr>
        <w:t>dishes.</w:t>
      </w:r>
    </w:p>
    <w:p w:rsidR="0080655F" w:rsidRDefault="00976872">
      <w:pPr>
        <w:pStyle w:val="ListParagraph"/>
        <w:numPr>
          <w:ilvl w:val="1"/>
          <w:numId w:val="5"/>
        </w:numPr>
        <w:tabs>
          <w:tab w:val="left" w:pos="1814"/>
          <w:tab w:val="left" w:pos="1815"/>
        </w:tabs>
        <w:rPr>
          <w:sz w:val="24"/>
        </w:rPr>
      </w:pPr>
      <w:r>
        <w:rPr>
          <w:color w:val="231F20"/>
          <w:w w:val="105"/>
          <w:sz w:val="24"/>
        </w:rPr>
        <w:t>Open any hinged</w:t>
      </w:r>
      <w:r>
        <w:rPr>
          <w:color w:val="231F20"/>
          <w:spacing w:val="-7"/>
          <w:w w:val="105"/>
          <w:sz w:val="24"/>
        </w:rPr>
        <w:t xml:space="preserve"> </w:t>
      </w:r>
      <w:r>
        <w:rPr>
          <w:color w:val="231F20"/>
          <w:w w:val="105"/>
          <w:sz w:val="24"/>
        </w:rPr>
        <w:t>instruments.</w:t>
      </w:r>
    </w:p>
    <w:p w:rsidR="0080655F" w:rsidRDefault="00976872">
      <w:pPr>
        <w:pStyle w:val="ListParagraph"/>
        <w:numPr>
          <w:ilvl w:val="1"/>
          <w:numId w:val="5"/>
        </w:numPr>
        <w:tabs>
          <w:tab w:val="left" w:pos="1814"/>
          <w:tab w:val="left" w:pos="1815"/>
        </w:tabs>
        <w:spacing w:before="121" w:line="244" w:lineRule="auto"/>
        <w:ind w:right="1100"/>
        <w:rPr>
          <w:sz w:val="24"/>
        </w:rPr>
      </w:pPr>
      <w:r>
        <w:rPr>
          <w:color w:val="231F20"/>
          <w:sz w:val="24"/>
        </w:rPr>
        <w:t>Position all instruments to enable full drainage and steam penetration of all surfaces and hollow</w:t>
      </w:r>
      <w:r>
        <w:rPr>
          <w:color w:val="231F20"/>
          <w:spacing w:val="1"/>
          <w:sz w:val="24"/>
        </w:rPr>
        <w:t xml:space="preserve"> </w:t>
      </w:r>
      <w:r>
        <w:rPr>
          <w:color w:val="231F20"/>
          <w:sz w:val="24"/>
        </w:rPr>
        <w:t>parts.</w:t>
      </w:r>
    </w:p>
    <w:p w:rsidR="0080655F" w:rsidRDefault="00976872">
      <w:pPr>
        <w:pStyle w:val="ListParagraph"/>
        <w:numPr>
          <w:ilvl w:val="1"/>
          <w:numId w:val="5"/>
        </w:numPr>
        <w:tabs>
          <w:tab w:val="left" w:pos="1814"/>
          <w:tab w:val="left" w:pos="1815"/>
        </w:tabs>
        <w:spacing w:before="115" w:line="244" w:lineRule="auto"/>
        <w:ind w:right="930"/>
        <w:rPr>
          <w:sz w:val="24"/>
        </w:rPr>
      </w:pPr>
      <w:r>
        <w:rPr>
          <w:color w:val="231F20"/>
          <w:w w:val="105"/>
          <w:sz w:val="24"/>
        </w:rPr>
        <w:t>Kidney</w:t>
      </w:r>
      <w:r>
        <w:rPr>
          <w:color w:val="231F20"/>
          <w:spacing w:val="-12"/>
          <w:w w:val="105"/>
          <w:sz w:val="24"/>
        </w:rPr>
        <w:t xml:space="preserve"> </w:t>
      </w:r>
      <w:r>
        <w:rPr>
          <w:color w:val="231F20"/>
          <w:w w:val="105"/>
          <w:sz w:val="24"/>
        </w:rPr>
        <w:t>dishes</w:t>
      </w:r>
      <w:r>
        <w:rPr>
          <w:color w:val="231F20"/>
          <w:spacing w:val="-11"/>
          <w:w w:val="105"/>
          <w:sz w:val="24"/>
        </w:rPr>
        <w:t xml:space="preserve"> </w:t>
      </w:r>
      <w:r>
        <w:rPr>
          <w:color w:val="231F20"/>
          <w:w w:val="105"/>
          <w:sz w:val="24"/>
        </w:rPr>
        <w:t>and</w:t>
      </w:r>
      <w:r>
        <w:rPr>
          <w:color w:val="231F20"/>
          <w:spacing w:val="-11"/>
          <w:w w:val="105"/>
          <w:sz w:val="24"/>
        </w:rPr>
        <w:t xml:space="preserve"> </w:t>
      </w:r>
      <w:r>
        <w:rPr>
          <w:color w:val="231F20"/>
          <w:w w:val="105"/>
          <w:sz w:val="24"/>
        </w:rPr>
        <w:t>containers</w:t>
      </w:r>
      <w:r>
        <w:rPr>
          <w:color w:val="231F20"/>
          <w:spacing w:val="-12"/>
          <w:w w:val="105"/>
          <w:sz w:val="24"/>
        </w:rPr>
        <w:t xml:space="preserve"> </w:t>
      </w:r>
      <w:r>
        <w:rPr>
          <w:color w:val="231F20"/>
          <w:w w:val="105"/>
          <w:sz w:val="24"/>
        </w:rPr>
        <w:t>should</w:t>
      </w:r>
      <w:r>
        <w:rPr>
          <w:color w:val="231F20"/>
          <w:spacing w:val="-11"/>
          <w:w w:val="105"/>
          <w:sz w:val="24"/>
        </w:rPr>
        <w:t xml:space="preserve"> </w:t>
      </w:r>
      <w:r>
        <w:rPr>
          <w:color w:val="231F20"/>
          <w:w w:val="105"/>
          <w:sz w:val="24"/>
        </w:rPr>
        <w:t>be</w:t>
      </w:r>
      <w:r>
        <w:rPr>
          <w:color w:val="231F20"/>
          <w:spacing w:val="-11"/>
          <w:w w:val="105"/>
          <w:sz w:val="24"/>
        </w:rPr>
        <w:t xml:space="preserve"> </w:t>
      </w:r>
      <w:r>
        <w:rPr>
          <w:color w:val="231F20"/>
          <w:w w:val="105"/>
          <w:sz w:val="24"/>
        </w:rPr>
        <w:t>placed</w:t>
      </w:r>
      <w:r>
        <w:rPr>
          <w:color w:val="231F20"/>
          <w:spacing w:val="-12"/>
          <w:w w:val="105"/>
          <w:sz w:val="24"/>
        </w:rPr>
        <w:t xml:space="preserve"> </w:t>
      </w:r>
      <w:r>
        <w:rPr>
          <w:color w:val="231F20"/>
          <w:w w:val="105"/>
          <w:sz w:val="24"/>
        </w:rPr>
        <w:t>on</w:t>
      </w:r>
      <w:r>
        <w:rPr>
          <w:color w:val="231F20"/>
          <w:spacing w:val="-11"/>
          <w:w w:val="105"/>
          <w:sz w:val="24"/>
        </w:rPr>
        <w:t xml:space="preserve"> </w:t>
      </w:r>
      <w:r>
        <w:rPr>
          <w:color w:val="231F20"/>
          <w:w w:val="105"/>
          <w:sz w:val="24"/>
        </w:rPr>
        <w:t>edge</w:t>
      </w:r>
      <w:r>
        <w:rPr>
          <w:color w:val="231F20"/>
          <w:spacing w:val="-11"/>
          <w:w w:val="105"/>
          <w:sz w:val="24"/>
        </w:rPr>
        <w:t xml:space="preserve"> </w:t>
      </w:r>
      <w:r>
        <w:rPr>
          <w:color w:val="231F20"/>
          <w:w w:val="105"/>
          <w:sz w:val="24"/>
        </w:rPr>
        <w:t>to</w:t>
      </w:r>
      <w:r>
        <w:rPr>
          <w:color w:val="231F20"/>
          <w:spacing w:val="-11"/>
          <w:w w:val="105"/>
          <w:sz w:val="24"/>
        </w:rPr>
        <w:t xml:space="preserve"> </w:t>
      </w:r>
      <w:r>
        <w:rPr>
          <w:color w:val="231F20"/>
          <w:w w:val="105"/>
          <w:sz w:val="24"/>
        </w:rPr>
        <w:t>allow</w:t>
      </w:r>
      <w:r>
        <w:rPr>
          <w:color w:val="231F20"/>
          <w:spacing w:val="-12"/>
          <w:w w:val="105"/>
          <w:sz w:val="24"/>
        </w:rPr>
        <w:t xml:space="preserve"> </w:t>
      </w:r>
      <w:r>
        <w:rPr>
          <w:color w:val="231F20"/>
          <w:w w:val="105"/>
          <w:sz w:val="24"/>
        </w:rPr>
        <w:t>air/steam</w:t>
      </w:r>
      <w:r>
        <w:rPr>
          <w:color w:val="231F20"/>
          <w:spacing w:val="-11"/>
          <w:w w:val="105"/>
          <w:sz w:val="24"/>
        </w:rPr>
        <w:t xml:space="preserve"> </w:t>
      </w:r>
      <w:r>
        <w:rPr>
          <w:color w:val="231F20"/>
          <w:w w:val="105"/>
          <w:sz w:val="24"/>
        </w:rPr>
        <w:t>to</w:t>
      </w:r>
      <w:r>
        <w:rPr>
          <w:color w:val="231F20"/>
          <w:spacing w:val="-11"/>
          <w:w w:val="105"/>
          <w:sz w:val="24"/>
        </w:rPr>
        <w:t xml:space="preserve"> </w:t>
      </w:r>
      <w:r>
        <w:rPr>
          <w:color w:val="231F20"/>
          <w:w w:val="105"/>
          <w:sz w:val="24"/>
        </w:rPr>
        <w:t>be</w:t>
      </w:r>
      <w:r>
        <w:rPr>
          <w:color w:val="231F20"/>
          <w:spacing w:val="-12"/>
          <w:w w:val="105"/>
          <w:sz w:val="24"/>
        </w:rPr>
        <w:t xml:space="preserve"> </w:t>
      </w:r>
      <w:r>
        <w:rPr>
          <w:color w:val="231F20"/>
          <w:w w:val="105"/>
          <w:sz w:val="24"/>
        </w:rPr>
        <w:t>displaced either upwards or</w:t>
      </w:r>
      <w:r>
        <w:rPr>
          <w:color w:val="231F20"/>
          <w:spacing w:val="-8"/>
          <w:w w:val="105"/>
          <w:sz w:val="24"/>
        </w:rPr>
        <w:t xml:space="preserve"> </w:t>
      </w:r>
      <w:r>
        <w:rPr>
          <w:color w:val="231F20"/>
          <w:w w:val="105"/>
          <w:sz w:val="24"/>
        </w:rPr>
        <w:t>downwards.</w:t>
      </w:r>
    </w:p>
    <w:p w:rsidR="0080655F" w:rsidRDefault="00976872">
      <w:pPr>
        <w:pStyle w:val="ListParagraph"/>
        <w:numPr>
          <w:ilvl w:val="1"/>
          <w:numId w:val="5"/>
        </w:numPr>
        <w:tabs>
          <w:tab w:val="left" w:pos="1814"/>
          <w:tab w:val="left" w:pos="1815"/>
        </w:tabs>
        <w:spacing w:before="116" w:line="244" w:lineRule="auto"/>
        <w:ind w:right="943"/>
        <w:rPr>
          <w:sz w:val="24"/>
        </w:rPr>
      </w:pPr>
      <w:r>
        <w:rPr>
          <w:color w:val="231F20"/>
          <w:w w:val="105"/>
          <w:sz w:val="24"/>
        </w:rPr>
        <w:t>Equipment sterilised in a non vacuum bench-top steriliser should be used straight from the</w:t>
      </w:r>
      <w:r>
        <w:rPr>
          <w:color w:val="231F20"/>
          <w:spacing w:val="-14"/>
          <w:w w:val="105"/>
          <w:sz w:val="24"/>
        </w:rPr>
        <w:t xml:space="preserve"> </w:t>
      </w:r>
      <w:r>
        <w:rPr>
          <w:color w:val="231F20"/>
          <w:w w:val="105"/>
          <w:sz w:val="24"/>
        </w:rPr>
        <w:t>steriliser</w:t>
      </w:r>
      <w:r>
        <w:rPr>
          <w:color w:val="231F20"/>
          <w:spacing w:val="-14"/>
          <w:w w:val="105"/>
          <w:sz w:val="24"/>
        </w:rPr>
        <w:t xml:space="preserve"> </w:t>
      </w:r>
      <w:r>
        <w:rPr>
          <w:color w:val="231F20"/>
          <w:w w:val="105"/>
          <w:sz w:val="24"/>
        </w:rPr>
        <w:t>as</w:t>
      </w:r>
      <w:r>
        <w:rPr>
          <w:color w:val="231F20"/>
          <w:spacing w:val="-13"/>
          <w:w w:val="105"/>
          <w:sz w:val="24"/>
        </w:rPr>
        <w:t xml:space="preserve"> </w:t>
      </w:r>
      <w:r>
        <w:rPr>
          <w:color w:val="231F20"/>
          <w:w w:val="105"/>
          <w:sz w:val="24"/>
        </w:rPr>
        <w:t>soon</w:t>
      </w:r>
      <w:r>
        <w:rPr>
          <w:color w:val="231F20"/>
          <w:spacing w:val="-14"/>
          <w:w w:val="105"/>
          <w:sz w:val="24"/>
        </w:rPr>
        <w:t xml:space="preserve"> </w:t>
      </w:r>
      <w:r>
        <w:rPr>
          <w:color w:val="231F20"/>
          <w:w w:val="105"/>
          <w:sz w:val="24"/>
        </w:rPr>
        <w:t>as</w:t>
      </w:r>
      <w:r>
        <w:rPr>
          <w:color w:val="231F20"/>
          <w:spacing w:val="-14"/>
          <w:w w:val="105"/>
          <w:sz w:val="24"/>
        </w:rPr>
        <w:t xml:space="preserve"> </w:t>
      </w:r>
      <w:r>
        <w:rPr>
          <w:color w:val="231F20"/>
          <w:w w:val="105"/>
          <w:sz w:val="24"/>
        </w:rPr>
        <w:t>it</w:t>
      </w:r>
      <w:r>
        <w:rPr>
          <w:color w:val="231F20"/>
          <w:spacing w:val="-13"/>
          <w:w w:val="105"/>
          <w:sz w:val="24"/>
        </w:rPr>
        <w:t xml:space="preserve"> </w:t>
      </w:r>
      <w:r>
        <w:rPr>
          <w:color w:val="231F20"/>
          <w:w w:val="105"/>
          <w:sz w:val="24"/>
        </w:rPr>
        <w:t>is</w:t>
      </w:r>
      <w:r>
        <w:rPr>
          <w:color w:val="231F20"/>
          <w:spacing w:val="-14"/>
          <w:w w:val="105"/>
          <w:sz w:val="24"/>
        </w:rPr>
        <w:t xml:space="preserve"> </w:t>
      </w:r>
      <w:r>
        <w:rPr>
          <w:color w:val="231F20"/>
          <w:w w:val="105"/>
          <w:sz w:val="24"/>
        </w:rPr>
        <w:t>cool</w:t>
      </w:r>
      <w:r>
        <w:rPr>
          <w:color w:val="231F20"/>
          <w:spacing w:val="-14"/>
          <w:w w:val="105"/>
          <w:sz w:val="24"/>
        </w:rPr>
        <w:t xml:space="preserve"> </w:t>
      </w:r>
      <w:r>
        <w:rPr>
          <w:color w:val="231F20"/>
          <w:w w:val="105"/>
          <w:sz w:val="24"/>
        </w:rPr>
        <w:t>enough,</w:t>
      </w:r>
      <w:r>
        <w:rPr>
          <w:color w:val="231F20"/>
          <w:spacing w:val="-13"/>
          <w:w w:val="105"/>
          <w:sz w:val="24"/>
        </w:rPr>
        <w:t xml:space="preserve"> </w:t>
      </w:r>
      <w:r>
        <w:rPr>
          <w:color w:val="231F20"/>
          <w:w w:val="105"/>
          <w:sz w:val="24"/>
        </w:rPr>
        <w:t>or</w:t>
      </w:r>
      <w:r>
        <w:rPr>
          <w:color w:val="231F20"/>
          <w:spacing w:val="-14"/>
          <w:w w:val="105"/>
          <w:sz w:val="24"/>
        </w:rPr>
        <w:t xml:space="preserve"> </w:t>
      </w:r>
      <w:r>
        <w:rPr>
          <w:color w:val="231F20"/>
          <w:w w:val="105"/>
          <w:sz w:val="24"/>
        </w:rPr>
        <w:t>within</w:t>
      </w:r>
      <w:r>
        <w:rPr>
          <w:color w:val="231F20"/>
          <w:spacing w:val="-14"/>
          <w:w w:val="105"/>
          <w:sz w:val="24"/>
        </w:rPr>
        <w:t xml:space="preserve"> </w:t>
      </w:r>
      <w:r>
        <w:rPr>
          <w:color w:val="231F20"/>
          <w:w w:val="105"/>
          <w:sz w:val="24"/>
        </w:rPr>
        <w:t>three</w:t>
      </w:r>
      <w:r>
        <w:rPr>
          <w:color w:val="231F20"/>
          <w:spacing w:val="-13"/>
          <w:w w:val="105"/>
          <w:sz w:val="24"/>
        </w:rPr>
        <w:t xml:space="preserve"> </w:t>
      </w:r>
      <w:r>
        <w:rPr>
          <w:color w:val="231F20"/>
          <w:w w:val="105"/>
          <w:sz w:val="24"/>
        </w:rPr>
        <w:t>hours.</w:t>
      </w:r>
      <w:r>
        <w:rPr>
          <w:color w:val="231F20"/>
          <w:spacing w:val="-22"/>
          <w:w w:val="105"/>
          <w:sz w:val="24"/>
        </w:rPr>
        <w:t xml:space="preserve"> </w:t>
      </w:r>
      <w:r>
        <w:rPr>
          <w:color w:val="231F20"/>
          <w:w w:val="105"/>
          <w:sz w:val="24"/>
        </w:rPr>
        <w:t>The</w:t>
      </w:r>
      <w:r>
        <w:rPr>
          <w:color w:val="231F20"/>
          <w:spacing w:val="-14"/>
          <w:w w:val="105"/>
          <w:sz w:val="24"/>
        </w:rPr>
        <w:t xml:space="preserve"> </w:t>
      </w:r>
      <w:r>
        <w:rPr>
          <w:color w:val="231F20"/>
          <w:w w:val="105"/>
          <w:sz w:val="24"/>
        </w:rPr>
        <w:t>door</w:t>
      </w:r>
      <w:r>
        <w:rPr>
          <w:color w:val="231F20"/>
          <w:spacing w:val="-13"/>
          <w:w w:val="105"/>
          <w:sz w:val="24"/>
        </w:rPr>
        <w:t xml:space="preserve"> </w:t>
      </w:r>
      <w:r>
        <w:rPr>
          <w:color w:val="231F20"/>
          <w:w w:val="105"/>
          <w:sz w:val="24"/>
        </w:rPr>
        <w:t>of</w:t>
      </w:r>
      <w:r>
        <w:rPr>
          <w:color w:val="231F20"/>
          <w:spacing w:val="-14"/>
          <w:w w:val="105"/>
          <w:sz w:val="24"/>
        </w:rPr>
        <w:t xml:space="preserve"> </w:t>
      </w:r>
      <w:r>
        <w:rPr>
          <w:color w:val="231F20"/>
          <w:w w:val="105"/>
          <w:sz w:val="24"/>
        </w:rPr>
        <w:t>the</w:t>
      </w:r>
      <w:r>
        <w:rPr>
          <w:color w:val="231F20"/>
          <w:spacing w:val="-14"/>
          <w:w w:val="105"/>
          <w:sz w:val="24"/>
        </w:rPr>
        <w:t xml:space="preserve"> </w:t>
      </w:r>
      <w:r>
        <w:rPr>
          <w:color w:val="231F20"/>
          <w:w w:val="105"/>
          <w:sz w:val="24"/>
        </w:rPr>
        <w:t>steriliser shoul</w:t>
      </w:r>
      <w:r>
        <w:rPr>
          <w:color w:val="231F20"/>
          <w:w w:val="105"/>
          <w:sz w:val="24"/>
        </w:rPr>
        <w:t>d</w:t>
      </w:r>
      <w:r>
        <w:rPr>
          <w:color w:val="231F20"/>
          <w:spacing w:val="-12"/>
          <w:w w:val="105"/>
          <w:sz w:val="24"/>
        </w:rPr>
        <w:t xml:space="preserve"> </w:t>
      </w:r>
      <w:r>
        <w:rPr>
          <w:color w:val="231F20"/>
          <w:w w:val="105"/>
          <w:sz w:val="24"/>
        </w:rPr>
        <w:t>not</w:t>
      </w:r>
      <w:r>
        <w:rPr>
          <w:color w:val="231F20"/>
          <w:spacing w:val="-12"/>
          <w:w w:val="105"/>
          <w:sz w:val="24"/>
        </w:rPr>
        <w:t xml:space="preserve"> </w:t>
      </w:r>
      <w:r>
        <w:rPr>
          <w:color w:val="231F20"/>
          <w:w w:val="105"/>
          <w:sz w:val="24"/>
        </w:rPr>
        <w:t>have</w:t>
      </w:r>
      <w:r>
        <w:rPr>
          <w:color w:val="231F20"/>
          <w:spacing w:val="-11"/>
          <w:w w:val="105"/>
          <w:sz w:val="24"/>
        </w:rPr>
        <w:t xml:space="preserve"> </w:t>
      </w:r>
      <w:r>
        <w:rPr>
          <w:color w:val="231F20"/>
          <w:w w:val="105"/>
          <w:sz w:val="24"/>
        </w:rPr>
        <w:t>been</w:t>
      </w:r>
      <w:r>
        <w:rPr>
          <w:color w:val="231F20"/>
          <w:spacing w:val="-12"/>
          <w:w w:val="105"/>
          <w:sz w:val="24"/>
        </w:rPr>
        <w:t xml:space="preserve"> </w:t>
      </w:r>
      <w:r>
        <w:rPr>
          <w:color w:val="231F20"/>
          <w:w w:val="105"/>
          <w:sz w:val="24"/>
        </w:rPr>
        <w:t>opened</w:t>
      </w:r>
      <w:r>
        <w:rPr>
          <w:color w:val="231F20"/>
          <w:spacing w:val="-11"/>
          <w:w w:val="105"/>
          <w:sz w:val="24"/>
        </w:rPr>
        <w:t xml:space="preserve"> </w:t>
      </w:r>
      <w:r>
        <w:rPr>
          <w:color w:val="231F20"/>
          <w:w w:val="105"/>
          <w:sz w:val="24"/>
        </w:rPr>
        <w:t>before</w:t>
      </w:r>
      <w:r>
        <w:rPr>
          <w:color w:val="231F20"/>
          <w:spacing w:val="-12"/>
          <w:w w:val="105"/>
          <w:sz w:val="24"/>
        </w:rPr>
        <w:t xml:space="preserve"> </w:t>
      </w:r>
      <w:r>
        <w:rPr>
          <w:color w:val="231F20"/>
          <w:w w:val="105"/>
          <w:sz w:val="24"/>
        </w:rPr>
        <w:t>the</w:t>
      </w:r>
      <w:r>
        <w:rPr>
          <w:color w:val="231F20"/>
          <w:spacing w:val="-12"/>
          <w:w w:val="105"/>
          <w:sz w:val="24"/>
        </w:rPr>
        <w:t xml:space="preserve"> </w:t>
      </w:r>
      <w:r>
        <w:rPr>
          <w:color w:val="231F20"/>
          <w:w w:val="105"/>
          <w:sz w:val="24"/>
        </w:rPr>
        <w:t>equipment</w:t>
      </w:r>
      <w:r>
        <w:rPr>
          <w:color w:val="231F20"/>
          <w:spacing w:val="-11"/>
          <w:w w:val="105"/>
          <w:sz w:val="24"/>
        </w:rPr>
        <w:t xml:space="preserve"> </w:t>
      </w:r>
      <w:r>
        <w:rPr>
          <w:color w:val="231F20"/>
          <w:w w:val="105"/>
          <w:sz w:val="24"/>
        </w:rPr>
        <w:t>is</w:t>
      </w:r>
      <w:r>
        <w:rPr>
          <w:color w:val="231F20"/>
          <w:spacing w:val="-12"/>
          <w:w w:val="105"/>
          <w:sz w:val="24"/>
        </w:rPr>
        <w:t xml:space="preserve"> </w:t>
      </w:r>
      <w:r>
        <w:rPr>
          <w:color w:val="231F20"/>
          <w:w w:val="105"/>
          <w:sz w:val="24"/>
        </w:rPr>
        <w:t>removed</w:t>
      </w:r>
      <w:r>
        <w:rPr>
          <w:color w:val="231F20"/>
          <w:spacing w:val="-11"/>
          <w:w w:val="105"/>
          <w:sz w:val="24"/>
        </w:rPr>
        <w:t xml:space="preserve"> </w:t>
      </w:r>
      <w:r>
        <w:rPr>
          <w:color w:val="231F20"/>
          <w:w w:val="105"/>
          <w:sz w:val="24"/>
        </w:rPr>
        <w:t>for</w:t>
      </w:r>
      <w:r>
        <w:rPr>
          <w:color w:val="231F20"/>
          <w:spacing w:val="-12"/>
          <w:w w:val="105"/>
          <w:sz w:val="24"/>
        </w:rPr>
        <w:t xml:space="preserve"> </w:t>
      </w:r>
      <w:r>
        <w:rPr>
          <w:color w:val="231F20"/>
          <w:w w:val="105"/>
          <w:sz w:val="24"/>
        </w:rPr>
        <w:t>the</w:t>
      </w:r>
      <w:r>
        <w:rPr>
          <w:color w:val="231F20"/>
          <w:spacing w:val="-11"/>
          <w:w w:val="105"/>
          <w:sz w:val="24"/>
        </w:rPr>
        <w:t xml:space="preserve"> </w:t>
      </w:r>
      <w:r>
        <w:rPr>
          <w:color w:val="231F20"/>
          <w:w w:val="105"/>
          <w:sz w:val="24"/>
        </w:rPr>
        <w:t>equipment</w:t>
      </w:r>
      <w:r>
        <w:rPr>
          <w:color w:val="231F20"/>
          <w:spacing w:val="-12"/>
          <w:w w:val="105"/>
          <w:sz w:val="24"/>
        </w:rPr>
        <w:t xml:space="preserve"> </w:t>
      </w:r>
      <w:r>
        <w:rPr>
          <w:color w:val="231F20"/>
          <w:w w:val="105"/>
          <w:sz w:val="24"/>
        </w:rPr>
        <w:t>to</w:t>
      </w:r>
      <w:r>
        <w:rPr>
          <w:color w:val="231F20"/>
          <w:spacing w:val="-12"/>
          <w:w w:val="105"/>
          <w:sz w:val="24"/>
        </w:rPr>
        <w:t xml:space="preserve"> </w:t>
      </w:r>
      <w:r>
        <w:rPr>
          <w:color w:val="231F20"/>
          <w:w w:val="105"/>
          <w:sz w:val="24"/>
        </w:rPr>
        <w:t>be considered</w:t>
      </w:r>
      <w:r>
        <w:rPr>
          <w:color w:val="231F20"/>
          <w:spacing w:val="-21"/>
          <w:w w:val="105"/>
          <w:sz w:val="24"/>
        </w:rPr>
        <w:t xml:space="preserve"> </w:t>
      </w:r>
      <w:r>
        <w:rPr>
          <w:color w:val="231F20"/>
          <w:w w:val="105"/>
          <w:sz w:val="24"/>
        </w:rPr>
        <w:t>sterile.</w:t>
      </w:r>
      <w:r>
        <w:rPr>
          <w:color w:val="231F20"/>
          <w:spacing w:val="-27"/>
          <w:w w:val="105"/>
          <w:sz w:val="24"/>
        </w:rPr>
        <w:t xml:space="preserve"> </w:t>
      </w:r>
      <w:r>
        <w:rPr>
          <w:color w:val="231F20"/>
          <w:w w:val="105"/>
          <w:sz w:val="24"/>
        </w:rPr>
        <w:t>The</w:t>
      </w:r>
      <w:r>
        <w:rPr>
          <w:color w:val="231F20"/>
          <w:spacing w:val="-20"/>
          <w:w w:val="105"/>
          <w:sz w:val="24"/>
        </w:rPr>
        <w:t xml:space="preserve"> </w:t>
      </w:r>
      <w:r>
        <w:rPr>
          <w:color w:val="231F20"/>
          <w:w w:val="105"/>
          <w:sz w:val="24"/>
        </w:rPr>
        <w:t>sterilised</w:t>
      </w:r>
      <w:r>
        <w:rPr>
          <w:color w:val="231F20"/>
          <w:spacing w:val="-20"/>
          <w:w w:val="105"/>
          <w:sz w:val="24"/>
        </w:rPr>
        <w:t xml:space="preserve"> </w:t>
      </w:r>
      <w:r>
        <w:rPr>
          <w:color w:val="231F20"/>
          <w:w w:val="105"/>
          <w:sz w:val="24"/>
        </w:rPr>
        <w:t>load</w:t>
      </w:r>
      <w:r>
        <w:rPr>
          <w:color w:val="231F20"/>
          <w:spacing w:val="-20"/>
          <w:w w:val="105"/>
          <w:sz w:val="24"/>
        </w:rPr>
        <w:t xml:space="preserve"> </w:t>
      </w:r>
      <w:r>
        <w:rPr>
          <w:color w:val="231F20"/>
          <w:w w:val="105"/>
          <w:sz w:val="24"/>
        </w:rPr>
        <w:t>items</w:t>
      </w:r>
      <w:r>
        <w:rPr>
          <w:color w:val="231F20"/>
          <w:spacing w:val="-20"/>
          <w:w w:val="105"/>
          <w:sz w:val="24"/>
        </w:rPr>
        <w:t xml:space="preserve"> </w:t>
      </w:r>
      <w:r>
        <w:rPr>
          <w:color w:val="231F20"/>
          <w:w w:val="105"/>
          <w:sz w:val="24"/>
        </w:rPr>
        <w:t>will</w:t>
      </w:r>
      <w:r>
        <w:rPr>
          <w:color w:val="231F20"/>
          <w:spacing w:val="-21"/>
          <w:w w:val="105"/>
          <w:sz w:val="24"/>
        </w:rPr>
        <w:t xml:space="preserve"> </w:t>
      </w:r>
      <w:r>
        <w:rPr>
          <w:color w:val="231F20"/>
          <w:w w:val="105"/>
          <w:sz w:val="24"/>
        </w:rPr>
        <w:t>be</w:t>
      </w:r>
      <w:r>
        <w:rPr>
          <w:color w:val="231F20"/>
          <w:spacing w:val="-20"/>
          <w:w w:val="105"/>
          <w:sz w:val="24"/>
        </w:rPr>
        <w:t xml:space="preserve"> </w:t>
      </w:r>
      <w:r>
        <w:rPr>
          <w:color w:val="231F20"/>
          <w:w w:val="105"/>
          <w:sz w:val="24"/>
        </w:rPr>
        <w:t>contaminated</w:t>
      </w:r>
      <w:r>
        <w:rPr>
          <w:color w:val="231F20"/>
          <w:spacing w:val="-20"/>
          <w:w w:val="105"/>
          <w:sz w:val="24"/>
        </w:rPr>
        <w:t xml:space="preserve"> </w:t>
      </w:r>
      <w:r>
        <w:rPr>
          <w:color w:val="231F20"/>
          <w:w w:val="105"/>
          <w:sz w:val="24"/>
        </w:rPr>
        <w:t>as</w:t>
      </w:r>
      <w:r>
        <w:rPr>
          <w:color w:val="231F20"/>
          <w:spacing w:val="-20"/>
          <w:w w:val="105"/>
          <w:sz w:val="24"/>
        </w:rPr>
        <w:t xml:space="preserve"> </w:t>
      </w:r>
      <w:r>
        <w:rPr>
          <w:color w:val="231F20"/>
          <w:w w:val="105"/>
          <w:sz w:val="24"/>
        </w:rPr>
        <w:t>soon</w:t>
      </w:r>
      <w:r>
        <w:rPr>
          <w:color w:val="231F20"/>
          <w:spacing w:val="-20"/>
          <w:w w:val="105"/>
          <w:sz w:val="24"/>
        </w:rPr>
        <w:t xml:space="preserve"> </w:t>
      </w:r>
      <w:r>
        <w:rPr>
          <w:color w:val="231F20"/>
          <w:w w:val="105"/>
          <w:sz w:val="24"/>
        </w:rPr>
        <w:t>as</w:t>
      </w:r>
      <w:r>
        <w:rPr>
          <w:color w:val="231F20"/>
          <w:spacing w:val="-20"/>
          <w:w w:val="105"/>
          <w:sz w:val="24"/>
        </w:rPr>
        <w:t xml:space="preserve"> </w:t>
      </w:r>
      <w:r>
        <w:rPr>
          <w:color w:val="231F20"/>
          <w:w w:val="105"/>
          <w:sz w:val="24"/>
        </w:rPr>
        <w:t>the</w:t>
      </w:r>
      <w:r>
        <w:rPr>
          <w:color w:val="231F20"/>
          <w:spacing w:val="-21"/>
          <w:w w:val="105"/>
          <w:sz w:val="24"/>
        </w:rPr>
        <w:t xml:space="preserve"> </w:t>
      </w:r>
      <w:r>
        <w:rPr>
          <w:color w:val="231F20"/>
          <w:w w:val="105"/>
          <w:sz w:val="24"/>
        </w:rPr>
        <w:t>steriliser</w:t>
      </w:r>
      <w:r>
        <w:rPr>
          <w:color w:val="231F20"/>
          <w:spacing w:val="-20"/>
          <w:w w:val="105"/>
          <w:sz w:val="24"/>
        </w:rPr>
        <w:t xml:space="preserve"> </w:t>
      </w:r>
      <w:r>
        <w:rPr>
          <w:color w:val="231F20"/>
          <w:w w:val="105"/>
          <w:sz w:val="24"/>
        </w:rPr>
        <w:t>is opened.</w:t>
      </w:r>
    </w:p>
    <w:p w:rsidR="0080655F" w:rsidRDefault="00976872">
      <w:pPr>
        <w:pStyle w:val="ListParagraph"/>
        <w:numPr>
          <w:ilvl w:val="1"/>
          <w:numId w:val="5"/>
        </w:numPr>
        <w:tabs>
          <w:tab w:val="left" w:pos="1815"/>
        </w:tabs>
        <w:spacing w:before="119" w:line="244" w:lineRule="auto"/>
        <w:ind w:right="1059"/>
        <w:jc w:val="both"/>
        <w:rPr>
          <w:sz w:val="24"/>
        </w:rPr>
      </w:pPr>
      <w:r>
        <w:rPr>
          <w:color w:val="231F20"/>
          <w:sz w:val="24"/>
        </w:rPr>
        <w:t>If the equipment does not have to be sterile at the point of use, once sterilised and dried thoroughly in the steriliser it can be stored in a clean, washable, airtight, lidded container until</w:t>
      </w:r>
      <w:r>
        <w:rPr>
          <w:color w:val="231F20"/>
          <w:spacing w:val="1"/>
          <w:sz w:val="24"/>
        </w:rPr>
        <w:t xml:space="preserve"> </w:t>
      </w:r>
      <w:r>
        <w:rPr>
          <w:color w:val="231F20"/>
          <w:sz w:val="24"/>
        </w:rPr>
        <w:t>used.</w:t>
      </w:r>
    </w:p>
    <w:p w:rsidR="0080655F" w:rsidRDefault="00976872">
      <w:pPr>
        <w:pStyle w:val="ListParagraph"/>
        <w:numPr>
          <w:ilvl w:val="1"/>
          <w:numId w:val="5"/>
        </w:numPr>
        <w:tabs>
          <w:tab w:val="left" w:pos="1815"/>
        </w:tabs>
        <w:spacing w:before="117" w:line="244" w:lineRule="auto"/>
        <w:ind w:right="1097"/>
        <w:jc w:val="both"/>
        <w:rPr>
          <w:sz w:val="24"/>
        </w:rPr>
      </w:pPr>
      <w:r>
        <w:rPr>
          <w:color w:val="231F20"/>
          <w:w w:val="105"/>
          <w:sz w:val="24"/>
        </w:rPr>
        <w:t>Equipment</w:t>
      </w:r>
      <w:r>
        <w:rPr>
          <w:color w:val="231F20"/>
          <w:spacing w:val="-17"/>
          <w:w w:val="105"/>
          <w:sz w:val="24"/>
        </w:rPr>
        <w:t xml:space="preserve"> </w:t>
      </w:r>
      <w:r>
        <w:rPr>
          <w:color w:val="231F20"/>
          <w:w w:val="105"/>
          <w:sz w:val="24"/>
        </w:rPr>
        <w:t>stored</w:t>
      </w:r>
      <w:r>
        <w:rPr>
          <w:color w:val="231F20"/>
          <w:spacing w:val="-17"/>
          <w:w w:val="105"/>
          <w:sz w:val="24"/>
        </w:rPr>
        <w:t xml:space="preserve"> </w:t>
      </w:r>
      <w:r>
        <w:rPr>
          <w:color w:val="231F20"/>
          <w:w w:val="105"/>
          <w:sz w:val="24"/>
        </w:rPr>
        <w:t>in</w:t>
      </w:r>
      <w:r>
        <w:rPr>
          <w:color w:val="231F20"/>
          <w:spacing w:val="-17"/>
          <w:w w:val="105"/>
          <w:sz w:val="24"/>
        </w:rPr>
        <w:t xml:space="preserve"> </w:t>
      </w:r>
      <w:r>
        <w:rPr>
          <w:color w:val="231F20"/>
          <w:w w:val="105"/>
          <w:sz w:val="24"/>
        </w:rPr>
        <w:t>an</w:t>
      </w:r>
      <w:r>
        <w:rPr>
          <w:color w:val="231F20"/>
          <w:spacing w:val="-16"/>
          <w:w w:val="105"/>
          <w:sz w:val="24"/>
        </w:rPr>
        <w:t xml:space="preserve"> </w:t>
      </w:r>
      <w:r>
        <w:rPr>
          <w:color w:val="231F20"/>
          <w:w w:val="105"/>
          <w:sz w:val="24"/>
        </w:rPr>
        <w:t>airtight,</w:t>
      </w:r>
      <w:r>
        <w:rPr>
          <w:color w:val="231F20"/>
          <w:spacing w:val="-17"/>
          <w:w w:val="105"/>
          <w:sz w:val="24"/>
        </w:rPr>
        <w:t xml:space="preserve"> </w:t>
      </w:r>
      <w:r>
        <w:rPr>
          <w:color w:val="231F20"/>
          <w:w w:val="105"/>
          <w:sz w:val="24"/>
        </w:rPr>
        <w:t>lidded</w:t>
      </w:r>
      <w:r>
        <w:rPr>
          <w:color w:val="231F20"/>
          <w:spacing w:val="-17"/>
          <w:w w:val="105"/>
          <w:sz w:val="24"/>
        </w:rPr>
        <w:t xml:space="preserve"> </w:t>
      </w:r>
      <w:r>
        <w:rPr>
          <w:color w:val="231F20"/>
          <w:w w:val="105"/>
          <w:sz w:val="24"/>
        </w:rPr>
        <w:t>container</w:t>
      </w:r>
      <w:r>
        <w:rPr>
          <w:color w:val="231F20"/>
          <w:spacing w:val="-17"/>
          <w:w w:val="105"/>
          <w:sz w:val="24"/>
        </w:rPr>
        <w:t xml:space="preserve"> </w:t>
      </w:r>
      <w:r>
        <w:rPr>
          <w:color w:val="231F20"/>
          <w:w w:val="105"/>
          <w:sz w:val="24"/>
        </w:rPr>
        <w:t>should</w:t>
      </w:r>
      <w:r>
        <w:rPr>
          <w:color w:val="231F20"/>
          <w:spacing w:val="-16"/>
          <w:w w:val="105"/>
          <w:sz w:val="24"/>
        </w:rPr>
        <w:t xml:space="preserve"> </w:t>
      </w:r>
      <w:r>
        <w:rPr>
          <w:color w:val="231F20"/>
          <w:w w:val="105"/>
          <w:sz w:val="24"/>
        </w:rPr>
        <w:t>be</w:t>
      </w:r>
      <w:r>
        <w:rPr>
          <w:color w:val="231F20"/>
          <w:spacing w:val="-17"/>
          <w:w w:val="105"/>
          <w:sz w:val="24"/>
        </w:rPr>
        <w:t xml:space="preserve"> </w:t>
      </w:r>
      <w:r>
        <w:rPr>
          <w:color w:val="231F20"/>
          <w:w w:val="105"/>
          <w:sz w:val="24"/>
        </w:rPr>
        <w:t>removed</w:t>
      </w:r>
      <w:r>
        <w:rPr>
          <w:color w:val="231F20"/>
          <w:spacing w:val="-17"/>
          <w:w w:val="105"/>
          <w:sz w:val="24"/>
        </w:rPr>
        <w:t xml:space="preserve"> </w:t>
      </w:r>
      <w:r>
        <w:rPr>
          <w:color w:val="231F20"/>
          <w:w w:val="105"/>
          <w:sz w:val="24"/>
        </w:rPr>
        <w:t>before</w:t>
      </w:r>
      <w:r>
        <w:rPr>
          <w:color w:val="231F20"/>
          <w:spacing w:val="-17"/>
          <w:w w:val="105"/>
          <w:sz w:val="24"/>
        </w:rPr>
        <w:t xml:space="preserve"> </w:t>
      </w:r>
      <w:r>
        <w:rPr>
          <w:color w:val="231F20"/>
          <w:w w:val="105"/>
          <w:sz w:val="24"/>
        </w:rPr>
        <w:t>a</w:t>
      </w:r>
      <w:r>
        <w:rPr>
          <w:color w:val="231F20"/>
          <w:spacing w:val="-16"/>
          <w:w w:val="105"/>
          <w:sz w:val="24"/>
        </w:rPr>
        <w:t xml:space="preserve"> </w:t>
      </w:r>
      <w:r>
        <w:rPr>
          <w:color w:val="231F20"/>
          <w:w w:val="105"/>
          <w:sz w:val="24"/>
        </w:rPr>
        <w:t>procedure begins.</w:t>
      </w:r>
      <w:r>
        <w:rPr>
          <w:color w:val="231F20"/>
          <w:spacing w:val="-15"/>
          <w:w w:val="105"/>
          <w:sz w:val="24"/>
        </w:rPr>
        <w:t xml:space="preserve"> </w:t>
      </w:r>
      <w:r>
        <w:rPr>
          <w:color w:val="231F20"/>
          <w:w w:val="105"/>
          <w:sz w:val="24"/>
        </w:rPr>
        <w:t>The</w:t>
      </w:r>
      <w:r>
        <w:rPr>
          <w:color w:val="231F20"/>
          <w:spacing w:val="-6"/>
          <w:w w:val="105"/>
          <w:sz w:val="24"/>
        </w:rPr>
        <w:t xml:space="preserve"> </w:t>
      </w:r>
      <w:r>
        <w:rPr>
          <w:color w:val="231F20"/>
          <w:w w:val="105"/>
          <w:sz w:val="24"/>
        </w:rPr>
        <w:t>person</w:t>
      </w:r>
      <w:r>
        <w:rPr>
          <w:color w:val="231F20"/>
          <w:spacing w:val="-5"/>
          <w:w w:val="105"/>
          <w:sz w:val="24"/>
        </w:rPr>
        <w:t xml:space="preserve"> </w:t>
      </w:r>
      <w:r>
        <w:rPr>
          <w:color w:val="231F20"/>
          <w:w w:val="105"/>
          <w:sz w:val="24"/>
        </w:rPr>
        <w:t>removing</w:t>
      </w:r>
      <w:r>
        <w:rPr>
          <w:color w:val="231F20"/>
          <w:spacing w:val="-6"/>
          <w:w w:val="105"/>
          <w:sz w:val="24"/>
        </w:rPr>
        <w:t xml:space="preserve"> </w:t>
      </w:r>
      <w:r>
        <w:rPr>
          <w:color w:val="231F20"/>
          <w:w w:val="105"/>
          <w:sz w:val="24"/>
        </w:rPr>
        <w:t>the</w:t>
      </w:r>
      <w:r>
        <w:rPr>
          <w:color w:val="231F20"/>
          <w:spacing w:val="-6"/>
          <w:w w:val="105"/>
          <w:sz w:val="24"/>
        </w:rPr>
        <w:t xml:space="preserve"> </w:t>
      </w:r>
      <w:r>
        <w:rPr>
          <w:color w:val="231F20"/>
          <w:w w:val="105"/>
          <w:sz w:val="24"/>
        </w:rPr>
        <w:t>equipment</w:t>
      </w:r>
      <w:r>
        <w:rPr>
          <w:color w:val="231F20"/>
          <w:spacing w:val="-5"/>
          <w:w w:val="105"/>
          <w:sz w:val="24"/>
        </w:rPr>
        <w:t xml:space="preserve"> </w:t>
      </w:r>
      <w:r>
        <w:rPr>
          <w:color w:val="231F20"/>
          <w:w w:val="105"/>
          <w:sz w:val="24"/>
        </w:rPr>
        <w:t>should</w:t>
      </w:r>
      <w:r>
        <w:rPr>
          <w:color w:val="231F20"/>
          <w:spacing w:val="-6"/>
          <w:w w:val="105"/>
          <w:sz w:val="24"/>
        </w:rPr>
        <w:t xml:space="preserve"> </w:t>
      </w:r>
      <w:r>
        <w:rPr>
          <w:color w:val="231F20"/>
          <w:w w:val="105"/>
          <w:sz w:val="24"/>
        </w:rPr>
        <w:t>have</w:t>
      </w:r>
      <w:r>
        <w:rPr>
          <w:color w:val="231F20"/>
          <w:spacing w:val="-5"/>
          <w:w w:val="105"/>
          <w:sz w:val="24"/>
        </w:rPr>
        <w:t xml:space="preserve"> </w:t>
      </w:r>
      <w:r>
        <w:rPr>
          <w:color w:val="231F20"/>
          <w:w w:val="105"/>
          <w:sz w:val="24"/>
        </w:rPr>
        <w:t>clean,</w:t>
      </w:r>
      <w:r>
        <w:rPr>
          <w:color w:val="231F20"/>
          <w:spacing w:val="-6"/>
          <w:w w:val="105"/>
          <w:sz w:val="24"/>
        </w:rPr>
        <w:t xml:space="preserve"> </w:t>
      </w:r>
      <w:r>
        <w:rPr>
          <w:color w:val="231F20"/>
          <w:w w:val="105"/>
          <w:sz w:val="24"/>
        </w:rPr>
        <w:t>gloved</w:t>
      </w:r>
      <w:r>
        <w:rPr>
          <w:color w:val="231F20"/>
          <w:spacing w:val="-5"/>
          <w:w w:val="105"/>
          <w:sz w:val="24"/>
        </w:rPr>
        <w:t xml:space="preserve"> </w:t>
      </w:r>
      <w:r>
        <w:rPr>
          <w:color w:val="231F20"/>
          <w:w w:val="105"/>
          <w:sz w:val="24"/>
        </w:rPr>
        <w:t>hands.</w:t>
      </w:r>
    </w:p>
    <w:p w:rsidR="0080655F" w:rsidRDefault="00976872">
      <w:pPr>
        <w:pStyle w:val="ListParagraph"/>
        <w:numPr>
          <w:ilvl w:val="1"/>
          <w:numId w:val="5"/>
        </w:numPr>
        <w:tabs>
          <w:tab w:val="left" w:pos="1814"/>
          <w:tab w:val="left" w:pos="1815"/>
        </w:tabs>
        <w:spacing w:before="116" w:line="244" w:lineRule="auto"/>
        <w:ind w:right="723"/>
        <w:rPr>
          <w:sz w:val="24"/>
        </w:rPr>
      </w:pPr>
      <w:r>
        <w:rPr>
          <w:color w:val="231F20"/>
          <w:sz w:val="24"/>
        </w:rPr>
        <w:t>The steriliser water chamber and reservoir should be drained and cleaned at the end of each day and then left to</w:t>
      </w:r>
      <w:r>
        <w:rPr>
          <w:color w:val="231F20"/>
          <w:spacing w:val="6"/>
          <w:sz w:val="24"/>
        </w:rPr>
        <w:t xml:space="preserve"> </w:t>
      </w:r>
      <w:r>
        <w:rPr>
          <w:color w:val="231F20"/>
          <w:sz w:val="24"/>
        </w:rPr>
        <w:t>dry.</w:t>
      </w:r>
    </w:p>
    <w:p w:rsidR="0080655F" w:rsidRDefault="00976872">
      <w:pPr>
        <w:pStyle w:val="ListParagraph"/>
        <w:numPr>
          <w:ilvl w:val="1"/>
          <w:numId w:val="5"/>
        </w:numPr>
        <w:tabs>
          <w:tab w:val="left" w:pos="1814"/>
          <w:tab w:val="left" w:pos="1815"/>
        </w:tabs>
        <w:spacing w:before="116" w:line="244" w:lineRule="auto"/>
        <w:ind w:right="1159"/>
        <w:rPr>
          <w:sz w:val="24"/>
        </w:rPr>
      </w:pPr>
      <w:r>
        <w:rPr>
          <w:color w:val="231F20"/>
          <w:spacing w:val="-3"/>
          <w:sz w:val="24"/>
        </w:rPr>
        <w:t xml:space="preserve">Water </w:t>
      </w:r>
      <w:r>
        <w:rPr>
          <w:color w:val="231F20"/>
          <w:sz w:val="24"/>
        </w:rPr>
        <w:t>should not be left standing</w:t>
      </w:r>
      <w:r>
        <w:rPr>
          <w:color w:val="231F20"/>
          <w:sz w:val="24"/>
        </w:rPr>
        <w:t xml:space="preserve"> in the steriliser for more than a few hours. At the end  of</w:t>
      </w:r>
      <w:r>
        <w:rPr>
          <w:color w:val="231F20"/>
          <w:spacing w:val="12"/>
          <w:sz w:val="24"/>
        </w:rPr>
        <w:t xml:space="preserve"> </w:t>
      </w:r>
      <w:r>
        <w:rPr>
          <w:color w:val="231F20"/>
          <w:sz w:val="24"/>
        </w:rPr>
        <w:t>each</w:t>
      </w:r>
      <w:r>
        <w:rPr>
          <w:color w:val="231F20"/>
          <w:spacing w:val="13"/>
          <w:sz w:val="24"/>
        </w:rPr>
        <w:t xml:space="preserve"> </w:t>
      </w:r>
      <w:r>
        <w:rPr>
          <w:color w:val="231F20"/>
          <w:sz w:val="24"/>
        </w:rPr>
        <w:t>day</w:t>
      </w:r>
      <w:r>
        <w:rPr>
          <w:color w:val="231F20"/>
          <w:spacing w:val="12"/>
          <w:sz w:val="24"/>
        </w:rPr>
        <w:t xml:space="preserve"> </w:t>
      </w:r>
      <w:r>
        <w:rPr>
          <w:color w:val="231F20"/>
          <w:sz w:val="24"/>
        </w:rPr>
        <w:t>the</w:t>
      </w:r>
      <w:r>
        <w:rPr>
          <w:color w:val="231F20"/>
          <w:spacing w:val="13"/>
          <w:sz w:val="24"/>
        </w:rPr>
        <w:t xml:space="preserve"> </w:t>
      </w:r>
      <w:r>
        <w:rPr>
          <w:color w:val="231F20"/>
          <w:sz w:val="24"/>
        </w:rPr>
        <w:t>steriliser</w:t>
      </w:r>
      <w:r>
        <w:rPr>
          <w:color w:val="231F20"/>
          <w:spacing w:val="12"/>
          <w:sz w:val="24"/>
        </w:rPr>
        <w:t xml:space="preserve"> </w:t>
      </w:r>
      <w:r>
        <w:rPr>
          <w:color w:val="231F20"/>
          <w:sz w:val="24"/>
        </w:rPr>
        <w:t>water</w:t>
      </w:r>
      <w:r>
        <w:rPr>
          <w:color w:val="231F20"/>
          <w:spacing w:val="13"/>
          <w:sz w:val="24"/>
        </w:rPr>
        <w:t xml:space="preserve"> </w:t>
      </w:r>
      <w:r>
        <w:rPr>
          <w:color w:val="231F20"/>
          <w:sz w:val="24"/>
        </w:rPr>
        <w:t>chamber</w:t>
      </w:r>
      <w:r>
        <w:rPr>
          <w:color w:val="231F20"/>
          <w:spacing w:val="12"/>
          <w:sz w:val="24"/>
        </w:rPr>
        <w:t xml:space="preserve"> </w:t>
      </w:r>
      <w:r>
        <w:rPr>
          <w:color w:val="231F20"/>
          <w:sz w:val="24"/>
        </w:rPr>
        <w:t>and</w:t>
      </w:r>
      <w:r>
        <w:rPr>
          <w:color w:val="231F20"/>
          <w:spacing w:val="13"/>
          <w:sz w:val="24"/>
        </w:rPr>
        <w:t xml:space="preserve"> </w:t>
      </w:r>
      <w:r>
        <w:rPr>
          <w:color w:val="231F20"/>
          <w:sz w:val="24"/>
        </w:rPr>
        <w:t>reservoir</w:t>
      </w:r>
      <w:r>
        <w:rPr>
          <w:color w:val="231F20"/>
          <w:spacing w:val="12"/>
          <w:sz w:val="24"/>
        </w:rPr>
        <w:t xml:space="preserve"> </w:t>
      </w:r>
      <w:r>
        <w:rPr>
          <w:color w:val="231F20"/>
          <w:sz w:val="24"/>
        </w:rPr>
        <w:t>should</w:t>
      </w:r>
      <w:r>
        <w:rPr>
          <w:color w:val="231F20"/>
          <w:spacing w:val="13"/>
          <w:sz w:val="24"/>
        </w:rPr>
        <w:t xml:space="preserve"> </w:t>
      </w:r>
      <w:r>
        <w:rPr>
          <w:color w:val="231F20"/>
          <w:sz w:val="24"/>
        </w:rPr>
        <w:t>be</w:t>
      </w:r>
      <w:r>
        <w:rPr>
          <w:color w:val="231F20"/>
          <w:spacing w:val="12"/>
          <w:sz w:val="24"/>
        </w:rPr>
        <w:t xml:space="preserve"> </w:t>
      </w:r>
      <w:r>
        <w:rPr>
          <w:color w:val="231F20"/>
          <w:sz w:val="24"/>
        </w:rPr>
        <w:t>drained</w:t>
      </w:r>
      <w:r>
        <w:rPr>
          <w:color w:val="231F20"/>
          <w:spacing w:val="13"/>
          <w:sz w:val="24"/>
        </w:rPr>
        <w:t xml:space="preserve"> </w:t>
      </w:r>
      <w:r>
        <w:rPr>
          <w:color w:val="231F20"/>
          <w:sz w:val="24"/>
        </w:rPr>
        <w:t>and</w:t>
      </w:r>
      <w:r>
        <w:rPr>
          <w:color w:val="231F20"/>
          <w:spacing w:val="12"/>
          <w:sz w:val="24"/>
        </w:rPr>
        <w:t xml:space="preserve"> </w:t>
      </w:r>
      <w:r>
        <w:rPr>
          <w:color w:val="231F20"/>
          <w:sz w:val="24"/>
        </w:rPr>
        <w:t>all</w:t>
      </w:r>
      <w:r>
        <w:rPr>
          <w:color w:val="231F20"/>
          <w:spacing w:val="13"/>
          <w:sz w:val="24"/>
        </w:rPr>
        <w:t xml:space="preserve"> </w:t>
      </w:r>
      <w:r>
        <w:rPr>
          <w:color w:val="231F20"/>
          <w:sz w:val="24"/>
        </w:rPr>
        <w:t>internal</w:t>
      </w:r>
    </w:p>
    <w:p w:rsidR="0080655F" w:rsidRDefault="00976872">
      <w:pPr>
        <w:pStyle w:val="BodyText"/>
        <w:spacing w:before="2" w:line="244" w:lineRule="auto"/>
        <w:ind w:left="1814" w:right="624"/>
      </w:pPr>
      <w:r>
        <w:rPr>
          <w:color w:val="231F20"/>
        </w:rPr>
        <w:t>surfaces rinsed with (ideally) sterile water and left to dry. The outside should also be wiped clean and left dry for the following day.</w:t>
      </w:r>
    </w:p>
    <w:p w:rsidR="0080655F" w:rsidRDefault="00976872">
      <w:pPr>
        <w:pStyle w:val="ListParagraph"/>
        <w:numPr>
          <w:ilvl w:val="1"/>
          <w:numId w:val="5"/>
        </w:numPr>
        <w:tabs>
          <w:tab w:val="left" w:pos="1814"/>
          <w:tab w:val="left" w:pos="1815"/>
        </w:tabs>
        <w:spacing w:before="116"/>
        <w:rPr>
          <w:sz w:val="24"/>
        </w:rPr>
      </w:pPr>
      <w:r>
        <w:rPr>
          <w:color w:val="231F20"/>
          <w:sz w:val="24"/>
        </w:rPr>
        <w:t>If</w:t>
      </w:r>
      <w:r>
        <w:rPr>
          <w:color w:val="231F20"/>
          <w:spacing w:val="6"/>
          <w:sz w:val="24"/>
        </w:rPr>
        <w:t xml:space="preserve"> </w:t>
      </w:r>
      <w:r>
        <w:rPr>
          <w:color w:val="231F20"/>
          <w:sz w:val="24"/>
        </w:rPr>
        <w:t>items</w:t>
      </w:r>
      <w:r>
        <w:rPr>
          <w:color w:val="231F20"/>
          <w:spacing w:val="7"/>
          <w:sz w:val="24"/>
        </w:rPr>
        <w:t xml:space="preserve"> </w:t>
      </w:r>
      <w:r>
        <w:rPr>
          <w:color w:val="231F20"/>
          <w:sz w:val="24"/>
        </w:rPr>
        <w:t>are</w:t>
      </w:r>
      <w:r>
        <w:rPr>
          <w:color w:val="231F20"/>
          <w:spacing w:val="7"/>
          <w:sz w:val="24"/>
        </w:rPr>
        <w:t xml:space="preserve"> </w:t>
      </w:r>
      <w:r>
        <w:rPr>
          <w:color w:val="231F20"/>
          <w:sz w:val="24"/>
        </w:rPr>
        <w:t>wrapped,</w:t>
      </w:r>
      <w:r>
        <w:rPr>
          <w:color w:val="231F20"/>
          <w:spacing w:val="7"/>
          <w:sz w:val="24"/>
        </w:rPr>
        <w:t xml:space="preserve"> </w:t>
      </w:r>
      <w:r>
        <w:rPr>
          <w:color w:val="231F20"/>
          <w:sz w:val="24"/>
        </w:rPr>
        <w:t>they</w:t>
      </w:r>
      <w:r>
        <w:rPr>
          <w:color w:val="231F20"/>
          <w:spacing w:val="7"/>
          <w:sz w:val="24"/>
        </w:rPr>
        <w:t xml:space="preserve"> </w:t>
      </w:r>
      <w:r>
        <w:rPr>
          <w:color w:val="231F20"/>
          <w:sz w:val="24"/>
        </w:rPr>
        <w:t>will</w:t>
      </w:r>
      <w:r>
        <w:rPr>
          <w:color w:val="231F20"/>
          <w:spacing w:val="7"/>
          <w:sz w:val="24"/>
        </w:rPr>
        <w:t xml:space="preserve"> </w:t>
      </w:r>
      <w:r>
        <w:rPr>
          <w:color w:val="231F20"/>
          <w:sz w:val="24"/>
        </w:rPr>
        <w:t>remain</w:t>
      </w:r>
      <w:r>
        <w:rPr>
          <w:color w:val="231F20"/>
          <w:spacing w:val="6"/>
          <w:sz w:val="24"/>
        </w:rPr>
        <w:t xml:space="preserve"> </w:t>
      </w:r>
      <w:r>
        <w:rPr>
          <w:color w:val="231F20"/>
          <w:sz w:val="24"/>
        </w:rPr>
        <w:t>sterile</w:t>
      </w:r>
      <w:r>
        <w:rPr>
          <w:color w:val="231F20"/>
          <w:spacing w:val="7"/>
          <w:sz w:val="24"/>
        </w:rPr>
        <w:t xml:space="preserve"> </w:t>
      </w:r>
      <w:r>
        <w:rPr>
          <w:color w:val="231F20"/>
          <w:sz w:val="24"/>
        </w:rPr>
        <w:t>as</w:t>
      </w:r>
      <w:r>
        <w:rPr>
          <w:color w:val="231F20"/>
          <w:spacing w:val="7"/>
          <w:sz w:val="24"/>
        </w:rPr>
        <w:t xml:space="preserve"> </w:t>
      </w:r>
      <w:r>
        <w:rPr>
          <w:color w:val="231F20"/>
          <w:sz w:val="24"/>
        </w:rPr>
        <w:t>long</w:t>
      </w:r>
      <w:r>
        <w:rPr>
          <w:color w:val="231F20"/>
          <w:spacing w:val="7"/>
          <w:sz w:val="24"/>
        </w:rPr>
        <w:t xml:space="preserve"> </w:t>
      </w:r>
      <w:r>
        <w:rPr>
          <w:color w:val="231F20"/>
          <w:sz w:val="24"/>
        </w:rPr>
        <w:t>as</w:t>
      </w:r>
      <w:r>
        <w:rPr>
          <w:color w:val="231F20"/>
          <w:spacing w:val="7"/>
          <w:sz w:val="24"/>
        </w:rPr>
        <w:t xml:space="preserve"> </w:t>
      </w:r>
      <w:r>
        <w:rPr>
          <w:color w:val="231F20"/>
          <w:sz w:val="24"/>
        </w:rPr>
        <w:t>the</w:t>
      </w:r>
      <w:r>
        <w:rPr>
          <w:color w:val="231F20"/>
          <w:spacing w:val="7"/>
          <w:sz w:val="24"/>
        </w:rPr>
        <w:t xml:space="preserve"> </w:t>
      </w:r>
      <w:r>
        <w:rPr>
          <w:color w:val="231F20"/>
          <w:sz w:val="24"/>
        </w:rPr>
        <w:t>wrapping</w:t>
      </w:r>
      <w:r>
        <w:rPr>
          <w:color w:val="231F20"/>
          <w:spacing w:val="6"/>
          <w:sz w:val="24"/>
        </w:rPr>
        <w:t xml:space="preserve"> </w:t>
      </w:r>
      <w:r>
        <w:rPr>
          <w:color w:val="231F20"/>
          <w:sz w:val="24"/>
        </w:rPr>
        <w:t>remains</w:t>
      </w:r>
      <w:r>
        <w:rPr>
          <w:color w:val="231F20"/>
          <w:spacing w:val="7"/>
          <w:sz w:val="24"/>
        </w:rPr>
        <w:t xml:space="preserve"> </w:t>
      </w:r>
      <w:r>
        <w:rPr>
          <w:color w:val="231F20"/>
          <w:sz w:val="24"/>
        </w:rPr>
        <w:t>intact</w:t>
      </w:r>
      <w:r>
        <w:rPr>
          <w:color w:val="231F20"/>
          <w:spacing w:val="7"/>
          <w:sz w:val="24"/>
        </w:rPr>
        <w:t xml:space="preserve"> </w:t>
      </w:r>
      <w:r>
        <w:rPr>
          <w:color w:val="231F20"/>
          <w:sz w:val="24"/>
        </w:rPr>
        <w:t>and</w:t>
      </w:r>
      <w:r>
        <w:rPr>
          <w:color w:val="231F20"/>
          <w:spacing w:val="7"/>
          <w:sz w:val="24"/>
        </w:rPr>
        <w:t xml:space="preserve"> </w:t>
      </w:r>
      <w:r>
        <w:rPr>
          <w:color w:val="231F20"/>
          <w:sz w:val="24"/>
        </w:rPr>
        <w:t>dry.</w:t>
      </w:r>
    </w:p>
    <w:p w:rsidR="0080655F" w:rsidRDefault="00976872">
      <w:pPr>
        <w:pStyle w:val="ListParagraph"/>
        <w:numPr>
          <w:ilvl w:val="1"/>
          <w:numId w:val="5"/>
        </w:numPr>
        <w:tabs>
          <w:tab w:val="left" w:pos="1814"/>
          <w:tab w:val="left" w:pos="1815"/>
        </w:tabs>
        <w:spacing w:line="244" w:lineRule="auto"/>
        <w:ind w:right="1356"/>
        <w:rPr>
          <w:sz w:val="24"/>
        </w:rPr>
      </w:pPr>
      <w:r>
        <w:rPr>
          <w:color w:val="231F20"/>
          <w:sz w:val="24"/>
        </w:rPr>
        <w:t>Ensure that staff are tr</w:t>
      </w:r>
      <w:r>
        <w:rPr>
          <w:color w:val="231F20"/>
          <w:sz w:val="24"/>
        </w:rPr>
        <w:t>ained in the correct use of the equipment and that all training is documented.</w:t>
      </w:r>
    </w:p>
    <w:p w:rsidR="0080655F" w:rsidRDefault="00976872">
      <w:pPr>
        <w:pStyle w:val="BodyText"/>
        <w:spacing w:before="116"/>
        <w:ind w:left="1474"/>
      </w:pPr>
      <w:r>
        <w:rPr>
          <w:color w:val="231F20"/>
        </w:rPr>
        <w:t>Micro-organisms are carried on dust particles and thrive in wet or damp conditions.</w:t>
      </w:r>
    </w:p>
    <w:p w:rsidR="0080655F" w:rsidRDefault="00976872">
      <w:pPr>
        <w:pStyle w:val="BodyText"/>
        <w:spacing w:before="120" w:line="244" w:lineRule="auto"/>
        <w:ind w:left="1474" w:right="736"/>
      </w:pPr>
      <w:r>
        <w:rPr>
          <w:color w:val="231F20"/>
        </w:rPr>
        <w:t>Residual water or moisture left following a sterilisation cycle will quickly become colonised with micro-organisms which can be harmful to the client.</w:t>
      </w:r>
    </w:p>
    <w:p w:rsidR="0080655F" w:rsidRDefault="00976872">
      <w:pPr>
        <w:pStyle w:val="BodyText"/>
        <w:spacing w:before="116" w:line="244" w:lineRule="auto"/>
        <w:ind w:left="1474" w:right="700"/>
      </w:pPr>
      <w:r>
        <w:rPr>
          <w:color w:val="231F20"/>
        </w:rPr>
        <w:t>The water droplets present in the steam will contain the same contaminants as the water used    in the st</w:t>
      </w:r>
      <w:r>
        <w:rPr>
          <w:color w:val="231F20"/>
        </w:rPr>
        <w:t>eam steriliser. When the steam condenses on the load during sterilisation, contaminants will be transferred to the surfaces of the load where they will be concentrated when the load dries. The quality of the water used in the steriliser is therefore</w:t>
      </w:r>
      <w:r>
        <w:rPr>
          <w:color w:val="231F20"/>
          <w:spacing w:val="12"/>
        </w:rPr>
        <w:t xml:space="preserve"> </w:t>
      </w:r>
      <w:r>
        <w:rPr>
          <w:color w:val="231F20"/>
        </w:rPr>
        <w:t>crucia</w:t>
      </w:r>
      <w:r>
        <w:rPr>
          <w:color w:val="231F20"/>
        </w:rPr>
        <w:t>l.</w:t>
      </w:r>
    </w:p>
    <w:p w:rsidR="0080655F" w:rsidRDefault="0080655F">
      <w:pPr>
        <w:spacing w:line="244" w:lineRule="auto"/>
        <w:sectPr w:rsidR="0080655F">
          <w:headerReference w:type="default" r:id="rId80"/>
          <w:footerReference w:type="even" r:id="rId81"/>
          <w:footerReference w:type="default" r:id="rId82"/>
          <w:pgSz w:w="11910" w:h="16840"/>
          <w:pgMar w:top="640" w:right="120" w:bottom="900" w:left="0" w:header="0" w:footer="709" w:gutter="0"/>
          <w:pgNumType w:start="23"/>
          <w:cols w:space="720"/>
        </w:sectPr>
      </w:pPr>
    </w:p>
    <w:p w:rsidR="0080655F" w:rsidRDefault="00976872">
      <w:pPr>
        <w:pStyle w:val="BodyText"/>
        <w:ind w:left="680"/>
        <w:rPr>
          <w:sz w:val="20"/>
        </w:rPr>
      </w:pPr>
      <w:r>
        <w:rPr>
          <w:noProof/>
          <w:sz w:val="20"/>
          <w:lang w:val="en-GB" w:eastAsia="en-GB"/>
        </w:rPr>
        <w:lastRenderedPageBreak/>
        <mc:AlternateContent>
          <mc:Choice Requires="wps">
            <w:drawing>
              <wp:inline distT="0" distB="0" distL="0" distR="0">
                <wp:extent cx="6264275" cy="1620520"/>
                <wp:effectExtent l="3175" t="0" r="0" b="0"/>
                <wp:docPr id="1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620520"/>
                        </a:xfrm>
                        <a:prstGeom prst="rect">
                          <a:avLst/>
                        </a:prstGeom>
                        <a:solidFill>
                          <a:srgbClr val="EFF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BP</w:t>
                            </w:r>
                          </w:p>
                          <w:p w:rsidR="0080655F" w:rsidRDefault="00976872">
                            <w:pPr>
                              <w:pStyle w:val="BodyText"/>
                              <w:spacing w:before="120" w:line="244" w:lineRule="auto"/>
                              <w:ind w:left="113" w:right="277"/>
                            </w:pPr>
                            <w:r>
                              <w:rPr>
                                <w:color w:val="231F20"/>
                              </w:rPr>
                              <w:t xml:space="preserve">Steriliser manufacturers usually recommend the use of distilled, de-ionised or reverse osmosis </w:t>
                            </w:r>
                            <w:r>
                              <w:rPr>
                                <w:color w:val="231F20"/>
                                <w:spacing w:val="-3"/>
                              </w:rPr>
                              <w:t xml:space="preserve">water. </w:t>
                            </w:r>
                            <w:r>
                              <w:rPr>
                                <w:color w:val="231F20"/>
                              </w:rPr>
                              <w:t xml:space="preserve">Levels of mineral contaminants are likely to be low but unknown. Purified water safeguards the steriliser from mineral and other contaminants that may be </w:t>
                            </w:r>
                            <w:r>
                              <w:rPr>
                                <w:color w:val="231F20"/>
                              </w:rPr>
                              <w:t>present in tap water and is an additional safeguard for equipment used with</w:t>
                            </w:r>
                            <w:r>
                              <w:rPr>
                                <w:color w:val="231F20"/>
                                <w:spacing w:val="29"/>
                              </w:rPr>
                              <w:t xml:space="preserve"> </w:t>
                            </w:r>
                            <w:r>
                              <w:rPr>
                                <w:color w:val="231F20"/>
                              </w:rPr>
                              <w:t>clients.</w:t>
                            </w:r>
                          </w:p>
                          <w:p w:rsidR="0080655F" w:rsidRDefault="00976872">
                            <w:pPr>
                              <w:pStyle w:val="BodyText"/>
                              <w:spacing w:before="118" w:line="244" w:lineRule="auto"/>
                              <w:ind w:left="113" w:right="554"/>
                            </w:pPr>
                            <w:r>
                              <w:rPr>
                                <w:color w:val="231F20"/>
                              </w:rPr>
                              <w:t>The Medicines and Healthcare Products Regulatory Agency recommends the use of sterile water, which has specification limits for mineral, toxic metal and endotoxin contaminants.</w:t>
                            </w:r>
                          </w:p>
                        </w:txbxContent>
                      </wps:txbx>
                      <wps:bodyPr rot="0" vert="horz" wrap="square" lIns="0" tIns="0" rIns="0" bIns="0" anchor="t" anchorCtr="0" upright="1">
                        <a:noAutofit/>
                      </wps:bodyPr>
                    </wps:wsp>
                  </a:graphicData>
                </a:graphic>
              </wp:inline>
            </w:drawing>
          </mc:Choice>
          <mc:Fallback>
            <w:pict>
              <v:shape id="Text Box 42" o:spid="_x0000_s1059" type="#_x0000_t202" style="width:493.25pt;height:1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" fillcolor="#eff5d5" stroked="f">
                <v:textbox inset="0,0,0,0">
                  <w:txbxContent>
                    <w:p w:rsidR="0080655F" w:rsidRDefault="00976872">
                      <w:pPr>
                        <w:spacing w:before="65"/>
                        <w:ind w:left="113"/>
                        <w:rPr>
                          <w:b/>
                          <w:i/>
                          <w:sz w:val="24"/>
                        </w:rPr>
                      </w:pPr>
                      <w:r>
                        <w:rPr>
                          <w:b/>
                          <w:i/>
                          <w:color w:val="231F20"/>
                          <w:w w:val="105"/>
                          <w:sz w:val="24"/>
                        </w:rPr>
                        <w:t>BP</w:t>
                      </w:r>
                    </w:p>
                    <w:p w:rsidR="0080655F" w:rsidRDefault="00976872">
                      <w:pPr>
                        <w:pStyle w:val="BodyText"/>
                        <w:spacing w:before="120" w:line="244" w:lineRule="auto"/>
                        <w:ind w:left="113" w:right="277"/>
                      </w:pPr>
                      <w:r>
                        <w:rPr>
                          <w:color w:val="231F20"/>
                        </w:rPr>
                        <w:t xml:space="preserve">Steriliser manufacturers usually recommend the use of distilled, de-ionised or reverse osmosis </w:t>
                      </w:r>
                      <w:r>
                        <w:rPr>
                          <w:color w:val="231F20"/>
                          <w:spacing w:val="-3"/>
                        </w:rPr>
                        <w:t xml:space="preserve">water. </w:t>
                      </w:r>
                      <w:r>
                        <w:rPr>
                          <w:color w:val="231F20"/>
                        </w:rPr>
                        <w:t xml:space="preserve">Levels of mineral contaminants are likely to be low but unknown. Purified water safeguards the steriliser from mineral and other contaminants that may be </w:t>
                      </w:r>
                      <w:r>
                        <w:rPr>
                          <w:color w:val="231F20"/>
                        </w:rPr>
                        <w:t>present in tap water and is an additional safeguard for equipment used with</w:t>
                      </w:r>
                      <w:r>
                        <w:rPr>
                          <w:color w:val="231F20"/>
                          <w:spacing w:val="29"/>
                        </w:rPr>
                        <w:t xml:space="preserve"> </w:t>
                      </w:r>
                      <w:r>
                        <w:rPr>
                          <w:color w:val="231F20"/>
                        </w:rPr>
                        <w:t>clients.</w:t>
                      </w:r>
                    </w:p>
                    <w:p w:rsidR="0080655F" w:rsidRDefault="00976872">
                      <w:pPr>
                        <w:pStyle w:val="BodyText"/>
                        <w:spacing w:before="118" w:line="244" w:lineRule="auto"/>
                        <w:ind w:left="113" w:right="554"/>
                      </w:pPr>
                      <w:r>
                        <w:rPr>
                          <w:color w:val="231F20"/>
                        </w:rPr>
                        <w:t>The Medicines and Healthcare Products Regulatory Agency recommends the use of sterile water, which has specification limits for mineral, toxic metal and endotoxin contaminants.</w:t>
                      </w:r>
                    </w:p>
                  </w:txbxContent>
                </v:textbox>
                <w10:anchorlock/>
              </v:shape>
            </w:pict>
          </mc:Fallback>
        </mc:AlternateContent>
      </w:r>
    </w:p>
    <w:p w:rsidR="0080655F" w:rsidRDefault="0080655F">
      <w:pPr>
        <w:pStyle w:val="BodyText"/>
        <w:spacing w:before="2"/>
        <w:rPr>
          <w:sz w:val="8"/>
        </w:rPr>
      </w:pPr>
    </w:p>
    <w:p w:rsidR="0080655F" w:rsidRDefault="00976872">
      <w:pPr>
        <w:pStyle w:val="Heading6"/>
        <w:spacing w:before="109"/>
        <w:ind w:left="793"/>
      </w:pPr>
      <w:r>
        <w:rPr>
          <w:noProof/>
          <w:lang w:val="en-GB" w:eastAsia="en-GB"/>
        </w:rPr>
        <mc:AlternateContent>
          <mc:Choice Requires="wps">
            <w:drawing>
              <wp:anchor distT="0" distB="0" distL="114300" distR="114300" simplePos="0" relativeHeight="486172160" behindDoc="1" locked="0" layoutInCell="1" allowOverlap="1">
                <wp:simplePos x="0" y="0"/>
                <wp:positionH relativeFrom="page">
                  <wp:posOffset>431800</wp:posOffset>
                </wp:positionH>
                <wp:positionV relativeFrom="paragraph">
                  <wp:posOffset>27940</wp:posOffset>
                </wp:positionV>
                <wp:extent cx="6264275" cy="7805420"/>
                <wp:effectExtent l="0" t="0" r="0" b="0"/>
                <wp:wrapNone/>
                <wp:docPr id="11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7805420"/>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2FC09" id="Rectangle 41" o:spid="_x0000_s1026" style="position:absolute;margin-left:34pt;margin-top:2.2pt;width:493.25pt;height:614.6pt;z-index:-1714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" fillcolor="#fff6d2" stroked="f">
                <w10:wrap anchorx="page"/>
              </v:rect>
            </w:pict>
          </mc:Fallback>
        </mc:AlternateContent>
      </w:r>
      <w:r>
        <w:rPr>
          <w:color w:val="231F20"/>
          <w:w w:val="105"/>
        </w:rPr>
        <w:t>COP</w:t>
      </w:r>
    </w:p>
    <w:p w:rsidR="0080655F" w:rsidRDefault="00976872">
      <w:pPr>
        <w:pStyle w:val="BodyText"/>
        <w:spacing w:before="120" w:line="244" w:lineRule="auto"/>
        <w:ind w:left="793" w:right="1775"/>
        <w:jc w:val="both"/>
      </w:pPr>
      <w:r>
        <w:rPr>
          <w:color w:val="231F20"/>
        </w:rPr>
        <w:t>To minimis</w:t>
      </w:r>
      <w:r>
        <w:rPr>
          <w:color w:val="231F20"/>
        </w:rPr>
        <w:t>e contamination of the steriliser and its load, part-used containers of sterile water should be disposed of at the end of each working day, as its microbiological purity could be compromised after the container is opened.</w:t>
      </w:r>
    </w:p>
    <w:p w:rsidR="0080655F" w:rsidRDefault="00976872">
      <w:pPr>
        <w:pStyle w:val="Heading5"/>
        <w:spacing w:before="104"/>
        <w:ind w:left="793"/>
      </w:pPr>
      <w:r>
        <w:rPr>
          <w:color w:val="231F20"/>
        </w:rPr>
        <w:t>Maintenance and record</w:t>
      </w:r>
      <w:r>
        <w:rPr>
          <w:color w:val="231F20"/>
          <w:spacing w:val="-51"/>
        </w:rPr>
        <w:t xml:space="preserve"> </w:t>
      </w:r>
      <w:r>
        <w:rPr>
          <w:color w:val="231F20"/>
        </w:rPr>
        <w:t>keeping</w:t>
      </w:r>
    </w:p>
    <w:p w:rsidR="0080655F" w:rsidRDefault="00976872">
      <w:pPr>
        <w:pStyle w:val="ListParagraph"/>
        <w:numPr>
          <w:ilvl w:val="0"/>
          <w:numId w:val="5"/>
        </w:numPr>
        <w:tabs>
          <w:tab w:val="left" w:pos="1133"/>
          <w:tab w:val="left" w:pos="1134"/>
        </w:tabs>
        <w:spacing w:before="132" w:line="244" w:lineRule="auto"/>
        <w:ind w:right="1413"/>
        <w:rPr>
          <w:sz w:val="24"/>
        </w:rPr>
      </w:pPr>
      <w:r>
        <w:rPr>
          <w:color w:val="231F20"/>
          <w:w w:val="105"/>
          <w:sz w:val="24"/>
        </w:rPr>
        <w:t>The</w:t>
      </w:r>
      <w:r>
        <w:rPr>
          <w:color w:val="231F20"/>
          <w:w w:val="105"/>
          <w:sz w:val="24"/>
        </w:rPr>
        <w:t xml:space="preserve"> details of all sterilisation cycles should be kept as a record. When considering the purchase</w:t>
      </w:r>
      <w:r>
        <w:rPr>
          <w:color w:val="231F20"/>
          <w:spacing w:val="-19"/>
          <w:w w:val="105"/>
          <w:sz w:val="24"/>
        </w:rPr>
        <w:t xml:space="preserve"> </w:t>
      </w:r>
      <w:r>
        <w:rPr>
          <w:color w:val="231F20"/>
          <w:w w:val="105"/>
          <w:sz w:val="24"/>
        </w:rPr>
        <w:t>or</w:t>
      </w:r>
      <w:r>
        <w:rPr>
          <w:color w:val="231F20"/>
          <w:spacing w:val="-19"/>
          <w:w w:val="105"/>
          <w:sz w:val="24"/>
        </w:rPr>
        <w:t xml:space="preserve"> </w:t>
      </w:r>
      <w:r>
        <w:rPr>
          <w:color w:val="231F20"/>
          <w:w w:val="105"/>
          <w:sz w:val="24"/>
        </w:rPr>
        <w:t>replacement</w:t>
      </w:r>
      <w:r>
        <w:rPr>
          <w:color w:val="231F20"/>
          <w:spacing w:val="-19"/>
          <w:w w:val="105"/>
          <w:sz w:val="24"/>
        </w:rPr>
        <w:t xml:space="preserve"> </w:t>
      </w:r>
      <w:r>
        <w:rPr>
          <w:color w:val="231F20"/>
          <w:w w:val="105"/>
          <w:sz w:val="24"/>
        </w:rPr>
        <w:t>of</w:t>
      </w:r>
      <w:r>
        <w:rPr>
          <w:color w:val="231F20"/>
          <w:spacing w:val="-19"/>
          <w:w w:val="105"/>
          <w:sz w:val="24"/>
        </w:rPr>
        <w:t xml:space="preserve"> </w:t>
      </w:r>
      <w:r>
        <w:rPr>
          <w:color w:val="231F20"/>
          <w:w w:val="105"/>
          <w:sz w:val="24"/>
        </w:rPr>
        <w:t>steam</w:t>
      </w:r>
      <w:r>
        <w:rPr>
          <w:color w:val="231F20"/>
          <w:spacing w:val="-19"/>
          <w:w w:val="105"/>
          <w:sz w:val="24"/>
        </w:rPr>
        <w:t xml:space="preserve"> </w:t>
      </w:r>
      <w:r>
        <w:rPr>
          <w:color w:val="231F20"/>
          <w:w w:val="105"/>
          <w:sz w:val="24"/>
        </w:rPr>
        <w:t>sterilisers,</w:t>
      </w:r>
      <w:r>
        <w:rPr>
          <w:color w:val="231F20"/>
          <w:spacing w:val="-19"/>
          <w:w w:val="105"/>
          <w:sz w:val="24"/>
        </w:rPr>
        <w:t xml:space="preserve"> </w:t>
      </w:r>
      <w:r>
        <w:rPr>
          <w:color w:val="231F20"/>
          <w:w w:val="105"/>
          <w:sz w:val="24"/>
        </w:rPr>
        <w:t>consideration</w:t>
      </w:r>
      <w:r>
        <w:rPr>
          <w:color w:val="231F20"/>
          <w:spacing w:val="-19"/>
          <w:w w:val="105"/>
          <w:sz w:val="24"/>
        </w:rPr>
        <w:t xml:space="preserve"> </w:t>
      </w:r>
      <w:r>
        <w:rPr>
          <w:color w:val="231F20"/>
          <w:w w:val="105"/>
          <w:sz w:val="24"/>
        </w:rPr>
        <w:t>should</w:t>
      </w:r>
      <w:r>
        <w:rPr>
          <w:color w:val="231F20"/>
          <w:spacing w:val="-19"/>
          <w:w w:val="105"/>
          <w:sz w:val="24"/>
        </w:rPr>
        <w:t xml:space="preserve"> </w:t>
      </w:r>
      <w:r>
        <w:rPr>
          <w:color w:val="231F20"/>
          <w:w w:val="105"/>
          <w:sz w:val="24"/>
        </w:rPr>
        <w:t>be</w:t>
      </w:r>
      <w:r>
        <w:rPr>
          <w:color w:val="231F20"/>
          <w:spacing w:val="-19"/>
          <w:w w:val="105"/>
          <w:sz w:val="24"/>
        </w:rPr>
        <w:t xml:space="preserve"> </w:t>
      </w:r>
      <w:r>
        <w:rPr>
          <w:color w:val="231F20"/>
          <w:w w:val="105"/>
          <w:sz w:val="24"/>
        </w:rPr>
        <w:t>given</w:t>
      </w:r>
      <w:r>
        <w:rPr>
          <w:color w:val="231F20"/>
          <w:spacing w:val="-19"/>
          <w:w w:val="105"/>
          <w:sz w:val="24"/>
        </w:rPr>
        <w:t xml:space="preserve"> </w:t>
      </w:r>
      <w:r>
        <w:rPr>
          <w:color w:val="231F20"/>
          <w:w w:val="105"/>
          <w:sz w:val="24"/>
        </w:rPr>
        <w:t>to</w:t>
      </w:r>
      <w:r>
        <w:rPr>
          <w:color w:val="231F20"/>
          <w:spacing w:val="-19"/>
          <w:w w:val="105"/>
          <w:sz w:val="24"/>
        </w:rPr>
        <w:t xml:space="preserve"> </w:t>
      </w:r>
      <w:r>
        <w:rPr>
          <w:color w:val="231F20"/>
          <w:w w:val="105"/>
          <w:sz w:val="24"/>
        </w:rPr>
        <w:t>those</w:t>
      </w:r>
      <w:r>
        <w:rPr>
          <w:color w:val="231F20"/>
          <w:spacing w:val="-18"/>
          <w:w w:val="105"/>
          <w:sz w:val="24"/>
        </w:rPr>
        <w:t xml:space="preserve"> </w:t>
      </w:r>
      <w:r>
        <w:rPr>
          <w:color w:val="231F20"/>
          <w:w w:val="105"/>
          <w:sz w:val="24"/>
        </w:rPr>
        <w:t>with</w:t>
      </w:r>
      <w:r>
        <w:rPr>
          <w:color w:val="231F20"/>
          <w:spacing w:val="-19"/>
          <w:w w:val="105"/>
          <w:sz w:val="24"/>
        </w:rPr>
        <w:t xml:space="preserve"> </w:t>
      </w:r>
      <w:r>
        <w:rPr>
          <w:color w:val="231F20"/>
          <w:w w:val="105"/>
          <w:sz w:val="24"/>
        </w:rPr>
        <w:t>an integral</w:t>
      </w:r>
      <w:r>
        <w:rPr>
          <w:color w:val="231F20"/>
          <w:spacing w:val="-3"/>
          <w:w w:val="105"/>
          <w:sz w:val="24"/>
        </w:rPr>
        <w:t xml:space="preserve"> </w:t>
      </w:r>
      <w:r>
        <w:rPr>
          <w:color w:val="231F20"/>
          <w:w w:val="105"/>
          <w:sz w:val="24"/>
        </w:rPr>
        <w:t>printer</w:t>
      </w:r>
    </w:p>
    <w:p w:rsidR="0080655F" w:rsidRDefault="00976872">
      <w:pPr>
        <w:pStyle w:val="ListParagraph"/>
        <w:numPr>
          <w:ilvl w:val="0"/>
          <w:numId w:val="5"/>
        </w:numPr>
        <w:tabs>
          <w:tab w:val="left" w:pos="1133"/>
          <w:tab w:val="left" w:pos="1134"/>
        </w:tabs>
        <w:spacing w:before="119" w:line="237" w:lineRule="auto"/>
        <w:ind w:right="1351"/>
        <w:rPr>
          <w:sz w:val="24"/>
        </w:rPr>
      </w:pPr>
      <w:r>
        <w:rPr>
          <w:color w:val="231F20"/>
          <w:sz w:val="24"/>
        </w:rPr>
        <w:t xml:space="preserve">Operators must carry out daily and weekly checks, recording the written results to provide a record that the steriliser was working safely within known parameters. </w:t>
      </w:r>
      <w:r>
        <w:rPr>
          <w:rFonts w:ascii="Century Gothic" w:hAnsi="Century Gothic"/>
          <w:b/>
          <w:color w:val="231F20"/>
          <w:sz w:val="24"/>
        </w:rPr>
        <w:t>An example record sheet is available in Appendix 7</w:t>
      </w:r>
      <w:r>
        <w:rPr>
          <w:color w:val="231F20"/>
          <w:sz w:val="24"/>
        </w:rPr>
        <w:t>. These records will help to provide evide</w:t>
      </w:r>
      <w:r>
        <w:rPr>
          <w:color w:val="231F20"/>
          <w:sz w:val="24"/>
        </w:rPr>
        <w:t>nce that your system</w:t>
      </w:r>
      <w:r>
        <w:rPr>
          <w:color w:val="231F20"/>
          <w:spacing w:val="19"/>
          <w:sz w:val="24"/>
        </w:rPr>
        <w:t xml:space="preserve"> </w:t>
      </w:r>
      <w:r>
        <w:rPr>
          <w:color w:val="231F20"/>
          <w:sz w:val="24"/>
        </w:rPr>
        <w:t>has</w:t>
      </w:r>
      <w:r>
        <w:rPr>
          <w:color w:val="231F20"/>
          <w:spacing w:val="19"/>
          <w:sz w:val="24"/>
        </w:rPr>
        <w:t xml:space="preserve"> </w:t>
      </w:r>
      <w:r>
        <w:rPr>
          <w:color w:val="231F20"/>
          <w:sz w:val="24"/>
        </w:rPr>
        <w:t>been</w:t>
      </w:r>
      <w:r>
        <w:rPr>
          <w:color w:val="231F20"/>
          <w:spacing w:val="19"/>
          <w:sz w:val="24"/>
        </w:rPr>
        <w:t xml:space="preserve"> </w:t>
      </w:r>
      <w:r>
        <w:rPr>
          <w:color w:val="231F20"/>
          <w:sz w:val="24"/>
        </w:rPr>
        <w:t>functioning</w:t>
      </w:r>
      <w:r>
        <w:rPr>
          <w:color w:val="231F20"/>
          <w:spacing w:val="20"/>
          <w:sz w:val="24"/>
        </w:rPr>
        <w:t xml:space="preserve"> </w:t>
      </w:r>
      <w:r>
        <w:rPr>
          <w:color w:val="231F20"/>
          <w:sz w:val="24"/>
        </w:rPr>
        <w:t>effectively</w:t>
      </w:r>
      <w:r>
        <w:rPr>
          <w:color w:val="231F20"/>
          <w:spacing w:val="19"/>
          <w:sz w:val="24"/>
        </w:rPr>
        <w:t xml:space="preserve"> </w:t>
      </w:r>
      <w:r>
        <w:rPr>
          <w:color w:val="231F20"/>
          <w:sz w:val="24"/>
        </w:rPr>
        <w:t>should</w:t>
      </w:r>
      <w:r>
        <w:rPr>
          <w:color w:val="231F20"/>
          <w:spacing w:val="19"/>
          <w:sz w:val="24"/>
        </w:rPr>
        <w:t xml:space="preserve"> </w:t>
      </w:r>
      <w:r>
        <w:rPr>
          <w:color w:val="231F20"/>
          <w:sz w:val="24"/>
        </w:rPr>
        <w:t>an</w:t>
      </w:r>
      <w:r>
        <w:rPr>
          <w:color w:val="231F20"/>
          <w:spacing w:val="20"/>
          <w:sz w:val="24"/>
        </w:rPr>
        <w:t xml:space="preserve"> </w:t>
      </w:r>
      <w:r>
        <w:rPr>
          <w:color w:val="231F20"/>
          <w:sz w:val="24"/>
        </w:rPr>
        <w:t>inspection</w:t>
      </w:r>
      <w:r>
        <w:rPr>
          <w:color w:val="231F20"/>
          <w:spacing w:val="19"/>
          <w:sz w:val="24"/>
        </w:rPr>
        <w:t xml:space="preserve"> </w:t>
      </w:r>
      <w:r>
        <w:rPr>
          <w:color w:val="231F20"/>
          <w:sz w:val="24"/>
        </w:rPr>
        <w:t>be</w:t>
      </w:r>
      <w:r>
        <w:rPr>
          <w:color w:val="231F20"/>
          <w:spacing w:val="19"/>
          <w:sz w:val="24"/>
        </w:rPr>
        <w:t xml:space="preserve"> </w:t>
      </w:r>
      <w:r>
        <w:rPr>
          <w:color w:val="231F20"/>
          <w:sz w:val="24"/>
        </w:rPr>
        <w:t>carried</w:t>
      </w:r>
      <w:r>
        <w:rPr>
          <w:color w:val="231F20"/>
          <w:spacing w:val="20"/>
          <w:sz w:val="24"/>
        </w:rPr>
        <w:t xml:space="preserve"> </w:t>
      </w:r>
      <w:r>
        <w:rPr>
          <w:color w:val="231F20"/>
          <w:sz w:val="24"/>
        </w:rPr>
        <w:t>out</w:t>
      </w:r>
      <w:r>
        <w:rPr>
          <w:color w:val="231F20"/>
          <w:spacing w:val="19"/>
          <w:sz w:val="24"/>
        </w:rPr>
        <w:t xml:space="preserve"> </w:t>
      </w:r>
      <w:r>
        <w:rPr>
          <w:color w:val="231F20"/>
          <w:sz w:val="24"/>
        </w:rPr>
        <w:t>at</w:t>
      </w:r>
      <w:r>
        <w:rPr>
          <w:color w:val="231F20"/>
          <w:spacing w:val="19"/>
          <w:sz w:val="24"/>
        </w:rPr>
        <w:t xml:space="preserve"> </w:t>
      </w:r>
      <w:r>
        <w:rPr>
          <w:color w:val="231F20"/>
          <w:sz w:val="24"/>
        </w:rPr>
        <w:t>your</w:t>
      </w:r>
      <w:r>
        <w:rPr>
          <w:color w:val="231F20"/>
          <w:spacing w:val="19"/>
          <w:sz w:val="24"/>
        </w:rPr>
        <w:t xml:space="preserve"> </w:t>
      </w:r>
      <w:r>
        <w:rPr>
          <w:color w:val="231F20"/>
          <w:sz w:val="24"/>
        </w:rPr>
        <w:t>premises</w:t>
      </w:r>
    </w:p>
    <w:p w:rsidR="0080655F" w:rsidRDefault="00976872">
      <w:pPr>
        <w:pStyle w:val="ListParagraph"/>
        <w:numPr>
          <w:ilvl w:val="0"/>
          <w:numId w:val="5"/>
        </w:numPr>
        <w:tabs>
          <w:tab w:val="left" w:pos="1133"/>
          <w:tab w:val="left" w:pos="1134"/>
        </w:tabs>
        <w:spacing w:before="126" w:line="244" w:lineRule="auto"/>
        <w:ind w:right="2736"/>
        <w:rPr>
          <w:sz w:val="24"/>
        </w:rPr>
      </w:pPr>
      <w:r>
        <w:rPr>
          <w:color w:val="231F20"/>
          <w:spacing w:val="-7"/>
          <w:w w:val="105"/>
          <w:sz w:val="24"/>
        </w:rPr>
        <w:t>You</w:t>
      </w:r>
      <w:r>
        <w:rPr>
          <w:color w:val="231F20"/>
          <w:spacing w:val="-12"/>
          <w:w w:val="105"/>
          <w:sz w:val="24"/>
        </w:rPr>
        <w:t xml:space="preserve"> </w:t>
      </w:r>
      <w:r>
        <w:rPr>
          <w:color w:val="231F20"/>
          <w:w w:val="105"/>
          <w:sz w:val="24"/>
        </w:rPr>
        <w:t>should</w:t>
      </w:r>
      <w:r>
        <w:rPr>
          <w:color w:val="231F20"/>
          <w:spacing w:val="-12"/>
          <w:w w:val="105"/>
          <w:sz w:val="24"/>
        </w:rPr>
        <w:t xml:space="preserve"> </w:t>
      </w:r>
      <w:r>
        <w:rPr>
          <w:color w:val="231F20"/>
          <w:w w:val="105"/>
          <w:sz w:val="24"/>
        </w:rPr>
        <w:t>carry</w:t>
      </w:r>
      <w:r>
        <w:rPr>
          <w:color w:val="231F20"/>
          <w:spacing w:val="-12"/>
          <w:w w:val="105"/>
          <w:sz w:val="24"/>
        </w:rPr>
        <w:t xml:space="preserve"> </w:t>
      </w:r>
      <w:r>
        <w:rPr>
          <w:color w:val="231F20"/>
          <w:w w:val="105"/>
          <w:sz w:val="24"/>
        </w:rPr>
        <w:t>out</w:t>
      </w:r>
      <w:r>
        <w:rPr>
          <w:color w:val="231F20"/>
          <w:spacing w:val="-12"/>
          <w:w w:val="105"/>
          <w:sz w:val="24"/>
        </w:rPr>
        <w:t xml:space="preserve"> </w:t>
      </w:r>
      <w:r>
        <w:rPr>
          <w:color w:val="231F20"/>
          <w:w w:val="105"/>
          <w:sz w:val="24"/>
        </w:rPr>
        <w:t>routine</w:t>
      </w:r>
      <w:r>
        <w:rPr>
          <w:color w:val="231F20"/>
          <w:spacing w:val="-12"/>
          <w:w w:val="105"/>
          <w:sz w:val="24"/>
        </w:rPr>
        <w:t xml:space="preserve"> </w:t>
      </w:r>
      <w:r>
        <w:rPr>
          <w:color w:val="231F20"/>
          <w:w w:val="105"/>
          <w:sz w:val="24"/>
        </w:rPr>
        <w:t>cleaning</w:t>
      </w:r>
      <w:r>
        <w:rPr>
          <w:color w:val="231F20"/>
          <w:spacing w:val="-12"/>
          <w:w w:val="105"/>
          <w:sz w:val="24"/>
        </w:rPr>
        <w:t xml:space="preserve"> </w:t>
      </w:r>
      <w:r>
        <w:rPr>
          <w:color w:val="231F20"/>
          <w:w w:val="105"/>
          <w:sz w:val="24"/>
        </w:rPr>
        <w:t>and</w:t>
      </w:r>
      <w:r>
        <w:rPr>
          <w:color w:val="231F20"/>
          <w:spacing w:val="-12"/>
          <w:w w:val="105"/>
          <w:sz w:val="24"/>
        </w:rPr>
        <w:t xml:space="preserve"> </w:t>
      </w:r>
      <w:r>
        <w:rPr>
          <w:color w:val="231F20"/>
          <w:w w:val="105"/>
          <w:sz w:val="24"/>
        </w:rPr>
        <w:t>maintenance</w:t>
      </w:r>
      <w:r>
        <w:rPr>
          <w:color w:val="231F20"/>
          <w:spacing w:val="-12"/>
          <w:w w:val="105"/>
          <w:sz w:val="24"/>
        </w:rPr>
        <w:t xml:space="preserve"> </w:t>
      </w:r>
      <w:r>
        <w:rPr>
          <w:color w:val="231F20"/>
          <w:w w:val="105"/>
          <w:sz w:val="24"/>
        </w:rPr>
        <w:t>in</w:t>
      </w:r>
      <w:r>
        <w:rPr>
          <w:color w:val="231F20"/>
          <w:spacing w:val="-12"/>
          <w:w w:val="105"/>
          <w:sz w:val="24"/>
        </w:rPr>
        <w:t xml:space="preserve"> </w:t>
      </w:r>
      <w:r>
        <w:rPr>
          <w:color w:val="231F20"/>
          <w:w w:val="105"/>
          <w:sz w:val="24"/>
        </w:rPr>
        <w:t>accordance</w:t>
      </w:r>
      <w:r>
        <w:rPr>
          <w:color w:val="231F20"/>
          <w:spacing w:val="-12"/>
          <w:w w:val="105"/>
          <w:sz w:val="24"/>
        </w:rPr>
        <w:t xml:space="preserve"> </w:t>
      </w:r>
      <w:r>
        <w:rPr>
          <w:color w:val="231F20"/>
          <w:w w:val="105"/>
          <w:sz w:val="24"/>
        </w:rPr>
        <w:t>with</w:t>
      </w:r>
      <w:r>
        <w:rPr>
          <w:color w:val="231F20"/>
          <w:spacing w:val="-12"/>
          <w:w w:val="105"/>
          <w:sz w:val="24"/>
        </w:rPr>
        <w:t xml:space="preserve"> </w:t>
      </w:r>
      <w:r>
        <w:rPr>
          <w:color w:val="231F20"/>
          <w:w w:val="105"/>
          <w:sz w:val="24"/>
        </w:rPr>
        <w:t>the manufacturer’s instructions and at the intervals</w:t>
      </w:r>
      <w:r>
        <w:rPr>
          <w:color w:val="231F20"/>
          <w:spacing w:val="-32"/>
          <w:w w:val="105"/>
          <w:sz w:val="24"/>
        </w:rPr>
        <w:t xml:space="preserve"> </w:t>
      </w:r>
      <w:r>
        <w:rPr>
          <w:color w:val="231F20"/>
          <w:w w:val="105"/>
          <w:sz w:val="24"/>
        </w:rPr>
        <w:t>specified</w:t>
      </w:r>
    </w:p>
    <w:p w:rsidR="0080655F" w:rsidRDefault="00976872">
      <w:pPr>
        <w:pStyle w:val="Heading5"/>
        <w:spacing w:before="102"/>
        <w:ind w:left="793"/>
      </w:pPr>
      <w:r>
        <w:rPr>
          <w:color w:val="231F20"/>
        </w:rPr>
        <w:t>Daily checks</w:t>
      </w:r>
    </w:p>
    <w:p w:rsidR="0080655F" w:rsidRDefault="00976872">
      <w:pPr>
        <w:pStyle w:val="ListParagraph"/>
        <w:numPr>
          <w:ilvl w:val="0"/>
          <w:numId w:val="5"/>
        </w:numPr>
        <w:tabs>
          <w:tab w:val="left" w:pos="1133"/>
          <w:tab w:val="left" w:pos="1134"/>
        </w:tabs>
        <w:spacing w:before="132" w:line="244" w:lineRule="auto"/>
        <w:ind w:right="1772"/>
        <w:rPr>
          <w:sz w:val="24"/>
        </w:rPr>
      </w:pPr>
      <w:r>
        <w:rPr>
          <w:color w:val="231F20"/>
          <w:sz w:val="24"/>
        </w:rPr>
        <w:t>Time, temperature, pressure limits (at the beginning and end of the cycle) and maximum holding</w:t>
      </w:r>
      <w:r>
        <w:rPr>
          <w:color w:val="231F20"/>
          <w:spacing w:val="1"/>
          <w:sz w:val="24"/>
        </w:rPr>
        <w:t xml:space="preserve"> </w:t>
      </w:r>
      <w:r>
        <w:rPr>
          <w:color w:val="231F20"/>
          <w:sz w:val="24"/>
        </w:rPr>
        <w:t>time</w:t>
      </w:r>
    </w:p>
    <w:p w:rsidR="0080655F" w:rsidRDefault="00976872">
      <w:pPr>
        <w:pStyle w:val="ListParagraph"/>
        <w:numPr>
          <w:ilvl w:val="0"/>
          <w:numId w:val="5"/>
        </w:numPr>
        <w:tabs>
          <w:tab w:val="left" w:pos="1133"/>
          <w:tab w:val="left" w:pos="1134"/>
        </w:tabs>
        <w:spacing w:before="116"/>
        <w:rPr>
          <w:sz w:val="24"/>
        </w:rPr>
      </w:pPr>
      <w:r>
        <w:rPr>
          <w:color w:val="231F20"/>
          <w:w w:val="105"/>
          <w:sz w:val="24"/>
        </w:rPr>
        <w:t>Cycle complete</w:t>
      </w:r>
      <w:r>
        <w:rPr>
          <w:color w:val="231F20"/>
          <w:spacing w:val="-45"/>
          <w:w w:val="105"/>
          <w:sz w:val="24"/>
        </w:rPr>
        <w:t xml:space="preserve"> </w:t>
      </w:r>
      <w:r>
        <w:rPr>
          <w:color w:val="231F20"/>
          <w:w w:val="105"/>
          <w:sz w:val="24"/>
        </w:rPr>
        <w:t>indicated</w:t>
      </w:r>
    </w:p>
    <w:p w:rsidR="0080655F" w:rsidRDefault="00976872">
      <w:pPr>
        <w:pStyle w:val="ListParagraph"/>
        <w:numPr>
          <w:ilvl w:val="0"/>
          <w:numId w:val="5"/>
        </w:numPr>
        <w:tabs>
          <w:tab w:val="left" w:pos="1133"/>
          <w:tab w:val="left" w:pos="1134"/>
        </w:tabs>
        <w:spacing w:before="121"/>
        <w:rPr>
          <w:sz w:val="24"/>
        </w:rPr>
      </w:pPr>
      <w:r>
        <w:rPr>
          <w:color w:val="231F20"/>
          <w:w w:val="105"/>
          <w:sz w:val="24"/>
        </w:rPr>
        <w:t>No dysfunction</w:t>
      </w:r>
      <w:r>
        <w:rPr>
          <w:color w:val="231F20"/>
          <w:spacing w:val="-35"/>
          <w:w w:val="105"/>
          <w:sz w:val="24"/>
        </w:rPr>
        <w:t xml:space="preserve"> </w:t>
      </w:r>
      <w:r>
        <w:rPr>
          <w:color w:val="231F20"/>
          <w:w w:val="105"/>
          <w:sz w:val="24"/>
        </w:rPr>
        <w:t>observed</w:t>
      </w:r>
    </w:p>
    <w:p w:rsidR="0080655F" w:rsidRDefault="00976872">
      <w:pPr>
        <w:pStyle w:val="ListParagraph"/>
        <w:numPr>
          <w:ilvl w:val="0"/>
          <w:numId w:val="5"/>
        </w:numPr>
        <w:tabs>
          <w:tab w:val="left" w:pos="1133"/>
          <w:tab w:val="left" w:pos="1134"/>
        </w:tabs>
        <w:spacing w:line="244" w:lineRule="auto"/>
        <w:ind w:right="1684"/>
        <w:rPr>
          <w:sz w:val="24"/>
        </w:rPr>
      </w:pPr>
      <w:r>
        <w:rPr>
          <w:color w:val="231F20"/>
          <w:sz w:val="24"/>
        </w:rPr>
        <w:t>Steam penetration tests (for vacuum autoclave) e.g. a Bowie-Dick test (or similar) which tests for the absence of air in a sterilisation chamber during the sterilisation cycle (as this   is</w:t>
      </w:r>
      <w:r>
        <w:rPr>
          <w:color w:val="231F20"/>
          <w:spacing w:val="8"/>
          <w:sz w:val="24"/>
        </w:rPr>
        <w:t xml:space="preserve"> </w:t>
      </w:r>
      <w:r>
        <w:rPr>
          <w:color w:val="231F20"/>
          <w:sz w:val="24"/>
        </w:rPr>
        <w:t>critical</w:t>
      </w:r>
      <w:r>
        <w:rPr>
          <w:color w:val="231F20"/>
          <w:spacing w:val="8"/>
          <w:sz w:val="24"/>
        </w:rPr>
        <w:t xml:space="preserve"> </w:t>
      </w:r>
      <w:r>
        <w:rPr>
          <w:color w:val="231F20"/>
          <w:sz w:val="24"/>
        </w:rPr>
        <w:t>to</w:t>
      </w:r>
      <w:r>
        <w:rPr>
          <w:color w:val="231F20"/>
          <w:spacing w:val="8"/>
          <w:sz w:val="24"/>
        </w:rPr>
        <w:t xml:space="preserve"> </w:t>
      </w:r>
      <w:r>
        <w:rPr>
          <w:color w:val="231F20"/>
          <w:sz w:val="24"/>
        </w:rPr>
        <w:t>the</w:t>
      </w:r>
      <w:r>
        <w:rPr>
          <w:color w:val="231F20"/>
          <w:spacing w:val="8"/>
          <w:sz w:val="24"/>
        </w:rPr>
        <w:t xml:space="preserve"> </w:t>
      </w:r>
      <w:r>
        <w:rPr>
          <w:color w:val="231F20"/>
          <w:sz w:val="24"/>
        </w:rPr>
        <w:t>process),</w:t>
      </w:r>
      <w:r>
        <w:rPr>
          <w:color w:val="231F20"/>
          <w:spacing w:val="8"/>
          <w:sz w:val="24"/>
        </w:rPr>
        <w:t xml:space="preserve"> </w:t>
      </w:r>
      <w:r>
        <w:rPr>
          <w:color w:val="231F20"/>
          <w:sz w:val="24"/>
        </w:rPr>
        <w:t>are</w:t>
      </w:r>
      <w:r>
        <w:rPr>
          <w:color w:val="231F20"/>
          <w:spacing w:val="8"/>
          <w:sz w:val="24"/>
        </w:rPr>
        <w:t xml:space="preserve"> </w:t>
      </w:r>
      <w:r>
        <w:rPr>
          <w:color w:val="231F20"/>
          <w:sz w:val="24"/>
        </w:rPr>
        <w:t>used</w:t>
      </w:r>
      <w:r>
        <w:rPr>
          <w:color w:val="231F20"/>
          <w:spacing w:val="9"/>
          <w:sz w:val="24"/>
        </w:rPr>
        <w:t xml:space="preserve"> </w:t>
      </w:r>
      <w:r>
        <w:rPr>
          <w:color w:val="231F20"/>
          <w:sz w:val="24"/>
        </w:rPr>
        <w:t>that</w:t>
      </w:r>
      <w:r>
        <w:rPr>
          <w:color w:val="231F20"/>
          <w:spacing w:val="8"/>
          <w:sz w:val="24"/>
        </w:rPr>
        <w:t xml:space="preserve"> </w:t>
      </w:r>
      <w:r>
        <w:rPr>
          <w:color w:val="231F20"/>
          <w:sz w:val="24"/>
        </w:rPr>
        <w:t>conform</w:t>
      </w:r>
      <w:r>
        <w:rPr>
          <w:color w:val="231F20"/>
          <w:spacing w:val="8"/>
          <w:sz w:val="24"/>
        </w:rPr>
        <w:t xml:space="preserve"> </w:t>
      </w:r>
      <w:r>
        <w:rPr>
          <w:color w:val="231F20"/>
          <w:sz w:val="24"/>
        </w:rPr>
        <w:t>to</w:t>
      </w:r>
      <w:r>
        <w:rPr>
          <w:color w:val="231F20"/>
          <w:spacing w:val="8"/>
          <w:sz w:val="24"/>
        </w:rPr>
        <w:t xml:space="preserve"> </w:t>
      </w:r>
      <w:r>
        <w:rPr>
          <w:color w:val="231F20"/>
          <w:sz w:val="24"/>
        </w:rPr>
        <w:t>ISO</w:t>
      </w:r>
      <w:r>
        <w:rPr>
          <w:color w:val="231F20"/>
          <w:spacing w:val="8"/>
          <w:sz w:val="24"/>
        </w:rPr>
        <w:t xml:space="preserve"> </w:t>
      </w:r>
      <w:r>
        <w:rPr>
          <w:color w:val="231F20"/>
          <w:sz w:val="24"/>
        </w:rPr>
        <w:t>11140</w:t>
      </w:r>
      <w:r>
        <w:rPr>
          <w:color w:val="231F20"/>
          <w:spacing w:val="8"/>
          <w:sz w:val="24"/>
        </w:rPr>
        <w:t xml:space="preserve"> </w:t>
      </w:r>
      <w:r>
        <w:rPr>
          <w:color w:val="231F20"/>
          <w:sz w:val="24"/>
        </w:rPr>
        <w:t>part</w:t>
      </w:r>
      <w:r>
        <w:rPr>
          <w:color w:val="231F20"/>
          <w:spacing w:val="9"/>
          <w:sz w:val="24"/>
        </w:rPr>
        <w:t xml:space="preserve"> </w:t>
      </w:r>
      <w:r>
        <w:rPr>
          <w:color w:val="231F20"/>
          <w:sz w:val="24"/>
        </w:rPr>
        <w:t>1</w:t>
      </w:r>
      <w:r>
        <w:rPr>
          <w:color w:val="231F20"/>
          <w:spacing w:val="8"/>
          <w:sz w:val="24"/>
        </w:rPr>
        <w:t xml:space="preserve"> </w:t>
      </w:r>
      <w:r>
        <w:rPr>
          <w:color w:val="231F20"/>
          <w:sz w:val="24"/>
        </w:rPr>
        <w:t>(Sterilisation</w:t>
      </w:r>
      <w:r>
        <w:rPr>
          <w:color w:val="231F20"/>
          <w:spacing w:val="8"/>
          <w:sz w:val="24"/>
        </w:rPr>
        <w:t xml:space="preserve"> </w:t>
      </w:r>
      <w:r>
        <w:rPr>
          <w:color w:val="231F20"/>
          <w:sz w:val="24"/>
        </w:rPr>
        <w:t>of</w:t>
      </w:r>
      <w:r>
        <w:rPr>
          <w:color w:val="231F20"/>
          <w:spacing w:val="8"/>
          <w:sz w:val="24"/>
        </w:rPr>
        <w:t xml:space="preserve"> </w:t>
      </w:r>
      <w:r>
        <w:rPr>
          <w:color w:val="231F20"/>
          <w:sz w:val="24"/>
        </w:rPr>
        <w:t>health</w:t>
      </w:r>
    </w:p>
    <w:p w:rsidR="0080655F" w:rsidRDefault="00976872">
      <w:pPr>
        <w:pStyle w:val="BodyText"/>
        <w:spacing w:before="3" w:line="244" w:lineRule="auto"/>
        <w:ind w:left="1133" w:right="1776"/>
      </w:pPr>
      <w:r>
        <w:rPr>
          <w:color w:val="231F20"/>
        </w:rPr>
        <w:t>care products – Chemical indicators (Class 6 – Emulating indicators)) and must be designed  to react to all critical parameters (e.g. time, temperature and saturated steam pressure) as recommended by the manufacturer of the</w:t>
      </w:r>
      <w:r>
        <w:rPr>
          <w:color w:val="231F20"/>
          <w:spacing w:val="15"/>
        </w:rPr>
        <w:t xml:space="preserve"> </w:t>
      </w:r>
      <w:r>
        <w:rPr>
          <w:color w:val="231F20"/>
        </w:rPr>
        <w:t>autoclave</w:t>
      </w:r>
    </w:p>
    <w:p w:rsidR="0080655F" w:rsidRDefault="00976872">
      <w:pPr>
        <w:pStyle w:val="ListParagraph"/>
        <w:numPr>
          <w:ilvl w:val="0"/>
          <w:numId w:val="5"/>
        </w:numPr>
        <w:tabs>
          <w:tab w:val="left" w:pos="1133"/>
          <w:tab w:val="left" w:pos="1134"/>
        </w:tabs>
        <w:spacing w:before="117" w:line="244" w:lineRule="auto"/>
        <w:ind w:right="1586"/>
        <w:rPr>
          <w:sz w:val="24"/>
        </w:rPr>
      </w:pPr>
      <w:r>
        <w:rPr>
          <w:color w:val="231F20"/>
          <w:sz w:val="24"/>
        </w:rPr>
        <w:t>Complete the record sheet, and if applicable attach the test strip and/or the printed record from the</w:t>
      </w:r>
      <w:r>
        <w:rPr>
          <w:color w:val="231F20"/>
          <w:spacing w:val="2"/>
          <w:sz w:val="24"/>
        </w:rPr>
        <w:t xml:space="preserve"> </w:t>
      </w:r>
      <w:r>
        <w:rPr>
          <w:color w:val="231F20"/>
          <w:sz w:val="24"/>
        </w:rPr>
        <w:t>autoclave</w:t>
      </w:r>
    </w:p>
    <w:p w:rsidR="0080655F" w:rsidRDefault="00976872">
      <w:pPr>
        <w:pStyle w:val="Heading5"/>
        <w:spacing w:before="103"/>
        <w:ind w:left="793"/>
      </w:pPr>
      <w:r>
        <w:rPr>
          <w:color w:val="231F20"/>
        </w:rPr>
        <w:t>Weekly testing</w:t>
      </w:r>
    </w:p>
    <w:p w:rsidR="0080655F" w:rsidRDefault="00976872">
      <w:pPr>
        <w:pStyle w:val="BodyText"/>
        <w:spacing w:before="132"/>
        <w:ind w:left="793"/>
      </w:pPr>
      <w:r>
        <w:rPr>
          <w:color w:val="231F20"/>
          <w:w w:val="105"/>
        </w:rPr>
        <w:t>As above, and in addition:</w:t>
      </w:r>
    </w:p>
    <w:p w:rsidR="0080655F" w:rsidRDefault="00976872">
      <w:pPr>
        <w:pStyle w:val="ListParagraph"/>
        <w:numPr>
          <w:ilvl w:val="0"/>
          <w:numId w:val="5"/>
        </w:numPr>
        <w:tabs>
          <w:tab w:val="left" w:pos="1133"/>
          <w:tab w:val="left" w:pos="1134"/>
        </w:tabs>
        <w:spacing w:before="121"/>
        <w:rPr>
          <w:sz w:val="24"/>
        </w:rPr>
      </w:pPr>
      <w:r>
        <w:rPr>
          <w:color w:val="231F20"/>
          <w:sz w:val="24"/>
        </w:rPr>
        <w:t>Examine the door</w:t>
      </w:r>
      <w:r>
        <w:rPr>
          <w:color w:val="231F20"/>
          <w:spacing w:val="3"/>
          <w:sz w:val="24"/>
        </w:rPr>
        <w:t xml:space="preserve"> </w:t>
      </w:r>
      <w:r>
        <w:rPr>
          <w:color w:val="231F20"/>
          <w:sz w:val="24"/>
        </w:rPr>
        <w:t>seal;</w:t>
      </w:r>
    </w:p>
    <w:p w:rsidR="0080655F" w:rsidRDefault="00976872">
      <w:pPr>
        <w:pStyle w:val="ListParagraph"/>
        <w:numPr>
          <w:ilvl w:val="0"/>
          <w:numId w:val="5"/>
        </w:numPr>
        <w:tabs>
          <w:tab w:val="left" w:pos="1133"/>
          <w:tab w:val="left" w:pos="1134"/>
        </w:tabs>
        <w:rPr>
          <w:sz w:val="24"/>
        </w:rPr>
      </w:pPr>
      <w:r>
        <w:rPr>
          <w:color w:val="231F20"/>
          <w:sz w:val="24"/>
        </w:rPr>
        <w:t>Check the door safety</w:t>
      </w:r>
      <w:r>
        <w:rPr>
          <w:color w:val="231F20"/>
          <w:spacing w:val="5"/>
          <w:sz w:val="24"/>
        </w:rPr>
        <w:t xml:space="preserve"> </w:t>
      </w:r>
      <w:r>
        <w:rPr>
          <w:color w:val="231F20"/>
          <w:sz w:val="24"/>
        </w:rPr>
        <w:t>devices;</w:t>
      </w:r>
    </w:p>
    <w:p w:rsidR="0080655F" w:rsidRDefault="00976872">
      <w:pPr>
        <w:pStyle w:val="ListParagraph"/>
        <w:numPr>
          <w:ilvl w:val="0"/>
          <w:numId w:val="5"/>
        </w:numPr>
        <w:tabs>
          <w:tab w:val="left" w:pos="1133"/>
          <w:tab w:val="left" w:pos="1134"/>
        </w:tabs>
        <w:rPr>
          <w:sz w:val="24"/>
        </w:rPr>
      </w:pPr>
      <w:r>
        <w:rPr>
          <w:color w:val="231F20"/>
          <w:sz w:val="24"/>
        </w:rPr>
        <w:t>Check the pressure</w:t>
      </w:r>
      <w:r>
        <w:rPr>
          <w:color w:val="231F20"/>
          <w:spacing w:val="4"/>
          <w:sz w:val="24"/>
        </w:rPr>
        <w:t xml:space="preserve"> </w:t>
      </w:r>
      <w:r>
        <w:rPr>
          <w:color w:val="231F20"/>
          <w:sz w:val="24"/>
        </w:rPr>
        <w:t>devices;</w:t>
      </w:r>
    </w:p>
    <w:p w:rsidR="0080655F" w:rsidRDefault="00976872">
      <w:pPr>
        <w:pStyle w:val="ListParagraph"/>
        <w:numPr>
          <w:ilvl w:val="0"/>
          <w:numId w:val="5"/>
        </w:numPr>
        <w:tabs>
          <w:tab w:val="left" w:pos="1133"/>
          <w:tab w:val="left" w:pos="1134"/>
        </w:tabs>
        <w:spacing w:before="121"/>
        <w:rPr>
          <w:sz w:val="24"/>
        </w:rPr>
      </w:pPr>
      <w:r>
        <w:rPr>
          <w:color w:val="231F20"/>
          <w:sz w:val="24"/>
        </w:rPr>
        <w:t>Record the</w:t>
      </w:r>
      <w:r>
        <w:rPr>
          <w:color w:val="231F20"/>
          <w:sz w:val="24"/>
        </w:rPr>
        <w:t xml:space="preserve"> check and any defects found on the record</w:t>
      </w:r>
      <w:r>
        <w:rPr>
          <w:color w:val="231F20"/>
          <w:spacing w:val="22"/>
          <w:sz w:val="24"/>
        </w:rPr>
        <w:t xml:space="preserve"> </w:t>
      </w:r>
      <w:r>
        <w:rPr>
          <w:color w:val="231F20"/>
          <w:sz w:val="24"/>
        </w:rPr>
        <w:t>sheet.</w:t>
      </w:r>
    </w:p>
    <w:p w:rsidR="0080655F" w:rsidRDefault="0080655F">
      <w:pPr>
        <w:rPr>
          <w:sz w:val="24"/>
        </w:rPr>
        <w:sectPr w:rsidR="0080655F">
          <w:headerReference w:type="even" r:id="rId83"/>
          <w:pgSz w:w="11910" w:h="16840"/>
          <w:pgMar w:top="660" w:right="120" w:bottom="900" w:left="0" w:header="0" w:footer="709" w:gutter="0"/>
          <w:cols w:space="720"/>
        </w:sectPr>
      </w:pPr>
    </w:p>
    <w:p w:rsidR="0080655F" w:rsidRDefault="00976872">
      <w:pPr>
        <w:pStyle w:val="BodyText"/>
        <w:ind w:left="1360"/>
        <w:rPr>
          <w:sz w:val="20"/>
        </w:rPr>
      </w:pPr>
      <w:r>
        <w:rPr>
          <w:noProof/>
          <w:sz w:val="20"/>
          <w:lang w:val="en-GB" w:eastAsia="en-GB"/>
        </w:rPr>
        <w:lastRenderedPageBreak/>
        <mc:AlternateContent>
          <mc:Choice Requires="wps">
            <w:drawing>
              <wp:inline distT="0" distB="0" distL="0" distR="0">
                <wp:extent cx="6264275" cy="1296035"/>
                <wp:effectExtent l="0" t="0" r="0" b="0"/>
                <wp:docPr id="11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296035"/>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pStyle w:val="BodyText"/>
                              <w:spacing w:before="65" w:line="244" w:lineRule="auto"/>
                              <w:ind w:left="113" w:right="323"/>
                            </w:pPr>
                            <w:r>
                              <w:rPr>
                                <w:color w:val="231F20"/>
                              </w:rPr>
                              <w:t xml:space="preserve">Annual checks (or quarterly if recommended by the manufacturer) should be carried out by a registered, authorised person. A contract can be arranged through the autoclave manufacturer  or supplier. All records should be kept on site. Details of Authorised </w:t>
                            </w:r>
                            <w:r>
                              <w:rPr>
                                <w:color w:val="231F20"/>
                              </w:rPr>
                              <w:t>Persons are available from the Institute of Healthcare Engineering and Estates Management (0239 282 3186). The United Kingdom Accreditation Service (UKAS) can advise on bodies that have relevant accreditation for the provision of competent persons (020 891</w:t>
                            </w:r>
                            <w:r>
                              <w:rPr>
                                <w:color w:val="231F20"/>
                              </w:rPr>
                              <w:t>7 8400 or</w:t>
                            </w:r>
                            <w:r>
                              <w:rPr>
                                <w:color w:val="231F20"/>
                                <w:spacing w:val="26"/>
                              </w:rPr>
                              <w:t xml:space="preserve"> </w:t>
                            </w:r>
                            <w:r>
                              <w:rPr>
                                <w:color w:val="231F20"/>
                              </w:rPr>
                              <w:t>www.ukas.com).</w:t>
                            </w:r>
                          </w:p>
                        </w:txbxContent>
                      </wps:txbx>
                      <wps:bodyPr rot="0" vert="horz" wrap="square" lIns="0" tIns="0" rIns="0" bIns="0" anchor="t" anchorCtr="0" upright="1">
                        <a:noAutofit/>
                      </wps:bodyPr>
                    </wps:wsp>
                  </a:graphicData>
                </a:graphic>
              </wp:inline>
            </w:drawing>
          </mc:Choice>
          <mc:Fallback>
            <w:pict>
              <v:shape id="Text Box 40" o:spid="_x0000_s1060" type="#_x0000_t202" style="width:493.25pt;height:10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" fillcolor="#fff6d2" stroked="f">
                <v:textbox inset="0,0,0,0">
                  <w:txbxContent>
                    <w:p w:rsidR="0080655F" w:rsidRDefault="00976872">
                      <w:pPr>
                        <w:pStyle w:val="BodyText"/>
                        <w:spacing w:before="65" w:line="244" w:lineRule="auto"/>
                        <w:ind w:left="113" w:right="323"/>
                      </w:pPr>
                      <w:r>
                        <w:rPr>
                          <w:color w:val="231F20"/>
                        </w:rPr>
                        <w:t xml:space="preserve">Annual checks (or quarterly if recommended by the manufacturer) should be carried out by a registered, authorised person. A contract can be arranged through the autoclave manufacturer  or supplier. All records should be kept on site. Details of Authorised </w:t>
                      </w:r>
                      <w:r>
                        <w:rPr>
                          <w:color w:val="231F20"/>
                        </w:rPr>
                        <w:t>Persons are available from the Institute of Healthcare Engineering and Estates Management (0239 282 3186). The United Kingdom Accreditation Service (UKAS) can advise on bodies that have relevant accreditation for the provision of competent persons (020 891</w:t>
                      </w:r>
                      <w:r>
                        <w:rPr>
                          <w:color w:val="231F20"/>
                        </w:rPr>
                        <w:t>7 8400 or</w:t>
                      </w:r>
                      <w:r>
                        <w:rPr>
                          <w:color w:val="231F20"/>
                          <w:spacing w:val="26"/>
                        </w:rPr>
                        <w:t xml:space="preserve"> </w:t>
                      </w:r>
                      <w:r>
                        <w:rPr>
                          <w:color w:val="231F20"/>
                        </w:rPr>
                        <w:t>www.ukas.com).</w:t>
                      </w:r>
                    </w:p>
                  </w:txbxContent>
                </v:textbox>
                <w10:anchorlock/>
              </v:shape>
            </w:pict>
          </mc:Fallback>
        </mc:AlternateContent>
      </w:r>
    </w:p>
    <w:p w:rsidR="0080655F" w:rsidRDefault="00976872">
      <w:pPr>
        <w:pStyle w:val="BodyText"/>
        <w:spacing w:before="9"/>
        <w:rPr>
          <w:sz w:val="9"/>
        </w:rPr>
      </w:pPr>
      <w:r>
        <w:rPr>
          <w:noProof/>
          <w:lang w:val="en-GB" w:eastAsia="en-GB"/>
        </w:rPr>
        <mc:AlternateContent>
          <mc:Choice Requires="wps">
            <w:drawing>
              <wp:anchor distT="0" distB="0" distL="0" distR="0" simplePos="0" relativeHeight="487612928" behindDoc="1" locked="0" layoutInCell="1" allowOverlap="1">
                <wp:simplePos x="0" y="0"/>
                <wp:positionH relativeFrom="page">
                  <wp:posOffset>864235</wp:posOffset>
                </wp:positionH>
                <wp:positionV relativeFrom="paragraph">
                  <wp:posOffset>91440</wp:posOffset>
                </wp:positionV>
                <wp:extent cx="6264275" cy="1728470"/>
                <wp:effectExtent l="0" t="0" r="0" b="0"/>
                <wp:wrapTopAndBottom/>
                <wp:docPr id="1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728470"/>
                        </a:xfrm>
                        <a:prstGeom prst="rect">
                          <a:avLst/>
                        </a:prstGeom>
                        <a:solidFill>
                          <a:srgbClr val="FCD3C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REG</w:t>
                            </w:r>
                          </w:p>
                          <w:p w:rsidR="0080655F" w:rsidRDefault="00976872">
                            <w:pPr>
                              <w:pStyle w:val="BodyText"/>
                              <w:spacing w:before="120" w:line="244" w:lineRule="auto"/>
                              <w:ind w:left="113" w:right="258"/>
                            </w:pPr>
                            <w:r>
                              <w:rPr>
                                <w:color w:val="231F20"/>
                              </w:rPr>
                              <w:t>A pressure test certificate must be available, and there must be a written scheme of examination and a maintenance programme to ensure that the steriliser’s pressure system is regularly   checked</w:t>
                            </w:r>
                            <w:r>
                              <w:rPr>
                                <w:color w:val="231F20"/>
                                <w:spacing w:val="10"/>
                              </w:rPr>
                              <w:t xml:space="preserve"> </w:t>
                            </w:r>
                            <w:r>
                              <w:rPr>
                                <w:color w:val="231F20"/>
                              </w:rPr>
                              <w:t>for</w:t>
                            </w:r>
                            <w:r>
                              <w:rPr>
                                <w:color w:val="231F20"/>
                                <w:spacing w:val="11"/>
                              </w:rPr>
                              <w:t xml:space="preserve"> </w:t>
                            </w:r>
                            <w:r>
                              <w:rPr>
                                <w:color w:val="231F20"/>
                              </w:rPr>
                              <w:t>safety.</w:t>
                            </w:r>
                            <w:r>
                              <w:rPr>
                                <w:color w:val="231F20"/>
                                <w:spacing w:val="-1"/>
                              </w:rPr>
                              <w:t xml:space="preserve"> </w:t>
                            </w:r>
                            <w:r>
                              <w:rPr>
                                <w:color w:val="231F20"/>
                              </w:rPr>
                              <w:t>The</w:t>
                            </w:r>
                            <w:r>
                              <w:rPr>
                                <w:color w:val="231F20"/>
                                <w:spacing w:val="11"/>
                              </w:rPr>
                              <w:t xml:space="preserve"> </w:t>
                            </w:r>
                            <w:r>
                              <w:rPr>
                                <w:color w:val="231F20"/>
                              </w:rPr>
                              <w:t>written</w:t>
                            </w:r>
                            <w:r>
                              <w:rPr>
                                <w:color w:val="231F20"/>
                                <w:spacing w:val="11"/>
                              </w:rPr>
                              <w:t xml:space="preserve"> </w:t>
                            </w:r>
                            <w:r>
                              <w:rPr>
                                <w:color w:val="231F20"/>
                              </w:rPr>
                              <w:t>scheme</w:t>
                            </w:r>
                            <w:r>
                              <w:rPr>
                                <w:color w:val="231F20"/>
                                <w:spacing w:val="10"/>
                              </w:rPr>
                              <w:t xml:space="preserve"> </w:t>
                            </w:r>
                            <w:r>
                              <w:rPr>
                                <w:color w:val="231F20"/>
                              </w:rPr>
                              <w:t>of</w:t>
                            </w:r>
                            <w:r>
                              <w:rPr>
                                <w:color w:val="231F20"/>
                                <w:spacing w:val="11"/>
                              </w:rPr>
                              <w:t xml:space="preserve"> </w:t>
                            </w:r>
                            <w:r>
                              <w:rPr>
                                <w:color w:val="231F20"/>
                              </w:rPr>
                              <w:t>examination</w:t>
                            </w:r>
                            <w:r>
                              <w:rPr>
                                <w:color w:val="231F20"/>
                                <w:spacing w:val="11"/>
                              </w:rPr>
                              <w:t xml:space="preserve"> </w:t>
                            </w:r>
                            <w:r>
                              <w:rPr>
                                <w:color w:val="231F20"/>
                              </w:rPr>
                              <w:t>must</w:t>
                            </w:r>
                            <w:r>
                              <w:rPr>
                                <w:color w:val="231F20"/>
                                <w:spacing w:val="11"/>
                              </w:rPr>
                              <w:t xml:space="preserve"> </w:t>
                            </w:r>
                            <w:r>
                              <w:rPr>
                                <w:color w:val="231F20"/>
                              </w:rPr>
                              <w:t>specify</w:t>
                            </w:r>
                            <w:r>
                              <w:rPr>
                                <w:color w:val="231F20"/>
                                <w:spacing w:val="10"/>
                              </w:rPr>
                              <w:t xml:space="preserve"> </w:t>
                            </w:r>
                            <w:r>
                              <w:rPr>
                                <w:color w:val="231F20"/>
                              </w:rPr>
                              <w:t>t</w:t>
                            </w:r>
                            <w:r>
                              <w:rPr>
                                <w:color w:val="231F20"/>
                              </w:rPr>
                              <w:t>he</w:t>
                            </w:r>
                            <w:r>
                              <w:rPr>
                                <w:color w:val="231F20"/>
                                <w:spacing w:val="11"/>
                              </w:rPr>
                              <w:t xml:space="preserve"> </w:t>
                            </w:r>
                            <w:r>
                              <w:rPr>
                                <w:color w:val="231F20"/>
                              </w:rPr>
                              <w:t>nature</w:t>
                            </w:r>
                            <w:r>
                              <w:rPr>
                                <w:color w:val="231F20"/>
                                <w:spacing w:val="11"/>
                              </w:rPr>
                              <w:t xml:space="preserve"> </w:t>
                            </w:r>
                            <w:r>
                              <w:rPr>
                                <w:color w:val="231F20"/>
                              </w:rPr>
                              <w:t>and</w:t>
                            </w:r>
                            <w:r>
                              <w:rPr>
                                <w:color w:val="231F20"/>
                                <w:spacing w:val="11"/>
                              </w:rPr>
                              <w:t xml:space="preserve"> </w:t>
                            </w:r>
                            <w:r>
                              <w:rPr>
                                <w:color w:val="231F20"/>
                              </w:rPr>
                              <w:t>frequency</w:t>
                            </w:r>
                          </w:p>
                          <w:p w:rsidR="0080655F" w:rsidRDefault="00976872">
                            <w:pPr>
                              <w:pStyle w:val="BodyText"/>
                              <w:spacing w:before="4" w:line="244" w:lineRule="auto"/>
                              <w:ind w:left="113" w:right="451"/>
                            </w:pPr>
                            <w:r>
                              <w:rPr>
                                <w:color w:val="231F20"/>
                              </w:rPr>
                              <w:t>of examinations, and include any special measures that may be needed to prepare a system  for</w:t>
                            </w:r>
                            <w:r>
                              <w:rPr>
                                <w:color w:val="231F20"/>
                                <w:spacing w:val="10"/>
                              </w:rPr>
                              <w:t xml:space="preserve"> </w:t>
                            </w:r>
                            <w:r>
                              <w:rPr>
                                <w:color w:val="231F20"/>
                              </w:rPr>
                              <w:t>safe</w:t>
                            </w:r>
                            <w:r>
                              <w:rPr>
                                <w:color w:val="231F20"/>
                                <w:spacing w:val="11"/>
                              </w:rPr>
                              <w:t xml:space="preserve"> </w:t>
                            </w:r>
                            <w:r>
                              <w:rPr>
                                <w:color w:val="231F20"/>
                              </w:rPr>
                              <w:t>examination.</w:t>
                            </w:r>
                            <w:r>
                              <w:rPr>
                                <w:color w:val="231F20"/>
                                <w:spacing w:val="11"/>
                              </w:rPr>
                              <w:t xml:space="preserve"> </w:t>
                            </w:r>
                            <w:r>
                              <w:rPr>
                                <w:color w:val="231F20"/>
                              </w:rPr>
                              <w:t>It</w:t>
                            </w:r>
                            <w:r>
                              <w:rPr>
                                <w:color w:val="231F20"/>
                                <w:spacing w:val="11"/>
                              </w:rPr>
                              <w:t xml:space="preserve"> </w:t>
                            </w:r>
                            <w:r>
                              <w:rPr>
                                <w:color w:val="231F20"/>
                              </w:rPr>
                              <w:t>is</w:t>
                            </w:r>
                            <w:r>
                              <w:rPr>
                                <w:color w:val="231F20"/>
                                <w:spacing w:val="11"/>
                              </w:rPr>
                              <w:t xml:space="preserve"> </w:t>
                            </w:r>
                            <w:r>
                              <w:rPr>
                                <w:color w:val="231F20"/>
                              </w:rPr>
                              <w:t>a</w:t>
                            </w:r>
                            <w:r>
                              <w:rPr>
                                <w:color w:val="231F20"/>
                                <w:spacing w:val="11"/>
                              </w:rPr>
                              <w:t xml:space="preserve"> </w:t>
                            </w:r>
                            <w:r>
                              <w:rPr>
                                <w:color w:val="231F20"/>
                              </w:rPr>
                              <w:t>statutory</w:t>
                            </w:r>
                            <w:r>
                              <w:rPr>
                                <w:color w:val="231F20"/>
                                <w:spacing w:val="11"/>
                              </w:rPr>
                              <w:t xml:space="preserve"> </w:t>
                            </w:r>
                            <w:r>
                              <w:rPr>
                                <w:color w:val="231F20"/>
                              </w:rPr>
                              <w:t>examination</w:t>
                            </w:r>
                            <w:r>
                              <w:rPr>
                                <w:color w:val="231F20"/>
                                <w:spacing w:val="10"/>
                              </w:rPr>
                              <w:t xml:space="preserve"> </w:t>
                            </w:r>
                            <w:r>
                              <w:rPr>
                                <w:color w:val="231F20"/>
                              </w:rPr>
                              <w:t>(Pressure</w:t>
                            </w:r>
                            <w:r>
                              <w:rPr>
                                <w:color w:val="231F20"/>
                                <w:spacing w:val="11"/>
                              </w:rPr>
                              <w:t xml:space="preserve"> </w:t>
                            </w:r>
                            <w:r>
                              <w:rPr>
                                <w:color w:val="231F20"/>
                              </w:rPr>
                              <w:t>Systems</w:t>
                            </w:r>
                            <w:r>
                              <w:rPr>
                                <w:color w:val="231F20"/>
                                <w:spacing w:val="11"/>
                              </w:rPr>
                              <w:t xml:space="preserve"> </w:t>
                            </w:r>
                            <w:r>
                              <w:rPr>
                                <w:color w:val="231F20"/>
                              </w:rPr>
                              <w:t>Safety</w:t>
                            </w:r>
                            <w:r>
                              <w:rPr>
                                <w:color w:val="231F20"/>
                                <w:spacing w:val="11"/>
                              </w:rPr>
                              <w:t xml:space="preserve"> </w:t>
                            </w:r>
                            <w:r>
                              <w:rPr>
                                <w:color w:val="231F20"/>
                              </w:rPr>
                              <w:t>Regulations</w:t>
                            </w:r>
                            <w:r>
                              <w:rPr>
                                <w:color w:val="231F20"/>
                                <w:spacing w:val="11"/>
                              </w:rPr>
                              <w:t xml:space="preserve"> </w:t>
                            </w:r>
                            <w:r>
                              <w:rPr>
                                <w:color w:val="231F20"/>
                              </w:rPr>
                              <w:t>2000)</w:t>
                            </w:r>
                          </w:p>
                          <w:p w:rsidR="0080655F" w:rsidRDefault="00976872">
                            <w:pPr>
                              <w:pStyle w:val="BodyText"/>
                              <w:spacing w:before="2" w:line="244" w:lineRule="auto"/>
                              <w:ind w:left="113"/>
                            </w:pPr>
                            <w:r>
                              <w:rPr>
                                <w:color w:val="231F20"/>
                              </w:rPr>
                              <w:t>designed to ensure that your pressure system is</w:t>
                            </w:r>
                            <w:r>
                              <w:rPr>
                                <w:color w:val="231F20"/>
                              </w:rPr>
                              <w:t xml:space="preserve"> safe for use. It is not a substitute for regular and routine maintenance.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1" type="#_x0000_t202" style="position:absolute;margin-left:68.05pt;margin-top:7.2pt;width:493.25pt;height:136.1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" fillcolor="#fcd3c1" stroked="f">
                <v:textbox inset="0,0,0,0">
                  <w:txbxContent>
                    <w:p w:rsidR="0080655F" w:rsidRDefault="00976872">
                      <w:pPr>
                        <w:spacing w:before="65"/>
                        <w:ind w:left="113"/>
                        <w:rPr>
                          <w:b/>
                          <w:i/>
                          <w:sz w:val="24"/>
                        </w:rPr>
                      </w:pPr>
                      <w:r>
                        <w:rPr>
                          <w:b/>
                          <w:i/>
                          <w:color w:val="231F20"/>
                          <w:w w:val="105"/>
                          <w:sz w:val="24"/>
                        </w:rPr>
                        <w:t>REG</w:t>
                      </w:r>
                    </w:p>
                    <w:p w:rsidR="0080655F" w:rsidRDefault="00976872">
                      <w:pPr>
                        <w:pStyle w:val="BodyText"/>
                        <w:spacing w:before="120" w:line="244" w:lineRule="auto"/>
                        <w:ind w:left="113" w:right="258"/>
                      </w:pPr>
                      <w:r>
                        <w:rPr>
                          <w:color w:val="231F20"/>
                        </w:rPr>
                        <w:t>A pressure test certificate must be available, and there must be a written scheme of examination and a maintenance programme to ensure that the steriliser’s pressure system is regularly   checked</w:t>
                      </w:r>
                      <w:r>
                        <w:rPr>
                          <w:color w:val="231F20"/>
                          <w:spacing w:val="10"/>
                        </w:rPr>
                        <w:t xml:space="preserve"> </w:t>
                      </w:r>
                      <w:r>
                        <w:rPr>
                          <w:color w:val="231F20"/>
                        </w:rPr>
                        <w:t>for</w:t>
                      </w:r>
                      <w:r>
                        <w:rPr>
                          <w:color w:val="231F20"/>
                          <w:spacing w:val="11"/>
                        </w:rPr>
                        <w:t xml:space="preserve"> </w:t>
                      </w:r>
                      <w:r>
                        <w:rPr>
                          <w:color w:val="231F20"/>
                        </w:rPr>
                        <w:t>safety.</w:t>
                      </w:r>
                      <w:r>
                        <w:rPr>
                          <w:color w:val="231F20"/>
                          <w:spacing w:val="-1"/>
                        </w:rPr>
                        <w:t xml:space="preserve"> </w:t>
                      </w:r>
                      <w:r>
                        <w:rPr>
                          <w:color w:val="231F20"/>
                        </w:rPr>
                        <w:t>The</w:t>
                      </w:r>
                      <w:r>
                        <w:rPr>
                          <w:color w:val="231F20"/>
                          <w:spacing w:val="11"/>
                        </w:rPr>
                        <w:t xml:space="preserve"> </w:t>
                      </w:r>
                      <w:r>
                        <w:rPr>
                          <w:color w:val="231F20"/>
                        </w:rPr>
                        <w:t>written</w:t>
                      </w:r>
                      <w:r>
                        <w:rPr>
                          <w:color w:val="231F20"/>
                          <w:spacing w:val="11"/>
                        </w:rPr>
                        <w:t xml:space="preserve"> </w:t>
                      </w:r>
                      <w:r>
                        <w:rPr>
                          <w:color w:val="231F20"/>
                        </w:rPr>
                        <w:t>scheme</w:t>
                      </w:r>
                      <w:r>
                        <w:rPr>
                          <w:color w:val="231F20"/>
                          <w:spacing w:val="10"/>
                        </w:rPr>
                        <w:t xml:space="preserve"> </w:t>
                      </w:r>
                      <w:r>
                        <w:rPr>
                          <w:color w:val="231F20"/>
                        </w:rPr>
                        <w:t>of</w:t>
                      </w:r>
                      <w:r>
                        <w:rPr>
                          <w:color w:val="231F20"/>
                          <w:spacing w:val="11"/>
                        </w:rPr>
                        <w:t xml:space="preserve"> </w:t>
                      </w:r>
                      <w:r>
                        <w:rPr>
                          <w:color w:val="231F20"/>
                        </w:rPr>
                        <w:t>examination</w:t>
                      </w:r>
                      <w:r>
                        <w:rPr>
                          <w:color w:val="231F20"/>
                          <w:spacing w:val="11"/>
                        </w:rPr>
                        <w:t xml:space="preserve"> </w:t>
                      </w:r>
                      <w:r>
                        <w:rPr>
                          <w:color w:val="231F20"/>
                        </w:rPr>
                        <w:t>must</w:t>
                      </w:r>
                      <w:r>
                        <w:rPr>
                          <w:color w:val="231F20"/>
                          <w:spacing w:val="11"/>
                        </w:rPr>
                        <w:t xml:space="preserve"> </w:t>
                      </w:r>
                      <w:r>
                        <w:rPr>
                          <w:color w:val="231F20"/>
                        </w:rPr>
                        <w:t>specify</w:t>
                      </w:r>
                      <w:r>
                        <w:rPr>
                          <w:color w:val="231F20"/>
                          <w:spacing w:val="10"/>
                        </w:rPr>
                        <w:t xml:space="preserve"> </w:t>
                      </w:r>
                      <w:r>
                        <w:rPr>
                          <w:color w:val="231F20"/>
                        </w:rPr>
                        <w:t>t</w:t>
                      </w:r>
                      <w:r>
                        <w:rPr>
                          <w:color w:val="231F20"/>
                        </w:rPr>
                        <w:t>he</w:t>
                      </w:r>
                      <w:r>
                        <w:rPr>
                          <w:color w:val="231F20"/>
                          <w:spacing w:val="11"/>
                        </w:rPr>
                        <w:t xml:space="preserve"> </w:t>
                      </w:r>
                      <w:r>
                        <w:rPr>
                          <w:color w:val="231F20"/>
                        </w:rPr>
                        <w:t>nature</w:t>
                      </w:r>
                      <w:r>
                        <w:rPr>
                          <w:color w:val="231F20"/>
                          <w:spacing w:val="11"/>
                        </w:rPr>
                        <w:t xml:space="preserve"> </w:t>
                      </w:r>
                      <w:r>
                        <w:rPr>
                          <w:color w:val="231F20"/>
                        </w:rPr>
                        <w:t>and</w:t>
                      </w:r>
                      <w:r>
                        <w:rPr>
                          <w:color w:val="231F20"/>
                          <w:spacing w:val="11"/>
                        </w:rPr>
                        <w:t xml:space="preserve"> </w:t>
                      </w:r>
                      <w:r>
                        <w:rPr>
                          <w:color w:val="231F20"/>
                        </w:rPr>
                        <w:t>frequency</w:t>
                      </w:r>
                    </w:p>
                    <w:p w:rsidR="0080655F" w:rsidRDefault="00976872">
                      <w:pPr>
                        <w:pStyle w:val="BodyText"/>
                        <w:spacing w:before="4" w:line="244" w:lineRule="auto"/>
                        <w:ind w:left="113" w:right="451"/>
                      </w:pPr>
                      <w:r>
                        <w:rPr>
                          <w:color w:val="231F20"/>
                        </w:rPr>
                        <w:t>of examinations, and include any special measures that may be needed to prepare a system  for</w:t>
                      </w:r>
                      <w:r>
                        <w:rPr>
                          <w:color w:val="231F20"/>
                          <w:spacing w:val="10"/>
                        </w:rPr>
                        <w:t xml:space="preserve"> </w:t>
                      </w:r>
                      <w:r>
                        <w:rPr>
                          <w:color w:val="231F20"/>
                        </w:rPr>
                        <w:t>safe</w:t>
                      </w:r>
                      <w:r>
                        <w:rPr>
                          <w:color w:val="231F20"/>
                          <w:spacing w:val="11"/>
                        </w:rPr>
                        <w:t xml:space="preserve"> </w:t>
                      </w:r>
                      <w:r>
                        <w:rPr>
                          <w:color w:val="231F20"/>
                        </w:rPr>
                        <w:t>examination.</w:t>
                      </w:r>
                      <w:r>
                        <w:rPr>
                          <w:color w:val="231F20"/>
                          <w:spacing w:val="11"/>
                        </w:rPr>
                        <w:t xml:space="preserve"> </w:t>
                      </w:r>
                      <w:r>
                        <w:rPr>
                          <w:color w:val="231F20"/>
                        </w:rPr>
                        <w:t>It</w:t>
                      </w:r>
                      <w:r>
                        <w:rPr>
                          <w:color w:val="231F20"/>
                          <w:spacing w:val="11"/>
                        </w:rPr>
                        <w:t xml:space="preserve"> </w:t>
                      </w:r>
                      <w:r>
                        <w:rPr>
                          <w:color w:val="231F20"/>
                        </w:rPr>
                        <w:t>is</w:t>
                      </w:r>
                      <w:r>
                        <w:rPr>
                          <w:color w:val="231F20"/>
                          <w:spacing w:val="11"/>
                        </w:rPr>
                        <w:t xml:space="preserve"> </w:t>
                      </w:r>
                      <w:r>
                        <w:rPr>
                          <w:color w:val="231F20"/>
                        </w:rPr>
                        <w:t>a</w:t>
                      </w:r>
                      <w:r>
                        <w:rPr>
                          <w:color w:val="231F20"/>
                          <w:spacing w:val="11"/>
                        </w:rPr>
                        <w:t xml:space="preserve"> </w:t>
                      </w:r>
                      <w:r>
                        <w:rPr>
                          <w:color w:val="231F20"/>
                        </w:rPr>
                        <w:t>statutory</w:t>
                      </w:r>
                      <w:r>
                        <w:rPr>
                          <w:color w:val="231F20"/>
                          <w:spacing w:val="11"/>
                        </w:rPr>
                        <w:t xml:space="preserve"> </w:t>
                      </w:r>
                      <w:r>
                        <w:rPr>
                          <w:color w:val="231F20"/>
                        </w:rPr>
                        <w:t>examination</w:t>
                      </w:r>
                      <w:r>
                        <w:rPr>
                          <w:color w:val="231F20"/>
                          <w:spacing w:val="10"/>
                        </w:rPr>
                        <w:t xml:space="preserve"> </w:t>
                      </w:r>
                      <w:r>
                        <w:rPr>
                          <w:color w:val="231F20"/>
                        </w:rPr>
                        <w:t>(Pressure</w:t>
                      </w:r>
                      <w:r>
                        <w:rPr>
                          <w:color w:val="231F20"/>
                          <w:spacing w:val="11"/>
                        </w:rPr>
                        <w:t xml:space="preserve"> </w:t>
                      </w:r>
                      <w:r>
                        <w:rPr>
                          <w:color w:val="231F20"/>
                        </w:rPr>
                        <w:t>Systems</w:t>
                      </w:r>
                      <w:r>
                        <w:rPr>
                          <w:color w:val="231F20"/>
                          <w:spacing w:val="11"/>
                        </w:rPr>
                        <w:t xml:space="preserve"> </w:t>
                      </w:r>
                      <w:r>
                        <w:rPr>
                          <w:color w:val="231F20"/>
                        </w:rPr>
                        <w:t>Safety</w:t>
                      </w:r>
                      <w:r>
                        <w:rPr>
                          <w:color w:val="231F20"/>
                          <w:spacing w:val="11"/>
                        </w:rPr>
                        <w:t xml:space="preserve"> </w:t>
                      </w:r>
                      <w:r>
                        <w:rPr>
                          <w:color w:val="231F20"/>
                        </w:rPr>
                        <w:t>Regulations</w:t>
                      </w:r>
                      <w:r>
                        <w:rPr>
                          <w:color w:val="231F20"/>
                          <w:spacing w:val="11"/>
                        </w:rPr>
                        <w:t xml:space="preserve"> </w:t>
                      </w:r>
                      <w:r>
                        <w:rPr>
                          <w:color w:val="231F20"/>
                        </w:rPr>
                        <w:t>2000)</w:t>
                      </w:r>
                    </w:p>
                    <w:p w:rsidR="0080655F" w:rsidRDefault="00976872">
                      <w:pPr>
                        <w:pStyle w:val="BodyText"/>
                        <w:spacing w:before="2" w:line="244" w:lineRule="auto"/>
                        <w:ind w:left="113"/>
                      </w:pPr>
                      <w:r>
                        <w:rPr>
                          <w:color w:val="231F20"/>
                        </w:rPr>
                        <w:t>designed to ensure that your pressure system is</w:t>
                      </w:r>
                      <w:r>
                        <w:rPr>
                          <w:color w:val="231F20"/>
                        </w:rPr>
                        <w:t xml:space="preserve"> safe for use. It is not a substitute for regular and routine maintenance.</w:t>
                      </w:r>
                    </w:p>
                  </w:txbxContent>
                </v:textbox>
                <w10:wrap type="topAndBottom" anchorx="page"/>
              </v:shape>
            </w:pict>
          </mc:Fallback>
        </mc:AlternateContent>
      </w:r>
      <w:r>
        <w:rPr>
          <w:noProof/>
          <w:lang w:val="en-GB" w:eastAsia="en-GB"/>
        </w:rPr>
        <mc:AlternateContent>
          <mc:Choice Requires="wps">
            <w:drawing>
              <wp:anchor distT="0" distB="0" distL="0" distR="0" simplePos="0" relativeHeight="487613440" behindDoc="1" locked="0" layoutInCell="1" allowOverlap="1">
                <wp:simplePos x="0" y="0"/>
                <wp:positionH relativeFrom="page">
                  <wp:posOffset>864235</wp:posOffset>
                </wp:positionH>
                <wp:positionV relativeFrom="paragraph">
                  <wp:posOffset>1927225</wp:posOffset>
                </wp:positionV>
                <wp:extent cx="6264275" cy="1548130"/>
                <wp:effectExtent l="0" t="0" r="0" b="0"/>
                <wp:wrapTopAndBottom/>
                <wp:docPr id="1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548130"/>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297"/>
                            </w:pPr>
                            <w:r>
                              <w:rPr>
                                <w:color w:val="231F20"/>
                              </w:rPr>
                              <w:t>The maintenance programme should take into account the system and equipment age, its uses and environment. The results of all checks and details of repairs should be recorded</w:t>
                            </w:r>
                            <w:r>
                              <w:rPr>
                                <w:color w:val="231F20"/>
                              </w:rPr>
                              <w:t>, and must    be kept on the premises for health and safety officers to view. Sterilisers that are not maintained correctly and tested periodically can be dangerous. Steriliser door locks and their operating mechanism, hinges and door seals all form part o</w:t>
                            </w:r>
                            <w:r>
                              <w:rPr>
                                <w:color w:val="231F20"/>
                              </w:rPr>
                              <w:t>f the pressure containment system. The force   on a benchtop steam steriliser door can be about 3/4</w:t>
                            </w:r>
                            <w:r>
                              <w:rPr>
                                <w:color w:val="231F20"/>
                                <w:spacing w:val="25"/>
                              </w:rPr>
                              <w:t xml:space="preserve"> </w:t>
                            </w:r>
                            <w:r>
                              <w:rPr>
                                <w:color w:val="231F20"/>
                              </w:rPr>
                              <w:t>tonne.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2" type="#_x0000_t202" style="position:absolute;margin-left:68.05pt;margin-top:151.75pt;width:493.25pt;height:121.9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297"/>
                      </w:pPr>
                      <w:r>
                        <w:rPr>
                          <w:color w:val="231F20"/>
                        </w:rPr>
                        <w:t>The maintenance programme should take into account the system and equipment age, its uses and environment. The results of all checks and details of repairs should be recorded</w:t>
                      </w:r>
                      <w:r>
                        <w:rPr>
                          <w:color w:val="231F20"/>
                        </w:rPr>
                        <w:t>, and must    be kept on the premises for health and safety officers to view. Sterilisers that are not maintained correctly and tested periodically can be dangerous. Steriliser door locks and their operating mechanism, hinges and door seals all form part o</w:t>
                      </w:r>
                      <w:r>
                        <w:rPr>
                          <w:color w:val="231F20"/>
                        </w:rPr>
                        <w:t>f the pressure containment system. The force   on a benchtop steam steriliser door can be about 3/4</w:t>
                      </w:r>
                      <w:r>
                        <w:rPr>
                          <w:color w:val="231F20"/>
                          <w:spacing w:val="25"/>
                        </w:rPr>
                        <w:t xml:space="preserve"> </w:t>
                      </w:r>
                      <w:r>
                        <w:rPr>
                          <w:color w:val="231F20"/>
                        </w:rPr>
                        <w:t>tonne.</w:t>
                      </w:r>
                    </w:p>
                  </w:txbxContent>
                </v:textbox>
                <w10:wrap type="topAndBottom" anchorx="page"/>
              </v:shape>
            </w:pict>
          </mc:Fallback>
        </mc:AlternateContent>
      </w:r>
    </w:p>
    <w:p w:rsidR="0080655F" w:rsidRDefault="0080655F">
      <w:pPr>
        <w:pStyle w:val="BodyText"/>
        <w:spacing w:before="9"/>
        <w:rPr>
          <w:sz w:val="10"/>
        </w:rPr>
      </w:pPr>
    </w:p>
    <w:p w:rsidR="0080655F" w:rsidRDefault="0080655F">
      <w:pPr>
        <w:pStyle w:val="BodyText"/>
        <w:spacing w:before="3"/>
        <w:rPr>
          <w:sz w:val="12"/>
        </w:rPr>
      </w:pPr>
    </w:p>
    <w:tbl>
      <w:tblPr>
        <w:tblW w:w="0" w:type="auto"/>
        <w:tblInd w:w="13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24"/>
        <w:gridCol w:w="2481"/>
        <w:gridCol w:w="2481"/>
        <w:gridCol w:w="2481"/>
      </w:tblGrid>
      <w:tr w:rsidR="0080655F">
        <w:trPr>
          <w:trHeight w:val="461"/>
        </w:trPr>
        <w:tc>
          <w:tcPr>
            <w:tcW w:w="4905" w:type="dxa"/>
            <w:gridSpan w:val="2"/>
            <w:tcBorders>
              <w:bottom w:val="double" w:sz="1" w:space="0" w:color="231F20"/>
            </w:tcBorders>
            <w:shd w:val="clear" w:color="auto" w:fill="D1D3D4"/>
          </w:tcPr>
          <w:p w:rsidR="0080655F" w:rsidRDefault="00976872">
            <w:pPr>
              <w:pStyle w:val="TableParagraph"/>
              <w:spacing w:before="52"/>
              <w:ind w:left="118"/>
              <w:rPr>
                <w:rFonts w:ascii="Century Gothic" w:hAnsi="Century Gothic"/>
                <w:b/>
                <w:sz w:val="24"/>
              </w:rPr>
            </w:pPr>
            <w:r>
              <w:rPr>
                <w:rFonts w:ascii="Century Gothic" w:hAnsi="Century Gothic"/>
                <w:b/>
                <w:color w:val="231F20"/>
                <w:sz w:val="24"/>
              </w:rPr>
              <w:t>Sterilising temperature range (˚C)</w:t>
            </w:r>
          </w:p>
        </w:tc>
        <w:tc>
          <w:tcPr>
            <w:tcW w:w="2481" w:type="dxa"/>
            <w:vMerge w:val="restart"/>
            <w:tcBorders>
              <w:bottom w:val="double" w:sz="1" w:space="0" w:color="231F20"/>
            </w:tcBorders>
            <w:shd w:val="clear" w:color="auto" w:fill="D1D3D4"/>
          </w:tcPr>
          <w:p w:rsidR="0080655F" w:rsidRDefault="00976872">
            <w:pPr>
              <w:pStyle w:val="TableParagraph"/>
              <w:spacing w:before="52" w:line="244" w:lineRule="auto"/>
              <w:ind w:left="174" w:right="740"/>
              <w:rPr>
                <w:rFonts w:ascii="Century Gothic"/>
                <w:b/>
                <w:sz w:val="24"/>
              </w:rPr>
            </w:pPr>
            <w:r>
              <w:rPr>
                <w:rFonts w:ascii="Century Gothic"/>
                <w:b/>
                <w:color w:val="231F20"/>
                <w:w w:val="95"/>
                <w:sz w:val="24"/>
              </w:rPr>
              <w:t>Approximate pressure (bar)</w:t>
            </w:r>
          </w:p>
        </w:tc>
        <w:tc>
          <w:tcPr>
            <w:tcW w:w="2481" w:type="dxa"/>
            <w:vMerge w:val="restart"/>
            <w:tcBorders>
              <w:bottom w:val="double" w:sz="1" w:space="0" w:color="231F20"/>
            </w:tcBorders>
            <w:shd w:val="clear" w:color="auto" w:fill="D1D3D4"/>
          </w:tcPr>
          <w:p w:rsidR="0080655F" w:rsidRDefault="00976872">
            <w:pPr>
              <w:pStyle w:val="TableParagraph"/>
              <w:spacing w:before="52" w:line="244" w:lineRule="auto"/>
              <w:ind w:left="173"/>
              <w:rPr>
                <w:rFonts w:ascii="Century Gothic"/>
                <w:b/>
                <w:sz w:val="24"/>
              </w:rPr>
            </w:pPr>
            <w:r>
              <w:rPr>
                <w:rFonts w:ascii="Century Gothic"/>
                <w:b/>
                <w:color w:val="231F20"/>
                <w:w w:val="95"/>
                <w:sz w:val="24"/>
              </w:rPr>
              <w:t xml:space="preserve">Minimum hold time </w:t>
            </w:r>
            <w:r>
              <w:rPr>
                <w:rFonts w:ascii="Century Gothic"/>
                <w:b/>
                <w:color w:val="231F20"/>
                <w:sz w:val="24"/>
              </w:rPr>
              <w:t>(minutes)</w:t>
            </w:r>
          </w:p>
        </w:tc>
      </w:tr>
      <w:tr w:rsidR="0080655F">
        <w:trPr>
          <w:trHeight w:val="480"/>
        </w:trPr>
        <w:tc>
          <w:tcPr>
            <w:tcW w:w="2424" w:type="dxa"/>
            <w:tcBorders>
              <w:top w:val="double" w:sz="1" w:space="0" w:color="231F20"/>
              <w:bottom w:val="double" w:sz="1" w:space="0" w:color="231F20"/>
            </w:tcBorders>
            <w:shd w:val="clear" w:color="auto" w:fill="D1D3D4"/>
          </w:tcPr>
          <w:p w:rsidR="0080655F" w:rsidRDefault="00976872">
            <w:pPr>
              <w:pStyle w:val="TableParagraph"/>
              <w:spacing w:before="70"/>
              <w:ind w:left="118"/>
              <w:rPr>
                <w:rFonts w:ascii="Century Gothic"/>
                <w:b/>
                <w:sz w:val="24"/>
              </w:rPr>
            </w:pPr>
            <w:r>
              <w:rPr>
                <w:rFonts w:ascii="Century Gothic"/>
                <w:b/>
                <w:color w:val="231F20"/>
                <w:sz w:val="24"/>
              </w:rPr>
              <w:t>Minimum</w:t>
            </w:r>
          </w:p>
        </w:tc>
        <w:tc>
          <w:tcPr>
            <w:tcW w:w="2481" w:type="dxa"/>
            <w:tcBorders>
              <w:top w:val="double" w:sz="1" w:space="0" w:color="231F20"/>
              <w:bottom w:val="double" w:sz="1" w:space="0" w:color="231F20"/>
            </w:tcBorders>
            <w:shd w:val="clear" w:color="auto" w:fill="D1D3D4"/>
          </w:tcPr>
          <w:p w:rsidR="0080655F" w:rsidRDefault="0080655F">
            <w:pPr>
              <w:pStyle w:val="TableParagraph"/>
              <w:spacing w:before="0"/>
              <w:rPr>
                <w:rFonts w:ascii="Times New Roman"/>
                <w:sz w:val="24"/>
              </w:rPr>
            </w:pPr>
          </w:p>
        </w:tc>
        <w:tc>
          <w:tcPr>
            <w:tcW w:w="2481" w:type="dxa"/>
            <w:vMerge/>
            <w:tcBorders>
              <w:top w:val="nil"/>
              <w:bottom w:val="double" w:sz="1" w:space="0" w:color="231F20"/>
            </w:tcBorders>
            <w:shd w:val="clear" w:color="auto" w:fill="D1D3D4"/>
          </w:tcPr>
          <w:p w:rsidR="0080655F" w:rsidRDefault="0080655F">
            <w:pPr>
              <w:rPr>
                <w:sz w:val="2"/>
                <w:szCs w:val="2"/>
              </w:rPr>
            </w:pPr>
          </w:p>
        </w:tc>
        <w:tc>
          <w:tcPr>
            <w:tcW w:w="2481" w:type="dxa"/>
            <w:vMerge/>
            <w:tcBorders>
              <w:top w:val="nil"/>
              <w:bottom w:val="double" w:sz="1" w:space="0" w:color="231F20"/>
            </w:tcBorders>
            <w:shd w:val="clear" w:color="auto" w:fill="D1D3D4"/>
          </w:tcPr>
          <w:p w:rsidR="0080655F" w:rsidRDefault="0080655F">
            <w:pPr>
              <w:rPr>
                <w:sz w:val="2"/>
                <w:szCs w:val="2"/>
              </w:rPr>
            </w:pPr>
          </w:p>
        </w:tc>
      </w:tr>
      <w:tr w:rsidR="0080655F">
        <w:trPr>
          <w:trHeight w:val="480"/>
        </w:trPr>
        <w:tc>
          <w:tcPr>
            <w:tcW w:w="2424" w:type="dxa"/>
            <w:tcBorders>
              <w:top w:val="double" w:sz="1" w:space="0" w:color="231F20"/>
              <w:bottom w:val="double" w:sz="1" w:space="0" w:color="231F20"/>
            </w:tcBorders>
          </w:tcPr>
          <w:p w:rsidR="0080655F" w:rsidRDefault="00976872">
            <w:pPr>
              <w:pStyle w:val="TableParagraph"/>
              <w:ind w:left="118"/>
              <w:rPr>
                <w:sz w:val="24"/>
              </w:rPr>
            </w:pPr>
            <w:r>
              <w:rPr>
                <w:color w:val="231F20"/>
                <w:sz w:val="24"/>
              </w:rPr>
              <w:t>134</w:t>
            </w:r>
          </w:p>
        </w:tc>
        <w:tc>
          <w:tcPr>
            <w:tcW w:w="2481" w:type="dxa"/>
            <w:tcBorders>
              <w:top w:val="double" w:sz="1" w:space="0" w:color="231F20"/>
              <w:bottom w:val="double" w:sz="1" w:space="0" w:color="231F20"/>
            </w:tcBorders>
          </w:tcPr>
          <w:p w:rsidR="0080655F" w:rsidRDefault="00976872">
            <w:pPr>
              <w:pStyle w:val="TableParagraph"/>
              <w:ind w:left="174"/>
              <w:rPr>
                <w:sz w:val="24"/>
              </w:rPr>
            </w:pPr>
            <w:r>
              <w:rPr>
                <w:color w:val="231F20"/>
                <w:sz w:val="24"/>
              </w:rPr>
              <w:t>137</w:t>
            </w:r>
          </w:p>
        </w:tc>
        <w:tc>
          <w:tcPr>
            <w:tcW w:w="2481" w:type="dxa"/>
            <w:tcBorders>
              <w:top w:val="double" w:sz="1" w:space="0" w:color="231F20"/>
              <w:bottom w:val="double" w:sz="1" w:space="0" w:color="231F20"/>
            </w:tcBorders>
          </w:tcPr>
          <w:p w:rsidR="0080655F" w:rsidRDefault="00976872">
            <w:pPr>
              <w:pStyle w:val="TableParagraph"/>
              <w:ind w:left="174"/>
              <w:rPr>
                <w:sz w:val="24"/>
              </w:rPr>
            </w:pPr>
            <w:r>
              <w:rPr>
                <w:color w:val="231F20"/>
                <w:sz w:val="24"/>
              </w:rPr>
              <w:t>2.25</w:t>
            </w:r>
          </w:p>
        </w:tc>
        <w:tc>
          <w:tcPr>
            <w:tcW w:w="2481" w:type="dxa"/>
            <w:tcBorders>
              <w:top w:val="double" w:sz="1" w:space="0" w:color="231F20"/>
              <w:bottom w:val="double" w:sz="1" w:space="0" w:color="231F20"/>
            </w:tcBorders>
          </w:tcPr>
          <w:p w:rsidR="0080655F" w:rsidRDefault="00976872">
            <w:pPr>
              <w:pStyle w:val="TableParagraph"/>
              <w:ind w:left="173"/>
              <w:rPr>
                <w:sz w:val="24"/>
              </w:rPr>
            </w:pPr>
            <w:r>
              <w:rPr>
                <w:color w:val="231F20"/>
                <w:w w:val="101"/>
                <w:sz w:val="24"/>
              </w:rPr>
              <w:t>3</w:t>
            </w:r>
          </w:p>
        </w:tc>
      </w:tr>
      <w:tr w:rsidR="0080655F">
        <w:trPr>
          <w:trHeight w:val="480"/>
        </w:trPr>
        <w:tc>
          <w:tcPr>
            <w:tcW w:w="2424" w:type="dxa"/>
            <w:tcBorders>
              <w:top w:val="double" w:sz="1" w:space="0" w:color="231F20"/>
              <w:bottom w:val="double" w:sz="1" w:space="0" w:color="231F20"/>
            </w:tcBorders>
          </w:tcPr>
          <w:p w:rsidR="0080655F" w:rsidRDefault="00976872">
            <w:pPr>
              <w:pStyle w:val="TableParagraph"/>
              <w:ind w:left="118"/>
              <w:rPr>
                <w:sz w:val="24"/>
              </w:rPr>
            </w:pPr>
            <w:r>
              <w:rPr>
                <w:color w:val="231F20"/>
                <w:sz w:val="24"/>
              </w:rPr>
              <w:t>126</w:t>
            </w:r>
          </w:p>
        </w:tc>
        <w:tc>
          <w:tcPr>
            <w:tcW w:w="2481" w:type="dxa"/>
            <w:tcBorders>
              <w:top w:val="double" w:sz="1" w:space="0" w:color="231F20"/>
              <w:bottom w:val="double" w:sz="1" w:space="0" w:color="231F20"/>
            </w:tcBorders>
          </w:tcPr>
          <w:p w:rsidR="0080655F" w:rsidRDefault="00976872">
            <w:pPr>
              <w:pStyle w:val="TableParagraph"/>
              <w:ind w:left="174"/>
              <w:rPr>
                <w:sz w:val="24"/>
              </w:rPr>
            </w:pPr>
            <w:r>
              <w:rPr>
                <w:color w:val="231F20"/>
                <w:sz w:val="24"/>
              </w:rPr>
              <w:t>129</w:t>
            </w:r>
          </w:p>
        </w:tc>
        <w:tc>
          <w:tcPr>
            <w:tcW w:w="2481" w:type="dxa"/>
            <w:tcBorders>
              <w:top w:val="double" w:sz="1" w:space="0" w:color="231F20"/>
              <w:bottom w:val="double" w:sz="1" w:space="0" w:color="231F20"/>
            </w:tcBorders>
          </w:tcPr>
          <w:p w:rsidR="0080655F" w:rsidRDefault="00976872">
            <w:pPr>
              <w:pStyle w:val="TableParagraph"/>
              <w:ind w:left="174"/>
              <w:rPr>
                <w:sz w:val="24"/>
              </w:rPr>
            </w:pPr>
            <w:r>
              <w:rPr>
                <w:color w:val="231F20"/>
                <w:sz w:val="24"/>
              </w:rPr>
              <w:t>1.50</w:t>
            </w:r>
          </w:p>
        </w:tc>
        <w:tc>
          <w:tcPr>
            <w:tcW w:w="2481" w:type="dxa"/>
            <w:tcBorders>
              <w:top w:val="double" w:sz="1" w:space="0" w:color="231F20"/>
              <w:bottom w:val="double" w:sz="1" w:space="0" w:color="231F20"/>
            </w:tcBorders>
          </w:tcPr>
          <w:p w:rsidR="0080655F" w:rsidRDefault="00976872">
            <w:pPr>
              <w:pStyle w:val="TableParagraph"/>
              <w:ind w:left="173"/>
              <w:rPr>
                <w:sz w:val="24"/>
              </w:rPr>
            </w:pPr>
            <w:r>
              <w:rPr>
                <w:color w:val="231F20"/>
                <w:sz w:val="24"/>
              </w:rPr>
              <w:t>10</w:t>
            </w:r>
          </w:p>
        </w:tc>
      </w:tr>
      <w:tr w:rsidR="0080655F">
        <w:trPr>
          <w:trHeight w:val="461"/>
        </w:trPr>
        <w:tc>
          <w:tcPr>
            <w:tcW w:w="2424" w:type="dxa"/>
            <w:tcBorders>
              <w:top w:val="double" w:sz="1" w:space="0" w:color="231F20"/>
            </w:tcBorders>
          </w:tcPr>
          <w:p w:rsidR="0080655F" w:rsidRDefault="00976872">
            <w:pPr>
              <w:pStyle w:val="TableParagraph"/>
              <w:ind w:left="118"/>
              <w:rPr>
                <w:sz w:val="24"/>
              </w:rPr>
            </w:pPr>
            <w:r>
              <w:rPr>
                <w:color w:val="231F20"/>
                <w:sz w:val="24"/>
              </w:rPr>
              <w:t>121</w:t>
            </w:r>
          </w:p>
        </w:tc>
        <w:tc>
          <w:tcPr>
            <w:tcW w:w="2481" w:type="dxa"/>
            <w:tcBorders>
              <w:top w:val="double" w:sz="1" w:space="0" w:color="231F20"/>
            </w:tcBorders>
          </w:tcPr>
          <w:p w:rsidR="0080655F" w:rsidRDefault="00976872">
            <w:pPr>
              <w:pStyle w:val="TableParagraph"/>
              <w:ind w:left="174"/>
              <w:rPr>
                <w:sz w:val="24"/>
              </w:rPr>
            </w:pPr>
            <w:r>
              <w:rPr>
                <w:color w:val="231F20"/>
                <w:sz w:val="24"/>
              </w:rPr>
              <w:t>124</w:t>
            </w:r>
          </w:p>
        </w:tc>
        <w:tc>
          <w:tcPr>
            <w:tcW w:w="2481" w:type="dxa"/>
            <w:tcBorders>
              <w:top w:val="double" w:sz="1" w:space="0" w:color="231F20"/>
            </w:tcBorders>
          </w:tcPr>
          <w:p w:rsidR="0080655F" w:rsidRDefault="00976872">
            <w:pPr>
              <w:pStyle w:val="TableParagraph"/>
              <w:ind w:left="174"/>
              <w:rPr>
                <w:sz w:val="24"/>
              </w:rPr>
            </w:pPr>
            <w:r>
              <w:rPr>
                <w:color w:val="231F20"/>
                <w:sz w:val="24"/>
              </w:rPr>
              <w:t>1.15</w:t>
            </w:r>
          </w:p>
        </w:tc>
        <w:tc>
          <w:tcPr>
            <w:tcW w:w="2481" w:type="dxa"/>
            <w:tcBorders>
              <w:top w:val="double" w:sz="1" w:space="0" w:color="231F20"/>
            </w:tcBorders>
          </w:tcPr>
          <w:p w:rsidR="0080655F" w:rsidRDefault="00976872">
            <w:pPr>
              <w:pStyle w:val="TableParagraph"/>
              <w:ind w:left="173"/>
              <w:rPr>
                <w:sz w:val="24"/>
              </w:rPr>
            </w:pPr>
            <w:r>
              <w:rPr>
                <w:color w:val="231F20"/>
                <w:sz w:val="24"/>
              </w:rPr>
              <w:t>15</w:t>
            </w:r>
          </w:p>
        </w:tc>
      </w:tr>
    </w:tbl>
    <w:p w:rsidR="0080655F" w:rsidRDefault="00976872">
      <w:pPr>
        <w:spacing w:before="116"/>
        <w:ind w:left="1360"/>
        <w:rPr>
          <w:i/>
          <w:sz w:val="24"/>
        </w:rPr>
      </w:pPr>
      <w:r>
        <w:rPr>
          <w:color w:val="231F20"/>
          <w:sz w:val="24"/>
        </w:rPr>
        <w:t xml:space="preserve">Further guidance on bench-top steam sterilisers is available at </w:t>
      </w:r>
      <w:hyperlink r:id="rId84">
        <w:r>
          <w:rPr>
            <w:i/>
            <w:color w:val="231F20"/>
            <w:sz w:val="24"/>
          </w:rPr>
          <w:t>www.mhra.gov.uk/home/groups/dts</w:t>
        </w:r>
      </w:hyperlink>
    </w:p>
    <w:p w:rsidR="0080655F" w:rsidRDefault="00976872">
      <w:pPr>
        <w:spacing w:before="7"/>
        <w:ind w:left="1360"/>
        <w:rPr>
          <w:i/>
          <w:sz w:val="24"/>
        </w:rPr>
      </w:pPr>
      <w:r>
        <w:rPr>
          <w:i/>
          <w:color w:val="231F20"/>
          <w:sz w:val="24"/>
        </w:rPr>
        <w:t>-bi/documents/publication/con007327.pdf</w:t>
      </w:r>
    </w:p>
    <w:p w:rsidR="0080655F" w:rsidRDefault="0080655F">
      <w:pPr>
        <w:rPr>
          <w:sz w:val="24"/>
        </w:rPr>
        <w:sectPr w:rsidR="0080655F">
          <w:headerReference w:type="default" r:id="rId85"/>
          <w:footerReference w:type="even" r:id="rId86"/>
          <w:footerReference w:type="default" r:id="rId87"/>
          <w:pgSz w:w="11910" w:h="16840"/>
          <w:pgMar w:top="660" w:right="120" w:bottom="900" w:left="0" w:header="0" w:footer="709" w:gutter="0"/>
          <w:pgNumType w:start="25"/>
          <w:cols w:space="720"/>
        </w:sectPr>
      </w:pPr>
    </w:p>
    <w:tbl>
      <w:tblPr>
        <w:tblW w:w="0" w:type="auto"/>
        <w:tblInd w:w="6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79"/>
        <w:gridCol w:w="747"/>
        <w:gridCol w:w="1758"/>
        <w:gridCol w:w="804"/>
        <w:gridCol w:w="3280"/>
      </w:tblGrid>
      <w:tr w:rsidR="0080655F">
        <w:trPr>
          <w:trHeight w:val="461"/>
        </w:trPr>
        <w:tc>
          <w:tcPr>
            <w:tcW w:w="4026" w:type="dxa"/>
            <w:gridSpan w:val="2"/>
            <w:tcBorders>
              <w:bottom w:val="double" w:sz="1" w:space="0" w:color="231F20"/>
            </w:tcBorders>
          </w:tcPr>
          <w:p w:rsidR="0080655F" w:rsidRDefault="00976872">
            <w:pPr>
              <w:pStyle w:val="TableParagraph"/>
              <w:spacing w:before="62"/>
              <w:ind w:left="118"/>
              <w:rPr>
                <w:sz w:val="24"/>
              </w:rPr>
            </w:pPr>
            <w:r>
              <w:rPr>
                <w:color w:val="231F20"/>
                <w:sz w:val="24"/>
              </w:rPr>
              <w:lastRenderedPageBreak/>
              <w:t>Weekly test:</w:t>
            </w:r>
          </w:p>
        </w:tc>
        <w:tc>
          <w:tcPr>
            <w:tcW w:w="1758" w:type="dxa"/>
            <w:tcBorders>
              <w:bottom w:val="double" w:sz="1" w:space="0" w:color="231F20"/>
            </w:tcBorders>
          </w:tcPr>
          <w:p w:rsidR="0080655F" w:rsidRDefault="00976872">
            <w:pPr>
              <w:pStyle w:val="TableParagraph"/>
              <w:spacing w:before="62"/>
              <w:ind w:left="174"/>
              <w:rPr>
                <w:sz w:val="24"/>
              </w:rPr>
            </w:pPr>
            <w:r>
              <w:rPr>
                <w:color w:val="231F20"/>
                <w:sz w:val="24"/>
              </w:rPr>
              <w:t>Yes / No</w:t>
            </w:r>
          </w:p>
        </w:tc>
        <w:tc>
          <w:tcPr>
            <w:tcW w:w="4084" w:type="dxa"/>
            <w:gridSpan w:val="2"/>
            <w:tcBorders>
              <w:bottom w:val="double" w:sz="1" w:space="0" w:color="231F20"/>
            </w:tcBorders>
          </w:tcPr>
          <w:p w:rsidR="0080655F" w:rsidRDefault="00976872">
            <w:pPr>
              <w:pStyle w:val="TableParagraph"/>
              <w:spacing w:before="62"/>
              <w:ind w:left="173"/>
              <w:rPr>
                <w:sz w:val="24"/>
              </w:rPr>
            </w:pPr>
            <w:r>
              <w:rPr>
                <w:color w:val="231F20"/>
                <w:sz w:val="24"/>
              </w:rPr>
              <w:t>Comments:</w:t>
            </w:r>
          </w:p>
        </w:tc>
      </w:tr>
      <w:tr w:rsidR="0080655F">
        <w:trPr>
          <w:trHeight w:val="1444"/>
        </w:trPr>
        <w:tc>
          <w:tcPr>
            <w:tcW w:w="4026" w:type="dxa"/>
            <w:gridSpan w:val="2"/>
            <w:tcBorders>
              <w:top w:val="double" w:sz="1" w:space="0" w:color="231F20"/>
              <w:bottom w:val="double" w:sz="1" w:space="0" w:color="231F20"/>
            </w:tcBorders>
          </w:tcPr>
          <w:p w:rsidR="0080655F" w:rsidRDefault="00976872">
            <w:pPr>
              <w:pStyle w:val="TableParagraph"/>
              <w:spacing w:before="80"/>
              <w:ind w:left="118"/>
              <w:rPr>
                <w:sz w:val="24"/>
              </w:rPr>
            </w:pPr>
            <w:r>
              <w:rPr>
                <w:color w:val="231F20"/>
                <w:sz w:val="24"/>
              </w:rPr>
              <w:t>Door seals secure</w:t>
            </w:r>
          </w:p>
        </w:tc>
        <w:tc>
          <w:tcPr>
            <w:tcW w:w="1758"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c>
          <w:tcPr>
            <w:tcW w:w="4084" w:type="dxa"/>
            <w:gridSpan w:val="2"/>
            <w:tcBorders>
              <w:top w:val="double" w:sz="1" w:space="0" w:color="231F20"/>
              <w:bottom w:val="double" w:sz="1" w:space="0" w:color="231F20"/>
            </w:tcBorders>
          </w:tcPr>
          <w:p w:rsidR="0080655F" w:rsidRDefault="0080655F">
            <w:pPr>
              <w:pStyle w:val="TableParagraph"/>
              <w:spacing w:before="0"/>
              <w:rPr>
                <w:rFonts w:ascii="Times New Roman"/>
                <w:sz w:val="24"/>
              </w:rPr>
            </w:pPr>
          </w:p>
        </w:tc>
      </w:tr>
      <w:tr w:rsidR="0080655F">
        <w:trPr>
          <w:trHeight w:val="1444"/>
        </w:trPr>
        <w:tc>
          <w:tcPr>
            <w:tcW w:w="4026" w:type="dxa"/>
            <w:gridSpan w:val="2"/>
            <w:tcBorders>
              <w:top w:val="double" w:sz="1" w:space="0" w:color="231F20"/>
              <w:bottom w:val="double" w:sz="1" w:space="0" w:color="231F20"/>
            </w:tcBorders>
          </w:tcPr>
          <w:p w:rsidR="0080655F" w:rsidRDefault="00976872">
            <w:pPr>
              <w:pStyle w:val="TableParagraph"/>
              <w:spacing w:before="80" w:line="244" w:lineRule="auto"/>
              <w:ind w:left="118"/>
              <w:rPr>
                <w:sz w:val="24"/>
              </w:rPr>
            </w:pPr>
            <w:r>
              <w:rPr>
                <w:color w:val="231F20"/>
                <w:w w:val="105"/>
                <w:sz w:val="24"/>
              </w:rPr>
              <w:t>Door safety devices functioning correctly</w:t>
            </w:r>
          </w:p>
        </w:tc>
        <w:tc>
          <w:tcPr>
            <w:tcW w:w="1758"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c>
          <w:tcPr>
            <w:tcW w:w="4084" w:type="dxa"/>
            <w:gridSpan w:val="2"/>
            <w:tcBorders>
              <w:top w:val="double" w:sz="1" w:space="0" w:color="231F20"/>
              <w:bottom w:val="double" w:sz="1" w:space="0" w:color="231F20"/>
            </w:tcBorders>
          </w:tcPr>
          <w:p w:rsidR="0080655F" w:rsidRDefault="0080655F">
            <w:pPr>
              <w:pStyle w:val="TableParagraph"/>
              <w:spacing w:before="0"/>
              <w:rPr>
                <w:rFonts w:ascii="Times New Roman"/>
                <w:sz w:val="24"/>
              </w:rPr>
            </w:pPr>
          </w:p>
        </w:tc>
      </w:tr>
      <w:tr w:rsidR="0080655F">
        <w:trPr>
          <w:trHeight w:val="1444"/>
        </w:trPr>
        <w:tc>
          <w:tcPr>
            <w:tcW w:w="4026" w:type="dxa"/>
            <w:gridSpan w:val="2"/>
            <w:tcBorders>
              <w:top w:val="double" w:sz="1" w:space="0" w:color="231F20"/>
              <w:bottom w:val="double" w:sz="1" w:space="0" w:color="231F20"/>
            </w:tcBorders>
          </w:tcPr>
          <w:p w:rsidR="0080655F" w:rsidRDefault="00976872">
            <w:pPr>
              <w:pStyle w:val="TableParagraph"/>
              <w:spacing w:before="80"/>
              <w:ind w:left="118"/>
              <w:rPr>
                <w:sz w:val="24"/>
              </w:rPr>
            </w:pPr>
            <w:r>
              <w:rPr>
                <w:color w:val="231F20"/>
                <w:w w:val="105"/>
                <w:sz w:val="24"/>
              </w:rPr>
              <w:t>Safety valves operating correctly</w:t>
            </w:r>
          </w:p>
        </w:tc>
        <w:tc>
          <w:tcPr>
            <w:tcW w:w="1758"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c>
          <w:tcPr>
            <w:tcW w:w="4084" w:type="dxa"/>
            <w:gridSpan w:val="2"/>
            <w:tcBorders>
              <w:top w:val="double" w:sz="1" w:space="0" w:color="231F20"/>
              <w:bottom w:val="double" w:sz="1" w:space="0" w:color="231F20"/>
            </w:tcBorders>
          </w:tcPr>
          <w:p w:rsidR="0080655F" w:rsidRDefault="0080655F">
            <w:pPr>
              <w:pStyle w:val="TableParagraph"/>
              <w:spacing w:before="0"/>
              <w:rPr>
                <w:rFonts w:ascii="Times New Roman"/>
                <w:sz w:val="24"/>
              </w:rPr>
            </w:pPr>
          </w:p>
        </w:tc>
      </w:tr>
      <w:tr w:rsidR="0080655F">
        <w:trPr>
          <w:trHeight w:val="2294"/>
        </w:trPr>
        <w:tc>
          <w:tcPr>
            <w:tcW w:w="9868" w:type="dxa"/>
            <w:gridSpan w:val="5"/>
            <w:tcBorders>
              <w:top w:val="double" w:sz="1" w:space="0" w:color="231F20"/>
              <w:bottom w:val="double" w:sz="1" w:space="0" w:color="231F20"/>
            </w:tcBorders>
          </w:tcPr>
          <w:p w:rsidR="0080655F" w:rsidRDefault="00976872">
            <w:pPr>
              <w:pStyle w:val="TableParagraph"/>
              <w:spacing w:before="80"/>
              <w:ind w:left="118"/>
              <w:rPr>
                <w:sz w:val="24"/>
              </w:rPr>
            </w:pPr>
            <w:r>
              <w:rPr>
                <w:color w:val="231F20"/>
                <w:w w:val="105"/>
                <w:sz w:val="24"/>
              </w:rPr>
              <w:t>Comments</w:t>
            </w:r>
          </w:p>
        </w:tc>
      </w:tr>
      <w:tr w:rsidR="0080655F">
        <w:trPr>
          <w:trHeight w:val="1425"/>
        </w:trPr>
        <w:tc>
          <w:tcPr>
            <w:tcW w:w="3279" w:type="dxa"/>
            <w:tcBorders>
              <w:top w:val="double" w:sz="1" w:space="0" w:color="231F20"/>
              <w:right w:val="double" w:sz="1" w:space="0" w:color="231F20"/>
            </w:tcBorders>
          </w:tcPr>
          <w:p w:rsidR="0080655F" w:rsidRDefault="00976872">
            <w:pPr>
              <w:pStyle w:val="TableParagraph"/>
              <w:spacing w:before="80"/>
              <w:ind w:left="118"/>
              <w:rPr>
                <w:sz w:val="24"/>
              </w:rPr>
            </w:pPr>
            <w:r>
              <w:rPr>
                <w:color w:val="231F20"/>
                <w:sz w:val="24"/>
              </w:rPr>
              <w:t>Name</w:t>
            </w:r>
          </w:p>
        </w:tc>
        <w:tc>
          <w:tcPr>
            <w:tcW w:w="3309" w:type="dxa"/>
            <w:gridSpan w:val="3"/>
            <w:tcBorders>
              <w:top w:val="double" w:sz="1" w:space="0" w:color="231F20"/>
              <w:left w:val="double" w:sz="1" w:space="0" w:color="231F20"/>
              <w:right w:val="double" w:sz="1" w:space="0" w:color="231F20"/>
            </w:tcBorders>
          </w:tcPr>
          <w:p w:rsidR="0080655F" w:rsidRDefault="00976872">
            <w:pPr>
              <w:pStyle w:val="TableParagraph"/>
              <w:spacing w:before="80"/>
              <w:ind w:left="136"/>
              <w:rPr>
                <w:sz w:val="24"/>
              </w:rPr>
            </w:pPr>
            <w:r>
              <w:rPr>
                <w:color w:val="231F20"/>
                <w:sz w:val="24"/>
              </w:rPr>
              <w:t>Date</w:t>
            </w:r>
          </w:p>
        </w:tc>
        <w:tc>
          <w:tcPr>
            <w:tcW w:w="3280" w:type="dxa"/>
            <w:tcBorders>
              <w:top w:val="double" w:sz="1" w:space="0" w:color="231F20"/>
              <w:left w:val="double" w:sz="1" w:space="0" w:color="231F20"/>
            </w:tcBorders>
          </w:tcPr>
          <w:p w:rsidR="0080655F" w:rsidRDefault="00976872">
            <w:pPr>
              <w:pStyle w:val="TableParagraph"/>
              <w:spacing w:before="80"/>
              <w:ind w:left="134"/>
              <w:rPr>
                <w:sz w:val="24"/>
              </w:rPr>
            </w:pPr>
            <w:r>
              <w:rPr>
                <w:color w:val="231F20"/>
                <w:w w:val="105"/>
                <w:sz w:val="24"/>
              </w:rPr>
              <w:t>Signature</w:t>
            </w:r>
          </w:p>
        </w:tc>
      </w:tr>
    </w:tbl>
    <w:p w:rsidR="0080655F" w:rsidRDefault="0080655F">
      <w:pPr>
        <w:pStyle w:val="BodyText"/>
        <w:spacing w:before="4"/>
        <w:rPr>
          <w:i/>
          <w:sz w:val="20"/>
        </w:rPr>
      </w:pPr>
    </w:p>
    <w:p w:rsidR="0080655F" w:rsidRDefault="00976872">
      <w:pPr>
        <w:pStyle w:val="Heading1"/>
        <w:numPr>
          <w:ilvl w:val="0"/>
          <w:numId w:val="13"/>
        </w:numPr>
        <w:tabs>
          <w:tab w:val="left" w:pos="1384"/>
        </w:tabs>
        <w:spacing w:before="101"/>
        <w:ind w:left="1384" w:hanging="704"/>
        <w:jc w:val="left"/>
      </w:pPr>
      <w:bookmarkStart w:id="13" w:name="_TOC_250013"/>
      <w:r>
        <w:rPr>
          <w:color w:val="231F20"/>
          <w:w w:val="105"/>
        </w:rPr>
        <w:t>Single-use</w:t>
      </w:r>
      <w:r>
        <w:rPr>
          <w:color w:val="231F20"/>
          <w:spacing w:val="-3"/>
          <w:w w:val="105"/>
        </w:rPr>
        <w:t xml:space="preserve"> </w:t>
      </w:r>
      <w:bookmarkEnd w:id="13"/>
      <w:r>
        <w:rPr>
          <w:color w:val="231F20"/>
          <w:w w:val="105"/>
        </w:rPr>
        <w:t>items</w:t>
      </w:r>
    </w:p>
    <w:p w:rsidR="0080655F" w:rsidRDefault="00976872">
      <w:pPr>
        <w:pStyle w:val="BodyText"/>
        <w:spacing w:before="5"/>
        <w:rPr>
          <w:sz w:val="12"/>
        </w:rPr>
      </w:pPr>
      <w:r>
        <w:rPr>
          <w:noProof/>
          <w:lang w:val="en-GB" w:eastAsia="en-GB"/>
        </w:rPr>
        <mc:AlternateContent>
          <mc:Choice Requires="wpg">
            <w:drawing>
              <wp:anchor distT="0" distB="0" distL="0" distR="0" simplePos="0" relativeHeight="487613952" behindDoc="1" locked="0" layoutInCell="1" allowOverlap="1">
                <wp:simplePos x="0" y="0"/>
                <wp:positionH relativeFrom="page">
                  <wp:posOffset>431800</wp:posOffset>
                </wp:positionH>
                <wp:positionV relativeFrom="paragraph">
                  <wp:posOffset>121285</wp:posOffset>
                </wp:positionV>
                <wp:extent cx="6264275" cy="2916555"/>
                <wp:effectExtent l="0" t="0" r="0" b="0"/>
                <wp:wrapTopAndBottom/>
                <wp:docPr id="10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2916555"/>
                          <a:chOff x="680" y="191"/>
                          <a:chExt cx="9865" cy="4593"/>
                        </a:xfrm>
                      </wpg:grpSpPr>
                      <wps:wsp>
                        <wps:cNvPr id="104" name="Rectangle 37"/>
                        <wps:cNvSpPr>
                          <a:spLocks noChangeArrowheads="1"/>
                        </wps:cNvSpPr>
                        <wps:spPr bwMode="auto">
                          <a:xfrm>
                            <a:off x="680" y="191"/>
                            <a:ext cx="9865" cy="4593"/>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Freeform 36"/>
                        <wps:cNvSpPr>
                          <a:spLocks/>
                        </wps:cNvSpPr>
                        <wps:spPr bwMode="auto">
                          <a:xfrm>
                            <a:off x="2316" y="1817"/>
                            <a:ext cx="612" cy="612"/>
                          </a:xfrm>
                          <a:custGeom>
                            <a:avLst/>
                            <a:gdLst>
                              <a:gd name="T0" fmla="+- 0 2622 2316"/>
                              <a:gd name="T1" fmla="*/ T0 w 612"/>
                              <a:gd name="T2" fmla="+- 0 1818 1818"/>
                              <a:gd name="T3" fmla="*/ 1818 h 612"/>
                              <a:gd name="T4" fmla="+- 0 2552 2316"/>
                              <a:gd name="T5" fmla="*/ T4 w 612"/>
                              <a:gd name="T6" fmla="+- 0 1826 1818"/>
                              <a:gd name="T7" fmla="*/ 1826 h 612"/>
                              <a:gd name="T8" fmla="+- 0 2488 2316"/>
                              <a:gd name="T9" fmla="*/ T8 w 612"/>
                              <a:gd name="T10" fmla="+- 0 1849 1818"/>
                              <a:gd name="T11" fmla="*/ 1849 h 612"/>
                              <a:gd name="T12" fmla="+- 0 2431 2316"/>
                              <a:gd name="T13" fmla="*/ T12 w 612"/>
                              <a:gd name="T14" fmla="+- 0 1885 1818"/>
                              <a:gd name="T15" fmla="*/ 1885 h 612"/>
                              <a:gd name="T16" fmla="+- 0 2383 2316"/>
                              <a:gd name="T17" fmla="*/ T16 w 612"/>
                              <a:gd name="T18" fmla="+- 0 1932 1818"/>
                              <a:gd name="T19" fmla="*/ 1932 h 612"/>
                              <a:gd name="T20" fmla="+- 0 2347 2316"/>
                              <a:gd name="T21" fmla="*/ T20 w 612"/>
                              <a:gd name="T22" fmla="+- 0 1989 1818"/>
                              <a:gd name="T23" fmla="*/ 1989 h 612"/>
                              <a:gd name="T24" fmla="+- 0 2324 2316"/>
                              <a:gd name="T25" fmla="*/ T24 w 612"/>
                              <a:gd name="T26" fmla="+- 0 2053 1818"/>
                              <a:gd name="T27" fmla="*/ 2053 h 612"/>
                              <a:gd name="T28" fmla="+- 0 2316 2316"/>
                              <a:gd name="T29" fmla="*/ T28 w 612"/>
                              <a:gd name="T30" fmla="+- 0 2124 1818"/>
                              <a:gd name="T31" fmla="*/ 2124 h 612"/>
                              <a:gd name="T32" fmla="+- 0 2324 2316"/>
                              <a:gd name="T33" fmla="*/ T32 w 612"/>
                              <a:gd name="T34" fmla="+- 0 2194 1818"/>
                              <a:gd name="T35" fmla="*/ 2194 h 612"/>
                              <a:gd name="T36" fmla="+- 0 2347 2316"/>
                              <a:gd name="T37" fmla="*/ T36 w 612"/>
                              <a:gd name="T38" fmla="+- 0 2258 1818"/>
                              <a:gd name="T39" fmla="*/ 2258 h 612"/>
                              <a:gd name="T40" fmla="+- 0 2383 2316"/>
                              <a:gd name="T41" fmla="*/ T40 w 612"/>
                              <a:gd name="T42" fmla="+- 0 2315 1818"/>
                              <a:gd name="T43" fmla="*/ 2315 h 612"/>
                              <a:gd name="T44" fmla="+- 0 2431 2316"/>
                              <a:gd name="T45" fmla="*/ T44 w 612"/>
                              <a:gd name="T46" fmla="+- 0 2362 1818"/>
                              <a:gd name="T47" fmla="*/ 2362 h 612"/>
                              <a:gd name="T48" fmla="+- 0 2488 2316"/>
                              <a:gd name="T49" fmla="*/ T48 w 612"/>
                              <a:gd name="T50" fmla="+- 0 2398 1818"/>
                              <a:gd name="T51" fmla="*/ 2398 h 612"/>
                              <a:gd name="T52" fmla="+- 0 2552 2316"/>
                              <a:gd name="T53" fmla="*/ T52 w 612"/>
                              <a:gd name="T54" fmla="+- 0 2421 1818"/>
                              <a:gd name="T55" fmla="*/ 2421 h 612"/>
                              <a:gd name="T56" fmla="+- 0 2622 2316"/>
                              <a:gd name="T57" fmla="*/ T56 w 612"/>
                              <a:gd name="T58" fmla="+- 0 2429 1818"/>
                              <a:gd name="T59" fmla="*/ 2429 h 612"/>
                              <a:gd name="T60" fmla="+- 0 2692 2316"/>
                              <a:gd name="T61" fmla="*/ T60 w 612"/>
                              <a:gd name="T62" fmla="+- 0 2421 1818"/>
                              <a:gd name="T63" fmla="*/ 2421 h 612"/>
                              <a:gd name="T64" fmla="+- 0 2756 2316"/>
                              <a:gd name="T65" fmla="*/ T64 w 612"/>
                              <a:gd name="T66" fmla="+- 0 2398 1818"/>
                              <a:gd name="T67" fmla="*/ 2398 h 612"/>
                              <a:gd name="T68" fmla="+- 0 2813 2316"/>
                              <a:gd name="T69" fmla="*/ T68 w 612"/>
                              <a:gd name="T70" fmla="+- 0 2362 1818"/>
                              <a:gd name="T71" fmla="*/ 2362 h 612"/>
                              <a:gd name="T72" fmla="+- 0 2861 2316"/>
                              <a:gd name="T73" fmla="*/ T72 w 612"/>
                              <a:gd name="T74" fmla="+- 0 2315 1818"/>
                              <a:gd name="T75" fmla="*/ 2315 h 612"/>
                              <a:gd name="T76" fmla="+- 0 2897 2316"/>
                              <a:gd name="T77" fmla="*/ T76 w 612"/>
                              <a:gd name="T78" fmla="+- 0 2258 1818"/>
                              <a:gd name="T79" fmla="*/ 2258 h 612"/>
                              <a:gd name="T80" fmla="+- 0 2920 2316"/>
                              <a:gd name="T81" fmla="*/ T80 w 612"/>
                              <a:gd name="T82" fmla="+- 0 2194 1818"/>
                              <a:gd name="T83" fmla="*/ 2194 h 612"/>
                              <a:gd name="T84" fmla="+- 0 2928 2316"/>
                              <a:gd name="T85" fmla="*/ T84 w 612"/>
                              <a:gd name="T86" fmla="+- 0 2124 1818"/>
                              <a:gd name="T87" fmla="*/ 2124 h 612"/>
                              <a:gd name="T88" fmla="+- 0 2920 2316"/>
                              <a:gd name="T89" fmla="*/ T88 w 612"/>
                              <a:gd name="T90" fmla="+- 0 2053 1818"/>
                              <a:gd name="T91" fmla="*/ 2053 h 612"/>
                              <a:gd name="T92" fmla="+- 0 2897 2316"/>
                              <a:gd name="T93" fmla="*/ T92 w 612"/>
                              <a:gd name="T94" fmla="+- 0 1989 1818"/>
                              <a:gd name="T95" fmla="*/ 1989 h 612"/>
                              <a:gd name="T96" fmla="+- 0 2861 2316"/>
                              <a:gd name="T97" fmla="*/ T96 w 612"/>
                              <a:gd name="T98" fmla="+- 0 1932 1818"/>
                              <a:gd name="T99" fmla="*/ 1932 h 612"/>
                              <a:gd name="T100" fmla="+- 0 2813 2316"/>
                              <a:gd name="T101" fmla="*/ T100 w 612"/>
                              <a:gd name="T102" fmla="+- 0 1885 1818"/>
                              <a:gd name="T103" fmla="*/ 1885 h 612"/>
                              <a:gd name="T104" fmla="+- 0 2756 2316"/>
                              <a:gd name="T105" fmla="*/ T104 w 612"/>
                              <a:gd name="T106" fmla="+- 0 1849 1818"/>
                              <a:gd name="T107" fmla="*/ 1849 h 612"/>
                              <a:gd name="T108" fmla="+- 0 2692 2316"/>
                              <a:gd name="T109" fmla="*/ T108 w 612"/>
                              <a:gd name="T110" fmla="+- 0 1826 1818"/>
                              <a:gd name="T111" fmla="*/ 1826 h 612"/>
                              <a:gd name="T112" fmla="+- 0 2622 2316"/>
                              <a:gd name="T113" fmla="*/ T112 w 612"/>
                              <a:gd name="T114" fmla="+- 0 1818 1818"/>
                              <a:gd name="T115" fmla="*/ 1818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2" h="612">
                                <a:moveTo>
                                  <a:pt x="306" y="0"/>
                                </a:moveTo>
                                <a:lnTo>
                                  <a:pt x="236" y="8"/>
                                </a:lnTo>
                                <a:lnTo>
                                  <a:pt x="172" y="31"/>
                                </a:lnTo>
                                <a:lnTo>
                                  <a:pt x="115" y="67"/>
                                </a:lnTo>
                                <a:lnTo>
                                  <a:pt x="67" y="114"/>
                                </a:lnTo>
                                <a:lnTo>
                                  <a:pt x="31" y="171"/>
                                </a:lnTo>
                                <a:lnTo>
                                  <a:pt x="8" y="235"/>
                                </a:lnTo>
                                <a:lnTo>
                                  <a:pt x="0" y="306"/>
                                </a:lnTo>
                                <a:lnTo>
                                  <a:pt x="8" y="376"/>
                                </a:lnTo>
                                <a:lnTo>
                                  <a:pt x="31" y="440"/>
                                </a:lnTo>
                                <a:lnTo>
                                  <a:pt x="67" y="497"/>
                                </a:lnTo>
                                <a:lnTo>
                                  <a:pt x="115" y="544"/>
                                </a:lnTo>
                                <a:lnTo>
                                  <a:pt x="172" y="580"/>
                                </a:lnTo>
                                <a:lnTo>
                                  <a:pt x="236" y="603"/>
                                </a:lnTo>
                                <a:lnTo>
                                  <a:pt x="306" y="611"/>
                                </a:lnTo>
                                <a:lnTo>
                                  <a:pt x="376" y="603"/>
                                </a:lnTo>
                                <a:lnTo>
                                  <a:pt x="440" y="580"/>
                                </a:lnTo>
                                <a:lnTo>
                                  <a:pt x="497" y="544"/>
                                </a:lnTo>
                                <a:lnTo>
                                  <a:pt x="545" y="497"/>
                                </a:lnTo>
                                <a:lnTo>
                                  <a:pt x="581" y="440"/>
                                </a:lnTo>
                                <a:lnTo>
                                  <a:pt x="604" y="376"/>
                                </a:lnTo>
                                <a:lnTo>
                                  <a:pt x="612" y="306"/>
                                </a:lnTo>
                                <a:lnTo>
                                  <a:pt x="604" y="235"/>
                                </a:lnTo>
                                <a:lnTo>
                                  <a:pt x="581" y="171"/>
                                </a:lnTo>
                                <a:lnTo>
                                  <a:pt x="545" y="114"/>
                                </a:lnTo>
                                <a:lnTo>
                                  <a:pt x="497" y="67"/>
                                </a:lnTo>
                                <a:lnTo>
                                  <a:pt x="440" y="31"/>
                                </a:lnTo>
                                <a:lnTo>
                                  <a:pt x="376" y="8"/>
                                </a:lnTo>
                                <a:lnTo>
                                  <a:pt x="3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35"/>
                        <wps:cNvSpPr>
                          <a:spLocks/>
                        </wps:cNvSpPr>
                        <wps:spPr bwMode="auto">
                          <a:xfrm>
                            <a:off x="2305" y="1807"/>
                            <a:ext cx="634" cy="634"/>
                          </a:xfrm>
                          <a:custGeom>
                            <a:avLst/>
                            <a:gdLst>
                              <a:gd name="T0" fmla="+- 0 2622 2305"/>
                              <a:gd name="T1" fmla="*/ T0 w 634"/>
                              <a:gd name="T2" fmla="+- 0 1807 1807"/>
                              <a:gd name="T3" fmla="*/ 1807 h 634"/>
                              <a:gd name="T4" fmla="+- 0 2550 2305"/>
                              <a:gd name="T5" fmla="*/ T4 w 634"/>
                              <a:gd name="T6" fmla="+- 0 1815 1807"/>
                              <a:gd name="T7" fmla="*/ 1815 h 634"/>
                              <a:gd name="T8" fmla="+- 0 2483 2305"/>
                              <a:gd name="T9" fmla="*/ T8 w 634"/>
                              <a:gd name="T10" fmla="+- 0 1839 1807"/>
                              <a:gd name="T11" fmla="*/ 1839 h 634"/>
                              <a:gd name="T12" fmla="+- 0 2424 2305"/>
                              <a:gd name="T13" fmla="*/ T12 w 634"/>
                              <a:gd name="T14" fmla="+- 0 1877 1807"/>
                              <a:gd name="T15" fmla="*/ 1877 h 634"/>
                              <a:gd name="T16" fmla="+- 0 2375 2305"/>
                              <a:gd name="T17" fmla="*/ T16 w 634"/>
                              <a:gd name="T18" fmla="+- 0 1926 1807"/>
                              <a:gd name="T19" fmla="*/ 1926 h 634"/>
                              <a:gd name="T20" fmla="+- 0 2338 2305"/>
                              <a:gd name="T21" fmla="*/ T20 w 634"/>
                              <a:gd name="T22" fmla="+- 0 1984 1807"/>
                              <a:gd name="T23" fmla="*/ 1984 h 634"/>
                              <a:gd name="T24" fmla="+- 0 2314 2305"/>
                              <a:gd name="T25" fmla="*/ T24 w 634"/>
                              <a:gd name="T26" fmla="+- 0 2051 1807"/>
                              <a:gd name="T27" fmla="*/ 2051 h 634"/>
                              <a:gd name="T28" fmla="+- 0 2305 2305"/>
                              <a:gd name="T29" fmla="*/ T28 w 634"/>
                              <a:gd name="T30" fmla="+- 0 2124 1807"/>
                              <a:gd name="T31" fmla="*/ 2124 h 634"/>
                              <a:gd name="T32" fmla="+- 0 2314 2305"/>
                              <a:gd name="T33" fmla="*/ T32 w 634"/>
                              <a:gd name="T34" fmla="+- 0 2196 1807"/>
                              <a:gd name="T35" fmla="*/ 2196 h 634"/>
                              <a:gd name="T36" fmla="+- 0 2338 2305"/>
                              <a:gd name="T37" fmla="*/ T36 w 634"/>
                              <a:gd name="T38" fmla="+- 0 2263 1807"/>
                              <a:gd name="T39" fmla="*/ 2263 h 634"/>
                              <a:gd name="T40" fmla="+- 0 2375 2305"/>
                              <a:gd name="T41" fmla="*/ T40 w 634"/>
                              <a:gd name="T42" fmla="+- 0 2321 1807"/>
                              <a:gd name="T43" fmla="*/ 2321 h 634"/>
                              <a:gd name="T44" fmla="+- 0 2424 2305"/>
                              <a:gd name="T45" fmla="*/ T44 w 634"/>
                              <a:gd name="T46" fmla="+- 0 2370 1807"/>
                              <a:gd name="T47" fmla="*/ 2370 h 634"/>
                              <a:gd name="T48" fmla="+- 0 2483 2305"/>
                              <a:gd name="T49" fmla="*/ T48 w 634"/>
                              <a:gd name="T50" fmla="+- 0 2408 1807"/>
                              <a:gd name="T51" fmla="*/ 2408 h 634"/>
                              <a:gd name="T52" fmla="+- 0 2550 2305"/>
                              <a:gd name="T53" fmla="*/ T52 w 634"/>
                              <a:gd name="T54" fmla="+- 0 2432 1807"/>
                              <a:gd name="T55" fmla="*/ 2432 h 634"/>
                              <a:gd name="T56" fmla="+- 0 2622 2305"/>
                              <a:gd name="T57" fmla="*/ T56 w 634"/>
                              <a:gd name="T58" fmla="+- 0 2440 1807"/>
                              <a:gd name="T59" fmla="*/ 2440 h 634"/>
                              <a:gd name="T60" fmla="+- 0 2695 2305"/>
                              <a:gd name="T61" fmla="*/ T60 w 634"/>
                              <a:gd name="T62" fmla="+- 0 2432 1807"/>
                              <a:gd name="T63" fmla="*/ 2432 h 634"/>
                              <a:gd name="T64" fmla="+- 0 2731 2305"/>
                              <a:gd name="T65" fmla="*/ T64 w 634"/>
                              <a:gd name="T66" fmla="+- 0 2419 1807"/>
                              <a:gd name="T67" fmla="*/ 2419 h 634"/>
                              <a:gd name="T68" fmla="+- 0 2622 2305"/>
                              <a:gd name="T69" fmla="*/ T68 w 634"/>
                              <a:gd name="T70" fmla="+- 0 2419 1807"/>
                              <a:gd name="T71" fmla="*/ 2419 h 634"/>
                              <a:gd name="T72" fmla="+- 0 2544 2305"/>
                              <a:gd name="T73" fmla="*/ T72 w 634"/>
                              <a:gd name="T74" fmla="+- 0 2408 1807"/>
                              <a:gd name="T75" fmla="*/ 2408 h 634"/>
                              <a:gd name="T76" fmla="+- 0 2473 2305"/>
                              <a:gd name="T77" fmla="*/ T76 w 634"/>
                              <a:gd name="T78" fmla="+- 0 2378 1807"/>
                              <a:gd name="T79" fmla="*/ 2378 h 634"/>
                              <a:gd name="T80" fmla="+- 0 2414 2305"/>
                              <a:gd name="T81" fmla="*/ T80 w 634"/>
                              <a:gd name="T82" fmla="+- 0 2332 1807"/>
                              <a:gd name="T83" fmla="*/ 2332 h 634"/>
                              <a:gd name="T84" fmla="+- 0 2367 2305"/>
                              <a:gd name="T85" fmla="*/ T84 w 634"/>
                              <a:gd name="T86" fmla="+- 0 2272 1807"/>
                              <a:gd name="T87" fmla="*/ 2272 h 634"/>
                              <a:gd name="T88" fmla="+- 0 2338 2305"/>
                              <a:gd name="T89" fmla="*/ T88 w 634"/>
                              <a:gd name="T90" fmla="+- 0 2202 1807"/>
                              <a:gd name="T91" fmla="*/ 2202 h 634"/>
                              <a:gd name="T92" fmla="+- 0 2327 2305"/>
                              <a:gd name="T93" fmla="*/ T92 w 634"/>
                              <a:gd name="T94" fmla="+- 0 2124 1807"/>
                              <a:gd name="T95" fmla="*/ 2124 h 634"/>
                              <a:gd name="T96" fmla="+- 0 2338 2305"/>
                              <a:gd name="T97" fmla="*/ T96 w 634"/>
                              <a:gd name="T98" fmla="+- 0 2045 1807"/>
                              <a:gd name="T99" fmla="*/ 2045 h 634"/>
                              <a:gd name="T100" fmla="+- 0 2367 2305"/>
                              <a:gd name="T101" fmla="*/ T100 w 634"/>
                              <a:gd name="T102" fmla="+- 0 1975 1807"/>
                              <a:gd name="T103" fmla="*/ 1975 h 634"/>
                              <a:gd name="T104" fmla="+- 0 2414 2305"/>
                              <a:gd name="T105" fmla="*/ T104 w 634"/>
                              <a:gd name="T106" fmla="+- 0 1915 1807"/>
                              <a:gd name="T107" fmla="*/ 1915 h 634"/>
                              <a:gd name="T108" fmla="+- 0 2473 2305"/>
                              <a:gd name="T109" fmla="*/ T108 w 634"/>
                              <a:gd name="T110" fmla="+- 0 1869 1807"/>
                              <a:gd name="T111" fmla="*/ 1869 h 634"/>
                              <a:gd name="T112" fmla="+- 0 2544 2305"/>
                              <a:gd name="T113" fmla="*/ T112 w 634"/>
                              <a:gd name="T114" fmla="+- 0 1839 1807"/>
                              <a:gd name="T115" fmla="*/ 1839 h 634"/>
                              <a:gd name="T116" fmla="+- 0 2622 2305"/>
                              <a:gd name="T117" fmla="*/ T116 w 634"/>
                              <a:gd name="T118" fmla="+- 0 1829 1807"/>
                              <a:gd name="T119" fmla="*/ 1829 h 634"/>
                              <a:gd name="T120" fmla="+- 0 2731 2305"/>
                              <a:gd name="T121" fmla="*/ T120 w 634"/>
                              <a:gd name="T122" fmla="+- 0 1829 1807"/>
                              <a:gd name="T123" fmla="*/ 1829 h 634"/>
                              <a:gd name="T124" fmla="+- 0 2695 2305"/>
                              <a:gd name="T125" fmla="*/ T124 w 634"/>
                              <a:gd name="T126" fmla="+- 0 1815 1807"/>
                              <a:gd name="T127" fmla="*/ 1815 h 634"/>
                              <a:gd name="T128" fmla="+- 0 2622 2305"/>
                              <a:gd name="T129" fmla="*/ T128 w 634"/>
                              <a:gd name="T130" fmla="+- 0 1807 1807"/>
                              <a:gd name="T131" fmla="*/ 1807 h 634"/>
                              <a:gd name="T132" fmla="+- 0 2731 2305"/>
                              <a:gd name="T133" fmla="*/ T132 w 634"/>
                              <a:gd name="T134" fmla="+- 0 1829 1807"/>
                              <a:gd name="T135" fmla="*/ 1829 h 634"/>
                              <a:gd name="T136" fmla="+- 0 2622 2305"/>
                              <a:gd name="T137" fmla="*/ T136 w 634"/>
                              <a:gd name="T138" fmla="+- 0 1829 1807"/>
                              <a:gd name="T139" fmla="*/ 1829 h 634"/>
                              <a:gd name="T140" fmla="+- 0 2700 2305"/>
                              <a:gd name="T141" fmla="*/ T140 w 634"/>
                              <a:gd name="T142" fmla="+- 0 1839 1807"/>
                              <a:gd name="T143" fmla="*/ 1839 h 634"/>
                              <a:gd name="T144" fmla="+- 0 2771 2305"/>
                              <a:gd name="T145" fmla="*/ T144 w 634"/>
                              <a:gd name="T146" fmla="+- 0 1869 1807"/>
                              <a:gd name="T147" fmla="*/ 1869 h 634"/>
                              <a:gd name="T148" fmla="+- 0 2831 2305"/>
                              <a:gd name="T149" fmla="*/ T148 w 634"/>
                              <a:gd name="T150" fmla="+- 0 1915 1807"/>
                              <a:gd name="T151" fmla="*/ 1915 h 634"/>
                              <a:gd name="T152" fmla="+- 0 2877 2305"/>
                              <a:gd name="T153" fmla="*/ T152 w 634"/>
                              <a:gd name="T154" fmla="+- 0 1975 1807"/>
                              <a:gd name="T155" fmla="*/ 1975 h 634"/>
                              <a:gd name="T156" fmla="+- 0 2906 2305"/>
                              <a:gd name="T157" fmla="*/ T156 w 634"/>
                              <a:gd name="T158" fmla="+- 0 2045 1807"/>
                              <a:gd name="T159" fmla="*/ 2045 h 634"/>
                              <a:gd name="T160" fmla="+- 0 2917 2305"/>
                              <a:gd name="T161" fmla="*/ T160 w 634"/>
                              <a:gd name="T162" fmla="+- 0 2124 1807"/>
                              <a:gd name="T163" fmla="*/ 2124 h 634"/>
                              <a:gd name="T164" fmla="+- 0 2906 2305"/>
                              <a:gd name="T165" fmla="*/ T164 w 634"/>
                              <a:gd name="T166" fmla="+- 0 2202 1807"/>
                              <a:gd name="T167" fmla="*/ 2202 h 634"/>
                              <a:gd name="T168" fmla="+- 0 2877 2305"/>
                              <a:gd name="T169" fmla="*/ T168 w 634"/>
                              <a:gd name="T170" fmla="+- 0 2272 1807"/>
                              <a:gd name="T171" fmla="*/ 2272 h 634"/>
                              <a:gd name="T172" fmla="+- 0 2831 2305"/>
                              <a:gd name="T173" fmla="*/ T172 w 634"/>
                              <a:gd name="T174" fmla="+- 0 2332 1807"/>
                              <a:gd name="T175" fmla="*/ 2332 h 634"/>
                              <a:gd name="T176" fmla="+- 0 2771 2305"/>
                              <a:gd name="T177" fmla="*/ T176 w 634"/>
                              <a:gd name="T178" fmla="+- 0 2378 1807"/>
                              <a:gd name="T179" fmla="*/ 2378 h 634"/>
                              <a:gd name="T180" fmla="+- 0 2700 2305"/>
                              <a:gd name="T181" fmla="*/ T180 w 634"/>
                              <a:gd name="T182" fmla="+- 0 2408 1807"/>
                              <a:gd name="T183" fmla="*/ 2408 h 634"/>
                              <a:gd name="T184" fmla="+- 0 2622 2305"/>
                              <a:gd name="T185" fmla="*/ T184 w 634"/>
                              <a:gd name="T186" fmla="+- 0 2419 1807"/>
                              <a:gd name="T187" fmla="*/ 2419 h 634"/>
                              <a:gd name="T188" fmla="+- 0 2731 2305"/>
                              <a:gd name="T189" fmla="*/ T188 w 634"/>
                              <a:gd name="T190" fmla="+- 0 2419 1807"/>
                              <a:gd name="T191" fmla="*/ 2419 h 634"/>
                              <a:gd name="T192" fmla="+- 0 2761 2305"/>
                              <a:gd name="T193" fmla="*/ T192 w 634"/>
                              <a:gd name="T194" fmla="+- 0 2408 1807"/>
                              <a:gd name="T195" fmla="*/ 2408 h 634"/>
                              <a:gd name="T196" fmla="+- 0 2820 2305"/>
                              <a:gd name="T197" fmla="*/ T196 w 634"/>
                              <a:gd name="T198" fmla="+- 0 2370 1807"/>
                              <a:gd name="T199" fmla="*/ 2370 h 634"/>
                              <a:gd name="T200" fmla="+- 0 2869 2305"/>
                              <a:gd name="T201" fmla="*/ T200 w 634"/>
                              <a:gd name="T202" fmla="+- 0 2321 1807"/>
                              <a:gd name="T203" fmla="*/ 2321 h 634"/>
                              <a:gd name="T204" fmla="+- 0 2906 2305"/>
                              <a:gd name="T205" fmla="*/ T204 w 634"/>
                              <a:gd name="T206" fmla="+- 0 2263 1807"/>
                              <a:gd name="T207" fmla="*/ 2263 h 634"/>
                              <a:gd name="T208" fmla="+- 0 2930 2305"/>
                              <a:gd name="T209" fmla="*/ T208 w 634"/>
                              <a:gd name="T210" fmla="+- 0 2196 1807"/>
                              <a:gd name="T211" fmla="*/ 2196 h 634"/>
                              <a:gd name="T212" fmla="+- 0 2939 2305"/>
                              <a:gd name="T213" fmla="*/ T212 w 634"/>
                              <a:gd name="T214" fmla="+- 0 2124 1807"/>
                              <a:gd name="T215" fmla="*/ 2124 h 634"/>
                              <a:gd name="T216" fmla="+- 0 2930 2305"/>
                              <a:gd name="T217" fmla="*/ T216 w 634"/>
                              <a:gd name="T218" fmla="+- 0 2051 1807"/>
                              <a:gd name="T219" fmla="*/ 2051 h 634"/>
                              <a:gd name="T220" fmla="+- 0 2906 2305"/>
                              <a:gd name="T221" fmla="*/ T220 w 634"/>
                              <a:gd name="T222" fmla="+- 0 1984 1807"/>
                              <a:gd name="T223" fmla="*/ 1984 h 634"/>
                              <a:gd name="T224" fmla="+- 0 2869 2305"/>
                              <a:gd name="T225" fmla="*/ T224 w 634"/>
                              <a:gd name="T226" fmla="+- 0 1926 1807"/>
                              <a:gd name="T227" fmla="*/ 1926 h 634"/>
                              <a:gd name="T228" fmla="+- 0 2820 2305"/>
                              <a:gd name="T229" fmla="*/ T228 w 634"/>
                              <a:gd name="T230" fmla="+- 0 1877 1807"/>
                              <a:gd name="T231" fmla="*/ 1877 h 634"/>
                              <a:gd name="T232" fmla="+- 0 2761 2305"/>
                              <a:gd name="T233" fmla="*/ T232 w 634"/>
                              <a:gd name="T234" fmla="+- 0 1839 1807"/>
                              <a:gd name="T235" fmla="*/ 1839 h 634"/>
                              <a:gd name="T236" fmla="+- 0 2731 2305"/>
                              <a:gd name="T237" fmla="*/ T236 w 634"/>
                              <a:gd name="T238" fmla="+- 0 1829 1807"/>
                              <a:gd name="T239" fmla="*/ 1829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34" h="634">
                                <a:moveTo>
                                  <a:pt x="317" y="0"/>
                                </a:moveTo>
                                <a:lnTo>
                                  <a:pt x="245" y="8"/>
                                </a:lnTo>
                                <a:lnTo>
                                  <a:pt x="178" y="32"/>
                                </a:lnTo>
                                <a:lnTo>
                                  <a:pt x="119" y="70"/>
                                </a:lnTo>
                                <a:lnTo>
                                  <a:pt x="70" y="119"/>
                                </a:lnTo>
                                <a:lnTo>
                                  <a:pt x="33" y="177"/>
                                </a:lnTo>
                                <a:lnTo>
                                  <a:pt x="9" y="244"/>
                                </a:lnTo>
                                <a:lnTo>
                                  <a:pt x="0" y="317"/>
                                </a:lnTo>
                                <a:lnTo>
                                  <a:pt x="9" y="389"/>
                                </a:lnTo>
                                <a:lnTo>
                                  <a:pt x="33" y="456"/>
                                </a:lnTo>
                                <a:lnTo>
                                  <a:pt x="70" y="514"/>
                                </a:lnTo>
                                <a:lnTo>
                                  <a:pt x="119" y="563"/>
                                </a:lnTo>
                                <a:lnTo>
                                  <a:pt x="178" y="601"/>
                                </a:lnTo>
                                <a:lnTo>
                                  <a:pt x="245" y="625"/>
                                </a:lnTo>
                                <a:lnTo>
                                  <a:pt x="317" y="633"/>
                                </a:lnTo>
                                <a:lnTo>
                                  <a:pt x="390" y="625"/>
                                </a:lnTo>
                                <a:lnTo>
                                  <a:pt x="426" y="612"/>
                                </a:lnTo>
                                <a:lnTo>
                                  <a:pt x="317" y="612"/>
                                </a:lnTo>
                                <a:lnTo>
                                  <a:pt x="239" y="601"/>
                                </a:lnTo>
                                <a:lnTo>
                                  <a:pt x="168" y="571"/>
                                </a:lnTo>
                                <a:lnTo>
                                  <a:pt x="109" y="525"/>
                                </a:lnTo>
                                <a:lnTo>
                                  <a:pt x="62" y="465"/>
                                </a:lnTo>
                                <a:lnTo>
                                  <a:pt x="33" y="395"/>
                                </a:lnTo>
                                <a:lnTo>
                                  <a:pt x="22" y="317"/>
                                </a:lnTo>
                                <a:lnTo>
                                  <a:pt x="33" y="238"/>
                                </a:lnTo>
                                <a:lnTo>
                                  <a:pt x="62" y="168"/>
                                </a:lnTo>
                                <a:lnTo>
                                  <a:pt x="109" y="108"/>
                                </a:lnTo>
                                <a:lnTo>
                                  <a:pt x="168" y="62"/>
                                </a:lnTo>
                                <a:lnTo>
                                  <a:pt x="239" y="32"/>
                                </a:lnTo>
                                <a:lnTo>
                                  <a:pt x="317" y="22"/>
                                </a:lnTo>
                                <a:lnTo>
                                  <a:pt x="426" y="22"/>
                                </a:lnTo>
                                <a:lnTo>
                                  <a:pt x="390" y="8"/>
                                </a:lnTo>
                                <a:lnTo>
                                  <a:pt x="317" y="0"/>
                                </a:lnTo>
                                <a:close/>
                                <a:moveTo>
                                  <a:pt x="426" y="22"/>
                                </a:moveTo>
                                <a:lnTo>
                                  <a:pt x="317" y="22"/>
                                </a:lnTo>
                                <a:lnTo>
                                  <a:pt x="395" y="32"/>
                                </a:lnTo>
                                <a:lnTo>
                                  <a:pt x="466" y="62"/>
                                </a:lnTo>
                                <a:lnTo>
                                  <a:pt x="526" y="108"/>
                                </a:lnTo>
                                <a:lnTo>
                                  <a:pt x="572" y="168"/>
                                </a:lnTo>
                                <a:lnTo>
                                  <a:pt x="601" y="238"/>
                                </a:lnTo>
                                <a:lnTo>
                                  <a:pt x="612" y="317"/>
                                </a:lnTo>
                                <a:lnTo>
                                  <a:pt x="601" y="395"/>
                                </a:lnTo>
                                <a:lnTo>
                                  <a:pt x="572" y="465"/>
                                </a:lnTo>
                                <a:lnTo>
                                  <a:pt x="526" y="525"/>
                                </a:lnTo>
                                <a:lnTo>
                                  <a:pt x="466" y="571"/>
                                </a:lnTo>
                                <a:lnTo>
                                  <a:pt x="395" y="601"/>
                                </a:lnTo>
                                <a:lnTo>
                                  <a:pt x="317" y="612"/>
                                </a:lnTo>
                                <a:lnTo>
                                  <a:pt x="426" y="612"/>
                                </a:lnTo>
                                <a:lnTo>
                                  <a:pt x="456" y="601"/>
                                </a:lnTo>
                                <a:lnTo>
                                  <a:pt x="515" y="563"/>
                                </a:lnTo>
                                <a:lnTo>
                                  <a:pt x="564" y="514"/>
                                </a:lnTo>
                                <a:lnTo>
                                  <a:pt x="601" y="456"/>
                                </a:lnTo>
                                <a:lnTo>
                                  <a:pt x="625" y="389"/>
                                </a:lnTo>
                                <a:lnTo>
                                  <a:pt x="634" y="317"/>
                                </a:lnTo>
                                <a:lnTo>
                                  <a:pt x="625" y="244"/>
                                </a:lnTo>
                                <a:lnTo>
                                  <a:pt x="601" y="177"/>
                                </a:lnTo>
                                <a:lnTo>
                                  <a:pt x="564" y="119"/>
                                </a:lnTo>
                                <a:lnTo>
                                  <a:pt x="515" y="70"/>
                                </a:lnTo>
                                <a:lnTo>
                                  <a:pt x="456" y="32"/>
                                </a:lnTo>
                                <a:lnTo>
                                  <a:pt x="426"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34"/>
                        <wps:cNvSpPr>
                          <a:spLocks/>
                        </wps:cNvSpPr>
                        <wps:spPr bwMode="auto">
                          <a:xfrm>
                            <a:off x="2405" y="1907"/>
                            <a:ext cx="433" cy="433"/>
                          </a:xfrm>
                          <a:custGeom>
                            <a:avLst/>
                            <a:gdLst>
                              <a:gd name="T0" fmla="+- 0 2406 2406"/>
                              <a:gd name="T1" fmla="*/ T0 w 433"/>
                              <a:gd name="T2" fmla="+- 0 1907 1907"/>
                              <a:gd name="T3" fmla="*/ 1907 h 433"/>
                              <a:gd name="T4" fmla="+- 0 2838 2406"/>
                              <a:gd name="T5" fmla="*/ T4 w 433"/>
                              <a:gd name="T6" fmla="+- 0 2340 1907"/>
                              <a:gd name="T7" fmla="*/ 2340 h 433"/>
                            </a:gdLst>
                            <a:ahLst/>
                            <a:cxnLst>
                              <a:cxn ang="0">
                                <a:pos x="T1" y="T3"/>
                              </a:cxn>
                              <a:cxn ang="0">
                                <a:pos x="T5" y="T7"/>
                              </a:cxn>
                            </a:cxnLst>
                            <a:rect l="0" t="0" r="r" b="b"/>
                            <a:pathLst>
                              <a:path w="433" h="433">
                                <a:moveTo>
                                  <a:pt x="0" y="0"/>
                                </a:moveTo>
                                <a:lnTo>
                                  <a:pt x="432" y="43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33"/>
                        <wps:cNvSpPr>
                          <a:spLocks/>
                        </wps:cNvSpPr>
                        <wps:spPr bwMode="auto">
                          <a:xfrm>
                            <a:off x="2398" y="1883"/>
                            <a:ext cx="448" cy="464"/>
                          </a:xfrm>
                          <a:custGeom>
                            <a:avLst/>
                            <a:gdLst>
                              <a:gd name="T0" fmla="+- 0 2846 2398"/>
                              <a:gd name="T1" fmla="*/ T0 w 448"/>
                              <a:gd name="T2" fmla="+- 0 2332 1883"/>
                              <a:gd name="T3" fmla="*/ 2332 h 464"/>
                              <a:gd name="T4" fmla="+- 0 2668 2398"/>
                              <a:gd name="T5" fmla="*/ T4 w 448"/>
                              <a:gd name="T6" fmla="+- 0 2154 1883"/>
                              <a:gd name="T7" fmla="*/ 2154 h 464"/>
                              <a:gd name="T8" fmla="+- 0 2685 2398"/>
                              <a:gd name="T9" fmla="*/ T8 w 448"/>
                              <a:gd name="T10" fmla="+- 0 2126 1883"/>
                              <a:gd name="T11" fmla="*/ 2126 h 464"/>
                              <a:gd name="T12" fmla="+- 0 2706 2398"/>
                              <a:gd name="T13" fmla="*/ T12 w 448"/>
                              <a:gd name="T14" fmla="+- 0 2089 1883"/>
                              <a:gd name="T15" fmla="*/ 2089 h 464"/>
                              <a:gd name="T16" fmla="+- 0 2722 2398"/>
                              <a:gd name="T17" fmla="*/ T16 w 448"/>
                              <a:gd name="T18" fmla="+- 0 2056 1883"/>
                              <a:gd name="T19" fmla="*/ 2056 h 464"/>
                              <a:gd name="T20" fmla="+- 0 2731 2398"/>
                              <a:gd name="T21" fmla="*/ T20 w 448"/>
                              <a:gd name="T22" fmla="+- 0 2025 1883"/>
                              <a:gd name="T23" fmla="*/ 2025 h 464"/>
                              <a:gd name="T24" fmla="+- 0 2734 2398"/>
                              <a:gd name="T25" fmla="*/ T24 w 448"/>
                              <a:gd name="T26" fmla="+- 0 1998 1883"/>
                              <a:gd name="T27" fmla="*/ 1998 h 464"/>
                              <a:gd name="T28" fmla="+- 0 2732 2398"/>
                              <a:gd name="T29" fmla="*/ T28 w 448"/>
                              <a:gd name="T30" fmla="+- 0 1972 1883"/>
                              <a:gd name="T31" fmla="*/ 1972 h 464"/>
                              <a:gd name="T32" fmla="+- 0 2698 2398"/>
                              <a:gd name="T33" fmla="*/ T32 w 448"/>
                              <a:gd name="T34" fmla="+- 0 1913 1883"/>
                              <a:gd name="T35" fmla="*/ 1913 h 464"/>
                              <a:gd name="T36" fmla="+- 0 2628 2398"/>
                              <a:gd name="T37" fmla="*/ T36 w 448"/>
                              <a:gd name="T38" fmla="+- 0 1885 1883"/>
                              <a:gd name="T39" fmla="*/ 1885 h 464"/>
                              <a:gd name="T40" fmla="+- 0 2597 2398"/>
                              <a:gd name="T41" fmla="*/ T40 w 448"/>
                              <a:gd name="T42" fmla="+- 0 1883 1883"/>
                              <a:gd name="T43" fmla="*/ 1883 h 464"/>
                              <a:gd name="T44" fmla="+- 0 2577 2398"/>
                              <a:gd name="T45" fmla="*/ T44 w 448"/>
                              <a:gd name="T46" fmla="+- 0 1885 1883"/>
                              <a:gd name="T47" fmla="*/ 1885 h 464"/>
                              <a:gd name="T48" fmla="+- 0 2510 2398"/>
                              <a:gd name="T49" fmla="*/ T48 w 448"/>
                              <a:gd name="T50" fmla="+- 0 1911 1883"/>
                              <a:gd name="T51" fmla="*/ 1911 h 464"/>
                              <a:gd name="T52" fmla="+- 0 2484 2398"/>
                              <a:gd name="T53" fmla="*/ T52 w 448"/>
                              <a:gd name="T54" fmla="+- 0 1949 1883"/>
                              <a:gd name="T55" fmla="*/ 1949 h 464"/>
                              <a:gd name="T56" fmla="+- 0 2523 2398"/>
                              <a:gd name="T57" fmla="*/ T56 w 448"/>
                              <a:gd name="T58" fmla="+- 0 1982 1883"/>
                              <a:gd name="T59" fmla="*/ 1982 h 464"/>
                              <a:gd name="T60" fmla="+- 0 2529 2398"/>
                              <a:gd name="T61" fmla="*/ T60 w 448"/>
                              <a:gd name="T62" fmla="+- 0 1972 1883"/>
                              <a:gd name="T63" fmla="*/ 1972 h 464"/>
                              <a:gd name="T64" fmla="+- 0 2536 2398"/>
                              <a:gd name="T65" fmla="*/ T64 w 448"/>
                              <a:gd name="T66" fmla="+- 0 1964 1883"/>
                              <a:gd name="T67" fmla="*/ 1964 h 464"/>
                              <a:gd name="T68" fmla="+- 0 2600 2398"/>
                              <a:gd name="T69" fmla="*/ T68 w 448"/>
                              <a:gd name="T70" fmla="+- 0 1936 1883"/>
                              <a:gd name="T71" fmla="*/ 1936 h 464"/>
                              <a:gd name="T72" fmla="+- 0 2665 2398"/>
                              <a:gd name="T73" fmla="*/ T72 w 448"/>
                              <a:gd name="T74" fmla="+- 0 1971 1883"/>
                              <a:gd name="T75" fmla="*/ 1971 h 464"/>
                              <a:gd name="T76" fmla="+- 0 2669 2398"/>
                              <a:gd name="T77" fmla="*/ T76 w 448"/>
                              <a:gd name="T78" fmla="+- 0 1998 1883"/>
                              <a:gd name="T79" fmla="*/ 1998 h 464"/>
                              <a:gd name="T80" fmla="+- 0 2666 2398"/>
                              <a:gd name="T81" fmla="*/ T80 w 448"/>
                              <a:gd name="T82" fmla="+- 0 2023 1883"/>
                              <a:gd name="T83" fmla="*/ 2023 h 464"/>
                              <a:gd name="T84" fmla="+- 0 2658 2398"/>
                              <a:gd name="T85" fmla="*/ T84 w 448"/>
                              <a:gd name="T86" fmla="+- 0 2051 1883"/>
                              <a:gd name="T87" fmla="*/ 2051 h 464"/>
                              <a:gd name="T88" fmla="+- 0 2644 2398"/>
                              <a:gd name="T89" fmla="*/ T88 w 448"/>
                              <a:gd name="T90" fmla="+- 0 2081 1883"/>
                              <a:gd name="T91" fmla="*/ 2081 h 464"/>
                              <a:gd name="T92" fmla="+- 0 2626 2398"/>
                              <a:gd name="T93" fmla="*/ T92 w 448"/>
                              <a:gd name="T94" fmla="+- 0 2112 1883"/>
                              <a:gd name="T95" fmla="*/ 2112 h 464"/>
                              <a:gd name="T96" fmla="+- 0 2413 2398"/>
                              <a:gd name="T97" fmla="*/ T96 w 448"/>
                              <a:gd name="T98" fmla="+- 0 1900 1883"/>
                              <a:gd name="T99" fmla="*/ 1900 h 464"/>
                              <a:gd name="T100" fmla="+- 0 2398 2398"/>
                              <a:gd name="T101" fmla="*/ T100 w 448"/>
                              <a:gd name="T102" fmla="+- 0 1915 1883"/>
                              <a:gd name="T103" fmla="*/ 1915 h 464"/>
                              <a:gd name="T104" fmla="+- 0 2614 2398"/>
                              <a:gd name="T105" fmla="*/ T104 w 448"/>
                              <a:gd name="T106" fmla="+- 0 2131 1883"/>
                              <a:gd name="T107" fmla="*/ 2131 h 464"/>
                              <a:gd name="T108" fmla="+- 0 2484 2398"/>
                              <a:gd name="T109" fmla="*/ T108 w 448"/>
                              <a:gd name="T110" fmla="+- 0 2330 1883"/>
                              <a:gd name="T111" fmla="*/ 2330 h 464"/>
                              <a:gd name="T112" fmla="+- 0 2484 2398"/>
                              <a:gd name="T113" fmla="*/ T112 w 448"/>
                              <a:gd name="T114" fmla="+- 0 2342 1883"/>
                              <a:gd name="T115" fmla="*/ 2342 h 464"/>
                              <a:gd name="T116" fmla="+- 0 2760 2398"/>
                              <a:gd name="T117" fmla="*/ T116 w 448"/>
                              <a:gd name="T118" fmla="+- 0 2342 1883"/>
                              <a:gd name="T119" fmla="*/ 2342 h 464"/>
                              <a:gd name="T120" fmla="+- 0 2760 2398"/>
                              <a:gd name="T121" fmla="*/ T120 w 448"/>
                              <a:gd name="T122" fmla="+- 0 2287 1883"/>
                              <a:gd name="T123" fmla="*/ 2287 h 464"/>
                              <a:gd name="T124" fmla="+- 0 2584 2398"/>
                              <a:gd name="T125" fmla="*/ T124 w 448"/>
                              <a:gd name="T126" fmla="+- 0 2287 1883"/>
                              <a:gd name="T127" fmla="*/ 2287 h 464"/>
                              <a:gd name="T128" fmla="+- 0 2656 2398"/>
                              <a:gd name="T129" fmla="*/ T128 w 448"/>
                              <a:gd name="T130" fmla="+- 0 2173 1883"/>
                              <a:gd name="T131" fmla="*/ 2173 h 464"/>
                              <a:gd name="T132" fmla="+- 0 2831 2398"/>
                              <a:gd name="T133" fmla="*/ T132 w 448"/>
                              <a:gd name="T134" fmla="+- 0 2347 1883"/>
                              <a:gd name="T135" fmla="*/ 2347 h 464"/>
                              <a:gd name="T136" fmla="+- 0 2846 2398"/>
                              <a:gd name="T137" fmla="*/ T136 w 448"/>
                              <a:gd name="T138" fmla="+- 0 2332 1883"/>
                              <a:gd name="T139" fmla="*/ 233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8" h="464">
                                <a:moveTo>
                                  <a:pt x="448" y="449"/>
                                </a:moveTo>
                                <a:lnTo>
                                  <a:pt x="270" y="271"/>
                                </a:lnTo>
                                <a:lnTo>
                                  <a:pt x="287" y="243"/>
                                </a:lnTo>
                                <a:lnTo>
                                  <a:pt x="308" y="206"/>
                                </a:lnTo>
                                <a:lnTo>
                                  <a:pt x="324" y="173"/>
                                </a:lnTo>
                                <a:lnTo>
                                  <a:pt x="333" y="142"/>
                                </a:lnTo>
                                <a:lnTo>
                                  <a:pt x="336" y="115"/>
                                </a:lnTo>
                                <a:lnTo>
                                  <a:pt x="334" y="89"/>
                                </a:lnTo>
                                <a:lnTo>
                                  <a:pt x="300" y="30"/>
                                </a:lnTo>
                                <a:lnTo>
                                  <a:pt x="230" y="2"/>
                                </a:lnTo>
                                <a:lnTo>
                                  <a:pt x="199" y="0"/>
                                </a:lnTo>
                                <a:lnTo>
                                  <a:pt x="179" y="2"/>
                                </a:lnTo>
                                <a:lnTo>
                                  <a:pt x="112" y="28"/>
                                </a:lnTo>
                                <a:lnTo>
                                  <a:pt x="86" y="66"/>
                                </a:lnTo>
                                <a:lnTo>
                                  <a:pt x="125" y="99"/>
                                </a:lnTo>
                                <a:lnTo>
                                  <a:pt x="131" y="89"/>
                                </a:lnTo>
                                <a:lnTo>
                                  <a:pt x="138" y="81"/>
                                </a:lnTo>
                                <a:lnTo>
                                  <a:pt x="202" y="53"/>
                                </a:lnTo>
                                <a:lnTo>
                                  <a:pt x="267" y="88"/>
                                </a:lnTo>
                                <a:lnTo>
                                  <a:pt x="271" y="115"/>
                                </a:lnTo>
                                <a:lnTo>
                                  <a:pt x="268" y="140"/>
                                </a:lnTo>
                                <a:lnTo>
                                  <a:pt x="260" y="168"/>
                                </a:lnTo>
                                <a:lnTo>
                                  <a:pt x="246" y="198"/>
                                </a:lnTo>
                                <a:lnTo>
                                  <a:pt x="228" y="229"/>
                                </a:lnTo>
                                <a:lnTo>
                                  <a:pt x="15" y="17"/>
                                </a:lnTo>
                                <a:lnTo>
                                  <a:pt x="0" y="32"/>
                                </a:lnTo>
                                <a:lnTo>
                                  <a:pt x="216" y="248"/>
                                </a:lnTo>
                                <a:lnTo>
                                  <a:pt x="86" y="447"/>
                                </a:lnTo>
                                <a:lnTo>
                                  <a:pt x="86" y="459"/>
                                </a:lnTo>
                                <a:lnTo>
                                  <a:pt x="362" y="459"/>
                                </a:lnTo>
                                <a:lnTo>
                                  <a:pt x="362" y="404"/>
                                </a:lnTo>
                                <a:lnTo>
                                  <a:pt x="186" y="404"/>
                                </a:lnTo>
                                <a:lnTo>
                                  <a:pt x="258" y="290"/>
                                </a:lnTo>
                                <a:lnTo>
                                  <a:pt x="433" y="464"/>
                                </a:lnTo>
                                <a:lnTo>
                                  <a:pt x="448" y="4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Text Box 32"/>
                        <wps:cNvSpPr txBox="1">
                          <a:spLocks noChangeArrowheads="1"/>
                        </wps:cNvSpPr>
                        <wps:spPr bwMode="auto">
                          <a:xfrm>
                            <a:off x="680" y="191"/>
                            <a:ext cx="9865" cy="4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spacing w:before="120" w:line="244" w:lineRule="auto"/>
                                <w:ind w:left="113" w:right="417"/>
                                <w:jc w:val="both"/>
                                <w:rPr>
                                  <w:sz w:val="24"/>
                                </w:rPr>
                              </w:pPr>
                              <w:r>
                                <w:rPr>
                                  <w:color w:val="231F20"/>
                                  <w:w w:val="105"/>
                                  <w:sz w:val="24"/>
                                </w:rPr>
                                <w:t>If</w:t>
                              </w:r>
                              <w:r>
                                <w:rPr>
                                  <w:color w:val="231F20"/>
                                  <w:spacing w:val="-14"/>
                                  <w:w w:val="105"/>
                                  <w:sz w:val="24"/>
                                </w:rPr>
                                <w:t xml:space="preserve"> </w:t>
                              </w:r>
                              <w:r>
                                <w:rPr>
                                  <w:color w:val="231F20"/>
                                  <w:w w:val="105"/>
                                  <w:sz w:val="24"/>
                                </w:rPr>
                                <w:t>a</w:t>
                              </w:r>
                              <w:r>
                                <w:rPr>
                                  <w:color w:val="231F20"/>
                                  <w:spacing w:val="-13"/>
                                  <w:w w:val="105"/>
                                  <w:sz w:val="24"/>
                                </w:rPr>
                                <w:t xml:space="preserve"> </w:t>
                              </w:r>
                              <w:r>
                                <w:rPr>
                                  <w:color w:val="231F20"/>
                                  <w:w w:val="105"/>
                                  <w:sz w:val="24"/>
                                </w:rPr>
                                <w:t>piece</w:t>
                              </w:r>
                              <w:r>
                                <w:rPr>
                                  <w:color w:val="231F20"/>
                                  <w:spacing w:val="-13"/>
                                  <w:w w:val="105"/>
                                  <w:sz w:val="24"/>
                                </w:rPr>
                                <w:t xml:space="preserve"> </w:t>
                              </w:r>
                              <w:r>
                                <w:rPr>
                                  <w:color w:val="231F20"/>
                                  <w:w w:val="105"/>
                                  <w:sz w:val="24"/>
                                </w:rPr>
                                <w:t>of</w:t>
                              </w:r>
                              <w:r>
                                <w:rPr>
                                  <w:color w:val="231F20"/>
                                  <w:spacing w:val="-13"/>
                                  <w:w w:val="105"/>
                                  <w:sz w:val="24"/>
                                </w:rPr>
                                <w:t xml:space="preserve"> </w:t>
                              </w:r>
                              <w:r>
                                <w:rPr>
                                  <w:color w:val="231F20"/>
                                  <w:w w:val="105"/>
                                  <w:sz w:val="24"/>
                                </w:rPr>
                                <w:t>equipment</w:t>
                              </w:r>
                              <w:r>
                                <w:rPr>
                                  <w:color w:val="231F20"/>
                                  <w:spacing w:val="-13"/>
                                  <w:w w:val="105"/>
                                  <w:sz w:val="24"/>
                                </w:rPr>
                                <w:t xml:space="preserve"> </w:t>
                              </w:r>
                              <w:r>
                                <w:rPr>
                                  <w:color w:val="231F20"/>
                                  <w:w w:val="105"/>
                                  <w:sz w:val="24"/>
                                </w:rPr>
                                <w:t>has</w:t>
                              </w:r>
                              <w:r>
                                <w:rPr>
                                  <w:color w:val="231F20"/>
                                  <w:spacing w:val="-13"/>
                                  <w:w w:val="105"/>
                                  <w:sz w:val="24"/>
                                </w:rPr>
                                <w:t xml:space="preserve"> </w:t>
                              </w:r>
                              <w:r>
                                <w:rPr>
                                  <w:color w:val="231F20"/>
                                  <w:w w:val="105"/>
                                  <w:sz w:val="24"/>
                                </w:rPr>
                                <w:t>been</w:t>
                              </w:r>
                              <w:r>
                                <w:rPr>
                                  <w:color w:val="231F20"/>
                                  <w:spacing w:val="-14"/>
                                  <w:w w:val="105"/>
                                  <w:sz w:val="24"/>
                                </w:rPr>
                                <w:t xml:space="preserve"> </w:t>
                              </w:r>
                              <w:r>
                                <w:rPr>
                                  <w:color w:val="231F20"/>
                                  <w:w w:val="105"/>
                                  <w:sz w:val="24"/>
                                </w:rPr>
                                <w:t>identified</w:t>
                              </w:r>
                              <w:r>
                                <w:rPr>
                                  <w:color w:val="231F20"/>
                                  <w:spacing w:val="-13"/>
                                  <w:w w:val="105"/>
                                  <w:sz w:val="24"/>
                                </w:rPr>
                                <w:t xml:space="preserve"> </w:t>
                              </w:r>
                              <w:r>
                                <w:rPr>
                                  <w:color w:val="231F20"/>
                                  <w:w w:val="105"/>
                                  <w:sz w:val="24"/>
                                </w:rPr>
                                <w:t>for</w:t>
                              </w:r>
                              <w:r>
                                <w:rPr>
                                  <w:color w:val="231F20"/>
                                  <w:spacing w:val="-29"/>
                                  <w:w w:val="105"/>
                                  <w:sz w:val="24"/>
                                </w:rPr>
                                <w:t xml:space="preserve"> </w:t>
                              </w:r>
                              <w:r>
                                <w:rPr>
                                  <w:color w:val="231F20"/>
                                  <w:w w:val="105"/>
                                  <w:sz w:val="24"/>
                                </w:rPr>
                                <w:t>“single</w:t>
                              </w:r>
                              <w:r>
                                <w:rPr>
                                  <w:color w:val="231F20"/>
                                  <w:spacing w:val="-13"/>
                                  <w:w w:val="105"/>
                                  <w:sz w:val="24"/>
                                </w:rPr>
                                <w:t xml:space="preserve"> </w:t>
                              </w:r>
                              <w:r>
                                <w:rPr>
                                  <w:color w:val="231F20"/>
                                  <w:w w:val="105"/>
                                  <w:sz w:val="24"/>
                                </w:rPr>
                                <w:t>use</w:t>
                              </w:r>
                              <w:r>
                                <w:rPr>
                                  <w:color w:val="231F20"/>
                                  <w:spacing w:val="-13"/>
                                  <w:w w:val="105"/>
                                  <w:sz w:val="24"/>
                                </w:rPr>
                                <w:t xml:space="preserve"> </w:t>
                              </w:r>
                              <w:r>
                                <w:rPr>
                                  <w:color w:val="231F20"/>
                                  <w:w w:val="105"/>
                                  <w:sz w:val="24"/>
                                </w:rPr>
                                <w:t>only”</w:t>
                              </w:r>
                              <w:r>
                                <w:rPr>
                                  <w:color w:val="231F20"/>
                                  <w:spacing w:val="-29"/>
                                  <w:w w:val="105"/>
                                  <w:sz w:val="24"/>
                                </w:rPr>
                                <w:t xml:space="preserve"> </w:t>
                              </w:r>
                              <w:r>
                                <w:rPr>
                                  <w:color w:val="231F20"/>
                                  <w:w w:val="105"/>
                                  <w:sz w:val="24"/>
                                </w:rPr>
                                <w:t>it</w:t>
                              </w:r>
                              <w:r>
                                <w:rPr>
                                  <w:color w:val="231F20"/>
                                  <w:spacing w:val="-13"/>
                                  <w:w w:val="105"/>
                                  <w:sz w:val="24"/>
                                </w:rPr>
                                <w:t xml:space="preserve"> </w:t>
                              </w:r>
                              <w:r>
                                <w:rPr>
                                  <w:color w:val="231F20"/>
                                  <w:w w:val="105"/>
                                  <w:sz w:val="24"/>
                                </w:rPr>
                                <w:t>must</w:t>
                              </w:r>
                              <w:r>
                                <w:rPr>
                                  <w:color w:val="231F20"/>
                                  <w:spacing w:val="-14"/>
                                  <w:w w:val="105"/>
                                  <w:sz w:val="24"/>
                                </w:rPr>
                                <w:t xml:space="preserve"> </w:t>
                              </w:r>
                              <w:r>
                                <w:rPr>
                                  <w:color w:val="231F20"/>
                                  <w:w w:val="105"/>
                                  <w:sz w:val="24"/>
                                </w:rPr>
                                <w:t>not</w:t>
                              </w:r>
                              <w:r>
                                <w:rPr>
                                  <w:color w:val="231F20"/>
                                  <w:spacing w:val="-13"/>
                                  <w:w w:val="105"/>
                                  <w:sz w:val="24"/>
                                </w:rPr>
                                <w:t xml:space="preserve"> </w:t>
                              </w:r>
                              <w:r>
                                <w:rPr>
                                  <w:color w:val="231F20"/>
                                  <w:w w:val="105"/>
                                  <w:sz w:val="24"/>
                                </w:rPr>
                                <w:t>be</w:t>
                              </w:r>
                              <w:r>
                                <w:rPr>
                                  <w:color w:val="231F20"/>
                                  <w:spacing w:val="-13"/>
                                  <w:w w:val="105"/>
                                  <w:sz w:val="24"/>
                                </w:rPr>
                                <w:t xml:space="preserve"> </w:t>
                              </w:r>
                              <w:r>
                                <w:rPr>
                                  <w:color w:val="231F20"/>
                                  <w:w w:val="105"/>
                                  <w:sz w:val="24"/>
                                </w:rPr>
                                <w:t>re-used</w:t>
                              </w:r>
                              <w:r>
                                <w:rPr>
                                  <w:color w:val="231F20"/>
                                  <w:spacing w:val="-13"/>
                                  <w:w w:val="105"/>
                                  <w:sz w:val="24"/>
                                </w:rPr>
                                <w:t xml:space="preserve"> </w:t>
                              </w:r>
                              <w:r>
                                <w:rPr>
                                  <w:color w:val="231F20"/>
                                  <w:w w:val="105"/>
                                  <w:sz w:val="24"/>
                                </w:rPr>
                                <w:t>on</w:t>
                              </w:r>
                              <w:r>
                                <w:rPr>
                                  <w:color w:val="231F20"/>
                                  <w:spacing w:val="-13"/>
                                  <w:w w:val="105"/>
                                  <w:sz w:val="24"/>
                                </w:rPr>
                                <w:t xml:space="preserve"> </w:t>
                              </w:r>
                              <w:r>
                                <w:rPr>
                                  <w:color w:val="231F20"/>
                                  <w:w w:val="105"/>
                                  <w:sz w:val="24"/>
                                </w:rPr>
                                <w:t>any other client or again on the same</w:t>
                              </w:r>
                              <w:r>
                                <w:rPr>
                                  <w:color w:val="231F20"/>
                                  <w:spacing w:val="-19"/>
                                  <w:w w:val="105"/>
                                  <w:sz w:val="24"/>
                                </w:rPr>
                                <w:t xml:space="preserve"> </w:t>
                              </w:r>
                              <w:r>
                                <w:rPr>
                                  <w:color w:val="231F20"/>
                                  <w:w w:val="105"/>
                                  <w:sz w:val="24"/>
                                </w:rPr>
                                <w:t>client.</w:t>
                              </w:r>
                            </w:p>
                            <w:p w:rsidR="0080655F" w:rsidRDefault="00976872">
                              <w:pPr>
                                <w:spacing w:before="116" w:line="244" w:lineRule="auto"/>
                                <w:ind w:left="113" w:right="414"/>
                                <w:jc w:val="both"/>
                                <w:rPr>
                                  <w:sz w:val="24"/>
                                </w:rPr>
                              </w:pPr>
                              <w:r>
                                <w:rPr>
                                  <w:color w:val="231F20"/>
                                  <w:w w:val="105"/>
                                  <w:sz w:val="24"/>
                                </w:rPr>
                                <w:t>Any</w:t>
                              </w:r>
                              <w:r>
                                <w:rPr>
                                  <w:color w:val="231F20"/>
                                  <w:spacing w:val="-8"/>
                                  <w:w w:val="105"/>
                                  <w:sz w:val="24"/>
                                </w:rPr>
                                <w:t xml:space="preserve"> </w:t>
                              </w:r>
                              <w:r>
                                <w:rPr>
                                  <w:color w:val="231F20"/>
                                  <w:w w:val="105"/>
                                  <w:sz w:val="24"/>
                                </w:rPr>
                                <w:t>package</w:t>
                              </w:r>
                              <w:r>
                                <w:rPr>
                                  <w:color w:val="231F20"/>
                                  <w:spacing w:val="-8"/>
                                  <w:w w:val="105"/>
                                  <w:sz w:val="24"/>
                                </w:rPr>
                                <w:t xml:space="preserve"> </w:t>
                              </w:r>
                              <w:r>
                                <w:rPr>
                                  <w:color w:val="231F20"/>
                                  <w:w w:val="105"/>
                                  <w:sz w:val="24"/>
                                </w:rPr>
                                <w:t>with</w:t>
                              </w:r>
                              <w:r>
                                <w:rPr>
                                  <w:color w:val="231F20"/>
                                  <w:spacing w:val="-7"/>
                                  <w:w w:val="105"/>
                                  <w:sz w:val="24"/>
                                </w:rPr>
                                <w:t xml:space="preserve"> </w:t>
                              </w:r>
                              <w:r>
                                <w:rPr>
                                  <w:color w:val="231F20"/>
                                  <w:w w:val="105"/>
                                  <w:sz w:val="24"/>
                                </w:rPr>
                                <w:t>this</w:t>
                              </w:r>
                              <w:r>
                                <w:rPr>
                                  <w:color w:val="231F20"/>
                                  <w:spacing w:val="-8"/>
                                  <w:w w:val="105"/>
                                  <w:sz w:val="24"/>
                                </w:rPr>
                                <w:t xml:space="preserve"> </w:t>
                              </w:r>
                              <w:r>
                                <w:rPr>
                                  <w:color w:val="231F20"/>
                                  <w:w w:val="105"/>
                                  <w:sz w:val="24"/>
                                </w:rPr>
                                <w:t>symbol</w:t>
                              </w:r>
                              <w:r>
                                <w:rPr>
                                  <w:color w:val="231F20"/>
                                  <w:spacing w:val="-7"/>
                                  <w:w w:val="105"/>
                                  <w:sz w:val="24"/>
                                </w:rPr>
                                <w:t xml:space="preserve"> </w:t>
                              </w:r>
                              <w:r>
                                <w:rPr>
                                  <w:color w:val="231F20"/>
                                  <w:w w:val="105"/>
                                  <w:sz w:val="24"/>
                                </w:rPr>
                                <w:t>on</w:t>
                              </w:r>
                              <w:r>
                                <w:rPr>
                                  <w:color w:val="231F20"/>
                                  <w:spacing w:val="-8"/>
                                  <w:w w:val="105"/>
                                  <w:sz w:val="24"/>
                                </w:rPr>
                                <w:t xml:space="preserve"> </w:t>
                              </w:r>
                              <w:r>
                                <w:rPr>
                                  <w:color w:val="231F20"/>
                                  <w:w w:val="105"/>
                                  <w:sz w:val="24"/>
                                </w:rPr>
                                <w:t>the</w:t>
                              </w:r>
                              <w:r>
                                <w:rPr>
                                  <w:color w:val="231F20"/>
                                  <w:spacing w:val="-7"/>
                                  <w:w w:val="105"/>
                                  <w:sz w:val="24"/>
                                </w:rPr>
                                <w:t xml:space="preserve"> </w:t>
                              </w:r>
                              <w:r>
                                <w:rPr>
                                  <w:color w:val="231F20"/>
                                  <w:w w:val="105"/>
                                  <w:sz w:val="24"/>
                                </w:rPr>
                                <w:t>outer</w:t>
                              </w:r>
                              <w:r>
                                <w:rPr>
                                  <w:color w:val="231F20"/>
                                  <w:spacing w:val="-8"/>
                                  <w:w w:val="105"/>
                                  <w:sz w:val="24"/>
                                </w:rPr>
                                <w:t xml:space="preserve"> </w:t>
                              </w:r>
                              <w:r>
                                <w:rPr>
                                  <w:color w:val="231F20"/>
                                  <w:w w:val="105"/>
                                  <w:sz w:val="24"/>
                                </w:rPr>
                                <w:t>pack</w:t>
                              </w:r>
                              <w:r>
                                <w:rPr>
                                  <w:color w:val="231F20"/>
                                  <w:spacing w:val="-8"/>
                                  <w:w w:val="105"/>
                                  <w:sz w:val="24"/>
                                </w:rPr>
                                <w:t xml:space="preserve"> </w:t>
                              </w:r>
                              <w:r>
                                <w:rPr>
                                  <w:color w:val="231F20"/>
                                  <w:w w:val="105"/>
                                  <w:sz w:val="24"/>
                                </w:rPr>
                                <w:t>is</w:t>
                              </w:r>
                              <w:r>
                                <w:rPr>
                                  <w:color w:val="231F20"/>
                                  <w:spacing w:val="-7"/>
                                  <w:w w:val="105"/>
                                  <w:sz w:val="24"/>
                                </w:rPr>
                                <w:t xml:space="preserve"> </w:t>
                              </w:r>
                              <w:r>
                                <w:rPr>
                                  <w:color w:val="231F20"/>
                                  <w:w w:val="105"/>
                                  <w:sz w:val="24"/>
                                </w:rPr>
                                <w:t>designed</w:t>
                              </w:r>
                              <w:r>
                                <w:rPr>
                                  <w:color w:val="231F20"/>
                                  <w:spacing w:val="-8"/>
                                  <w:w w:val="105"/>
                                  <w:sz w:val="24"/>
                                </w:rPr>
                                <w:t xml:space="preserve"> </w:t>
                              </w:r>
                              <w:r>
                                <w:rPr>
                                  <w:color w:val="231F20"/>
                                  <w:w w:val="105"/>
                                  <w:sz w:val="24"/>
                                </w:rPr>
                                <w:t>for</w:t>
                              </w:r>
                              <w:r>
                                <w:rPr>
                                  <w:color w:val="231F20"/>
                                  <w:spacing w:val="-7"/>
                                  <w:w w:val="105"/>
                                  <w:sz w:val="24"/>
                                </w:rPr>
                                <w:t xml:space="preserve"> </w:t>
                              </w:r>
                              <w:r>
                                <w:rPr>
                                  <w:color w:val="231F20"/>
                                  <w:w w:val="105"/>
                                  <w:sz w:val="24"/>
                                </w:rPr>
                                <w:t>single-use</w:t>
                              </w:r>
                              <w:r>
                                <w:rPr>
                                  <w:color w:val="231F20"/>
                                  <w:spacing w:val="-8"/>
                                  <w:w w:val="105"/>
                                  <w:sz w:val="24"/>
                                </w:rPr>
                                <w:t xml:space="preserve"> </w:t>
                              </w:r>
                              <w:r>
                                <w:rPr>
                                  <w:color w:val="231F20"/>
                                  <w:w w:val="105"/>
                                  <w:sz w:val="24"/>
                                </w:rPr>
                                <w:t>only</w:t>
                              </w:r>
                              <w:r>
                                <w:rPr>
                                  <w:color w:val="231F20"/>
                                  <w:spacing w:val="-7"/>
                                  <w:w w:val="105"/>
                                  <w:sz w:val="24"/>
                                </w:rPr>
                                <w:t xml:space="preserve"> </w:t>
                              </w:r>
                              <w:r>
                                <w:rPr>
                                  <w:color w:val="231F20"/>
                                  <w:w w:val="105"/>
                                  <w:sz w:val="24"/>
                                </w:rPr>
                                <w:t>and</w:t>
                              </w:r>
                              <w:r>
                                <w:rPr>
                                  <w:color w:val="231F20"/>
                                  <w:spacing w:val="-8"/>
                                  <w:w w:val="105"/>
                                  <w:sz w:val="24"/>
                                </w:rPr>
                                <w:t xml:space="preserve"> </w:t>
                              </w:r>
                              <w:r>
                                <w:rPr>
                                  <w:color w:val="231F20"/>
                                  <w:w w:val="105"/>
                                  <w:sz w:val="24"/>
                                </w:rPr>
                                <w:t>must</w:t>
                              </w:r>
                              <w:r>
                                <w:rPr>
                                  <w:color w:val="231F20"/>
                                  <w:spacing w:val="-8"/>
                                  <w:w w:val="105"/>
                                  <w:sz w:val="24"/>
                                </w:rPr>
                                <w:t xml:space="preserve"> </w:t>
                              </w:r>
                              <w:r>
                                <w:rPr>
                                  <w:color w:val="231F20"/>
                                  <w:w w:val="105"/>
                                  <w:sz w:val="24"/>
                                </w:rPr>
                                <w:t>not be</w:t>
                              </w:r>
                              <w:r>
                                <w:rPr>
                                  <w:color w:val="231F20"/>
                                  <w:spacing w:val="-2"/>
                                  <w:w w:val="105"/>
                                  <w:sz w:val="24"/>
                                </w:rPr>
                                <w:t xml:space="preserve"> </w:t>
                              </w:r>
                              <w:r>
                                <w:rPr>
                                  <w:color w:val="231F20"/>
                                  <w:w w:val="105"/>
                                  <w:sz w:val="24"/>
                                </w:rPr>
                                <w:t>re-used:</w:t>
                              </w:r>
                            </w:p>
                            <w:p w:rsidR="0080655F" w:rsidRDefault="0080655F">
                              <w:pPr>
                                <w:rPr>
                                  <w:sz w:val="28"/>
                                </w:rPr>
                              </w:pPr>
                            </w:p>
                            <w:p w:rsidR="0080655F" w:rsidRDefault="00976872">
                              <w:pPr>
                                <w:spacing w:before="187"/>
                                <w:ind w:left="113"/>
                                <w:jc w:val="both"/>
                                <w:rPr>
                                  <w:sz w:val="24"/>
                                </w:rPr>
                              </w:pPr>
                              <w:r>
                                <w:rPr>
                                  <w:color w:val="231F20"/>
                                  <w:sz w:val="24"/>
                                </w:rPr>
                                <w:t>All razors must be single-use only and should not be re-sheathed after</w:t>
                              </w:r>
                              <w:r>
                                <w:rPr>
                                  <w:color w:val="231F20"/>
                                  <w:spacing w:val="53"/>
                                  <w:sz w:val="24"/>
                                </w:rPr>
                                <w:t xml:space="preserve"> </w:t>
                              </w:r>
                              <w:r>
                                <w:rPr>
                                  <w:color w:val="231F20"/>
                                  <w:sz w:val="24"/>
                                </w:rPr>
                                <w:t>use.</w:t>
                              </w:r>
                            </w:p>
                            <w:p w:rsidR="0080655F" w:rsidRDefault="00976872">
                              <w:pPr>
                                <w:spacing w:before="120" w:line="244" w:lineRule="auto"/>
                                <w:ind w:left="113" w:right="257"/>
                                <w:jc w:val="both"/>
                                <w:rPr>
                                  <w:sz w:val="24"/>
                                </w:rPr>
                              </w:pPr>
                              <w:r>
                                <w:rPr>
                                  <w:color w:val="231F20"/>
                                  <w:w w:val="105"/>
                                  <w:sz w:val="24"/>
                                </w:rPr>
                                <w:t>Needles</w:t>
                              </w:r>
                              <w:r>
                                <w:rPr>
                                  <w:color w:val="231F20"/>
                                  <w:spacing w:val="-13"/>
                                  <w:w w:val="105"/>
                                  <w:sz w:val="24"/>
                                </w:rPr>
                                <w:t xml:space="preserve"> </w:t>
                              </w:r>
                              <w:r>
                                <w:rPr>
                                  <w:color w:val="231F20"/>
                                  <w:w w:val="105"/>
                                  <w:sz w:val="24"/>
                                </w:rPr>
                                <w:t>used</w:t>
                              </w:r>
                              <w:r>
                                <w:rPr>
                                  <w:color w:val="231F20"/>
                                  <w:spacing w:val="-12"/>
                                  <w:w w:val="105"/>
                                  <w:sz w:val="24"/>
                                </w:rPr>
                                <w:t xml:space="preserve"> </w:t>
                              </w:r>
                              <w:r>
                                <w:rPr>
                                  <w:color w:val="231F20"/>
                                  <w:w w:val="105"/>
                                  <w:sz w:val="24"/>
                                </w:rPr>
                                <w:t>for</w:t>
                              </w:r>
                              <w:r>
                                <w:rPr>
                                  <w:color w:val="231F20"/>
                                  <w:spacing w:val="-12"/>
                                  <w:w w:val="105"/>
                                  <w:sz w:val="24"/>
                                </w:rPr>
                                <w:t xml:space="preserve"> </w:t>
                              </w:r>
                              <w:r>
                                <w:rPr>
                                  <w:color w:val="231F20"/>
                                  <w:w w:val="105"/>
                                  <w:sz w:val="24"/>
                                </w:rPr>
                                <w:t>tattooing</w:t>
                              </w:r>
                              <w:r>
                                <w:rPr>
                                  <w:color w:val="231F20"/>
                                  <w:spacing w:val="-12"/>
                                  <w:w w:val="105"/>
                                  <w:sz w:val="24"/>
                                </w:rPr>
                                <w:t xml:space="preserve"> </w:t>
                              </w:r>
                              <w:r>
                                <w:rPr>
                                  <w:color w:val="231F20"/>
                                  <w:w w:val="105"/>
                                  <w:sz w:val="24"/>
                                </w:rPr>
                                <w:t>must</w:t>
                              </w:r>
                              <w:r>
                                <w:rPr>
                                  <w:color w:val="231F20"/>
                                  <w:spacing w:val="-12"/>
                                  <w:w w:val="105"/>
                                  <w:sz w:val="24"/>
                                </w:rPr>
                                <w:t xml:space="preserve"> </w:t>
                              </w:r>
                              <w:r>
                                <w:rPr>
                                  <w:color w:val="231F20"/>
                                  <w:w w:val="105"/>
                                  <w:sz w:val="24"/>
                                </w:rPr>
                                <w:t>be</w:t>
                              </w:r>
                              <w:r>
                                <w:rPr>
                                  <w:color w:val="231F20"/>
                                  <w:spacing w:val="-13"/>
                                  <w:w w:val="105"/>
                                  <w:sz w:val="24"/>
                                </w:rPr>
                                <w:t xml:space="preserve"> </w:t>
                              </w:r>
                              <w:r>
                                <w:rPr>
                                  <w:color w:val="231F20"/>
                                  <w:w w:val="105"/>
                                  <w:sz w:val="24"/>
                                </w:rPr>
                                <w:t>single-use</w:t>
                              </w:r>
                              <w:r>
                                <w:rPr>
                                  <w:color w:val="231F20"/>
                                  <w:spacing w:val="-12"/>
                                  <w:w w:val="105"/>
                                  <w:sz w:val="24"/>
                                </w:rPr>
                                <w:t xml:space="preserve"> </w:t>
                              </w:r>
                              <w:r>
                                <w:rPr>
                                  <w:color w:val="231F20"/>
                                  <w:w w:val="105"/>
                                  <w:sz w:val="24"/>
                                </w:rPr>
                                <w:t>only.</w:t>
                              </w:r>
                              <w:r>
                                <w:rPr>
                                  <w:color w:val="231F20"/>
                                  <w:spacing w:val="-20"/>
                                  <w:w w:val="105"/>
                                  <w:sz w:val="24"/>
                                </w:rPr>
                                <w:t xml:space="preserve"> </w:t>
                              </w:r>
                              <w:r>
                                <w:rPr>
                                  <w:color w:val="231F20"/>
                                  <w:w w:val="105"/>
                                  <w:sz w:val="24"/>
                                </w:rPr>
                                <w:t>They</w:t>
                              </w:r>
                              <w:r>
                                <w:rPr>
                                  <w:color w:val="231F20"/>
                                  <w:spacing w:val="-12"/>
                                  <w:w w:val="105"/>
                                  <w:sz w:val="24"/>
                                </w:rPr>
                                <w:t xml:space="preserve"> </w:t>
                              </w:r>
                              <w:r>
                                <w:rPr>
                                  <w:color w:val="231F20"/>
                                  <w:w w:val="105"/>
                                  <w:sz w:val="24"/>
                                </w:rPr>
                                <w:t>should</w:t>
                              </w:r>
                              <w:r>
                                <w:rPr>
                                  <w:color w:val="231F20"/>
                                  <w:spacing w:val="-12"/>
                                  <w:w w:val="105"/>
                                  <w:sz w:val="24"/>
                                </w:rPr>
                                <w:t xml:space="preserve"> </w:t>
                              </w:r>
                              <w:r>
                                <w:rPr>
                                  <w:color w:val="231F20"/>
                                  <w:w w:val="105"/>
                                  <w:sz w:val="24"/>
                                </w:rPr>
                                <w:t>be</w:t>
                              </w:r>
                              <w:r>
                                <w:rPr>
                                  <w:color w:val="231F20"/>
                                  <w:spacing w:val="-13"/>
                                  <w:w w:val="105"/>
                                  <w:sz w:val="24"/>
                                </w:rPr>
                                <w:t xml:space="preserve"> </w:t>
                              </w:r>
                              <w:r>
                                <w:rPr>
                                  <w:color w:val="231F20"/>
                                  <w:w w:val="105"/>
                                  <w:sz w:val="24"/>
                                </w:rPr>
                                <w:t>discarded</w:t>
                              </w:r>
                              <w:r>
                                <w:rPr>
                                  <w:color w:val="231F20"/>
                                  <w:spacing w:val="-12"/>
                                  <w:w w:val="105"/>
                                  <w:sz w:val="24"/>
                                </w:rPr>
                                <w:t xml:space="preserve"> </w:t>
                              </w:r>
                              <w:r>
                                <w:rPr>
                                  <w:color w:val="231F20"/>
                                  <w:w w:val="105"/>
                                  <w:sz w:val="24"/>
                                </w:rPr>
                                <w:t>into</w:t>
                              </w:r>
                              <w:r>
                                <w:rPr>
                                  <w:color w:val="231F20"/>
                                  <w:spacing w:val="-12"/>
                                  <w:w w:val="105"/>
                                  <w:sz w:val="24"/>
                                </w:rPr>
                                <w:t xml:space="preserve"> </w:t>
                              </w:r>
                              <w:r>
                                <w:rPr>
                                  <w:color w:val="231F20"/>
                                  <w:w w:val="105"/>
                                  <w:sz w:val="24"/>
                                </w:rPr>
                                <w:t>a</w:t>
                              </w:r>
                              <w:r>
                                <w:rPr>
                                  <w:color w:val="231F20"/>
                                  <w:spacing w:val="-12"/>
                                  <w:w w:val="105"/>
                                  <w:sz w:val="24"/>
                                </w:rPr>
                                <w:t xml:space="preserve"> </w:t>
                              </w:r>
                              <w:r>
                                <w:rPr>
                                  <w:color w:val="231F20"/>
                                  <w:w w:val="105"/>
                                  <w:sz w:val="24"/>
                                </w:rPr>
                                <w:t>sharps</w:t>
                              </w:r>
                              <w:r>
                                <w:rPr>
                                  <w:color w:val="231F20"/>
                                  <w:spacing w:val="-12"/>
                                  <w:w w:val="105"/>
                                  <w:sz w:val="24"/>
                                </w:rPr>
                                <w:t xml:space="preserve"> </w:t>
                              </w:r>
                              <w:r>
                                <w:rPr>
                                  <w:color w:val="231F20"/>
                                  <w:w w:val="105"/>
                                  <w:sz w:val="24"/>
                                </w:rPr>
                                <w:t>bin immediately after</w:t>
                              </w:r>
                              <w:r>
                                <w:rPr>
                                  <w:color w:val="231F20"/>
                                  <w:spacing w:val="-5"/>
                                  <w:w w:val="105"/>
                                  <w:sz w:val="24"/>
                                </w:rPr>
                                <w:t xml:space="preserve"> </w:t>
                              </w:r>
                              <w:r>
                                <w:rPr>
                                  <w:color w:val="231F20"/>
                                  <w:w w:val="105"/>
                                  <w:sz w:val="24"/>
                                </w:rPr>
                                <w:t>use.</w:t>
                              </w:r>
                            </w:p>
                            <w:p w:rsidR="0080655F" w:rsidRDefault="00976872">
                              <w:pPr>
                                <w:spacing w:before="116" w:line="244" w:lineRule="auto"/>
                                <w:ind w:left="113" w:right="298"/>
                                <w:jc w:val="both"/>
                                <w:rPr>
                                  <w:sz w:val="24"/>
                                </w:rPr>
                              </w:pPr>
                              <w:r>
                                <w:rPr>
                                  <w:color w:val="231F20"/>
                                  <w:w w:val="105"/>
                                  <w:sz w:val="24"/>
                                </w:rPr>
                                <w:t>Elastic</w:t>
                              </w:r>
                              <w:r>
                                <w:rPr>
                                  <w:color w:val="231F20"/>
                                  <w:spacing w:val="-11"/>
                                  <w:w w:val="105"/>
                                  <w:sz w:val="24"/>
                                </w:rPr>
                                <w:t xml:space="preserve"> </w:t>
                              </w:r>
                              <w:r>
                                <w:rPr>
                                  <w:color w:val="231F20"/>
                                  <w:w w:val="105"/>
                                  <w:sz w:val="24"/>
                                </w:rPr>
                                <w:t>bands</w:t>
                              </w:r>
                              <w:r>
                                <w:rPr>
                                  <w:color w:val="231F20"/>
                                  <w:spacing w:val="-11"/>
                                  <w:w w:val="105"/>
                                  <w:sz w:val="24"/>
                                </w:rPr>
                                <w:t xml:space="preserve"> </w:t>
                              </w:r>
                              <w:r>
                                <w:rPr>
                                  <w:color w:val="231F20"/>
                                  <w:w w:val="105"/>
                                  <w:sz w:val="24"/>
                                </w:rPr>
                                <w:t>on</w:t>
                              </w:r>
                              <w:r>
                                <w:rPr>
                                  <w:color w:val="231F20"/>
                                  <w:spacing w:val="-11"/>
                                  <w:w w:val="105"/>
                                  <w:sz w:val="24"/>
                                </w:rPr>
                                <w:t xml:space="preserve"> </w:t>
                              </w:r>
                              <w:r>
                                <w:rPr>
                                  <w:color w:val="231F20"/>
                                  <w:w w:val="105"/>
                                  <w:sz w:val="24"/>
                                </w:rPr>
                                <w:t>tattoo</w:t>
                              </w:r>
                              <w:r>
                                <w:rPr>
                                  <w:color w:val="231F20"/>
                                  <w:spacing w:val="-11"/>
                                  <w:w w:val="105"/>
                                  <w:sz w:val="24"/>
                                </w:rPr>
                                <w:t xml:space="preserve"> </w:t>
                              </w:r>
                              <w:r>
                                <w:rPr>
                                  <w:color w:val="231F20"/>
                                  <w:w w:val="105"/>
                                  <w:sz w:val="24"/>
                                </w:rPr>
                                <w:t>motors</w:t>
                              </w:r>
                              <w:r>
                                <w:rPr>
                                  <w:color w:val="231F20"/>
                                  <w:spacing w:val="-11"/>
                                  <w:w w:val="105"/>
                                  <w:sz w:val="24"/>
                                </w:rPr>
                                <w:t xml:space="preserve"> </w:t>
                              </w:r>
                              <w:r>
                                <w:rPr>
                                  <w:color w:val="231F20"/>
                                  <w:w w:val="105"/>
                                  <w:sz w:val="24"/>
                                </w:rPr>
                                <w:t>must</w:t>
                              </w:r>
                              <w:r>
                                <w:rPr>
                                  <w:color w:val="231F20"/>
                                  <w:spacing w:val="-10"/>
                                  <w:w w:val="105"/>
                                  <w:sz w:val="24"/>
                                </w:rPr>
                                <w:t xml:space="preserve"> </w:t>
                              </w:r>
                              <w:r>
                                <w:rPr>
                                  <w:color w:val="231F20"/>
                                  <w:w w:val="105"/>
                                  <w:sz w:val="24"/>
                                </w:rPr>
                                <w:t>be</w:t>
                              </w:r>
                              <w:r>
                                <w:rPr>
                                  <w:color w:val="231F20"/>
                                  <w:spacing w:val="-11"/>
                                  <w:w w:val="105"/>
                                  <w:sz w:val="24"/>
                                </w:rPr>
                                <w:t xml:space="preserve"> </w:t>
                              </w:r>
                              <w:r>
                                <w:rPr>
                                  <w:color w:val="231F20"/>
                                  <w:w w:val="105"/>
                                  <w:sz w:val="24"/>
                                </w:rPr>
                                <w:t>changed</w:t>
                              </w:r>
                              <w:r>
                                <w:rPr>
                                  <w:color w:val="231F20"/>
                                  <w:spacing w:val="-11"/>
                                  <w:w w:val="105"/>
                                  <w:sz w:val="24"/>
                                </w:rPr>
                                <w:t xml:space="preserve"> </w:t>
                              </w:r>
                              <w:r>
                                <w:rPr>
                                  <w:color w:val="231F20"/>
                                  <w:w w:val="105"/>
                                  <w:sz w:val="24"/>
                                </w:rPr>
                                <w:t>in</w:t>
                              </w:r>
                              <w:r>
                                <w:rPr>
                                  <w:color w:val="231F20"/>
                                  <w:spacing w:val="-11"/>
                                  <w:w w:val="105"/>
                                  <w:sz w:val="24"/>
                                </w:rPr>
                                <w:t xml:space="preserve"> </w:t>
                              </w:r>
                              <w:r>
                                <w:rPr>
                                  <w:color w:val="231F20"/>
                                  <w:w w:val="105"/>
                                  <w:sz w:val="24"/>
                                </w:rPr>
                                <w:t>between</w:t>
                              </w:r>
                              <w:r>
                                <w:rPr>
                                  <w:color w:val="231F20"/>
                                  <w:spacing w:val="-11"/>
                                  <w:w w:val="105"/>
                                  <w:sz w:val="24"/>
                                </w:rPr>
                                <w:t xml:space="preserve"> </w:t>
                              </w:r>
                              <w:r>
                                <w:rPr>
                                  <w:color w:val="231F20"/>
                                  <w:w w:val="105"/>
                                  <w:sz w:val="24"/>
                                </w:rPr>
                                <w:t>every</w:t>
                              </w:r>
                              <w:r>
                                <w:rPr>
                                  <w:color w:val="231F20"/>
                                  <w:spacing w:val="-11"/>
                                  <w:w w:val="105"/>
                                  <w:sz w:val="24"/>
                                </w:rPr>
                                <w:t xml:space="preserve"> </w:t>
                              </w:r>
                              <w:r>
                                <w:rPr>
                                  <w:color w:val="231F20"/>
                                  <w:w w:val="105"/>
                                  <w:sz w:val="24"/>
                                </w:rPr>
                                <w:t>client,</w:t>
                              </w:r>
                              <w:r>
                                <w:rPr>
                                  <w:color w:val="231F20"/>
                                  <w:spacing w:val="-10"/>
                                  <w:w w:val="105"/>
                                  <w:sz w:val="24"/>
                                </w:rPr>
                                <w:t xml:space="preserve"> </w:t>
                              </w:r>
                              <w:r>
                                <w:rPr>
                                  <w:color w:val="231F20"/>
                                  <w:w w:val="105"/>
                                  <w:sz w:val="24"/>
                                </w:rPr>
                                <w:t>along</w:t>
                              </w:r>
                              <w:r>
                                <w:rPr>
                                  <w:color w:val="231F20"/>
                                  <w:spacing w:val="-11"/>
                                  <w:w w:val="105"/>
                                  <w:sz w:val="24"/>
                                </w:rPr>
                                <w:t xml:space="preserve"> </w:t>
                              </w:r>
                              <w:r>
                                <w:rPr>
                                  <w:color w:val="231F20"/>
                                  <w:w w:val="105"/>
                                  <w:sz w:val="24"/>
                                </w:rPr>
                                <w:t>with</w:t>
                              </w:r>
                              <w:r>
                                <w:rPr>
                                  <w:color w:val="231F20"/>
                                  <w:spacing w:val="-11"/>
                                  <w:w w:val="105"/>
                                  <w:sz w:val="24"/>
                                </w:rPr>
                                <w:t xml:space="preserve"> </w:t>
                              </w:r>
                              <w:r>
                                <w:rPr>
                                  <w:color w:val="231F20"/>
                                  <w:w w:val="105"/>
                                  <w:sz w:val="24"/>
                                </w:rPr>
                                <w:t xml:space="preserve">clip-cord </w:t>
                              </w:r>
                              <w:r>
                                <w:rPr>
                                  <w:color w:val="231F20"/>
                                  <w:spacing w:val="-4"/>
                                  <w:w w:val="105"/>
                                  <w:sz w:val="24"/>
                                </w:rPr>
                                <w:t>cover,</w:t>
                              </w:r>
                              <w:r>
                                <w:rPr>
                                  <w:color w:val="231F20"/>
                                  <w:spacing w:val="-18"/>
                                  <w:w w:val="105"/>
                                  <w:sz w:val="24"/>
                                </w:rPr>
                                <w:t xml:space="preserve"> </w:t>
                              </w:r>
                              <w:r>
                                <w:rPr>
                                  <w:color w:val="231F20"/>
                                  <w:w w:val="105"/>
                                  <w:sz w:val="24"/>
                                </w:rPr>
                                <w:t>machine</w:t>
                              </w:r>
                              <w:r>
                                <w:rPr>
                                  <w:color w:val="231F20"/>
                                  <w:spacing w:val="-18"/>
                                  <w:w w:val="105"/>
                                  <w:sz w:val="24"/>
                                </w:rPr>
                                <w:t xml:space="preserve"> </w:t>
                              </w:r>
                              <w:r>
                                <w:rPr>
                                  <w:color w:val="231F20"/>
                                  <w:w w:val="105"/>
                                  <w:sz w:val="24"/>
                                </w:rPr>
                                <w:t>bags,</w:t>
                              </w:r>
                              <w:r>
                                <w:rPr>
                                  <w:color w:val="231F20"/>
                                  <w:spacing w:val="-17"/>
                                  <w:w w:val="105"/>
                                  <w:sz w:val="24"/>
                                </w:rPr>
                                <w:t xml:space="preserve"> </w:t>
                              </w:r>
                              <w:r>
                                <w:rPr>
                                  <w:color w:val="231F20"/>
                                  <w:w w:val="105"/>
                                  <w:sz w:val="24"/>
                                </w:rPr>
                                <w:t>rinse</w:t>
                              </w:r>
                              <w:r>
                                <w:rPr>
                                  <w:color w:val="231F20"/>
                                  <w:spacing w:val="-18"/>
                                  <w:w w:val="105"/>
                                  <w:sz w:val="24"/>
                                </w:rPr>
                                <w:t xml:space="preserve"> </w:t>
                              </w:r>
                              <w:r>
                                <w:rPr>
                                  <w:color w:val="231F20"/>
                                  <w:w w:val="105"/>
                                  <w:sz w:val="24"/>
                                </w:rPr>
                                <w:t>cups,</w:t>
                              </w:r>
                              <w:r>
                                <w:rPr>
                                  <w:color w:val="231F20"/>
                                  <w:spacing w:val="-17"/>
                                  <w:w w:val="105"/>
                                  <w:sz w:val="24"/>
                                </w:rPr>
                                <w:t xml:space="preserve"> </w:t>
                              </w:r>
                              <w:r>
                                <w:rPr>
                                  <w:color w:val="231F20"/>
                                  <w:w w:val="105"/>
                                  <w:sz w:val="24"/>
                                </w:rPr>
                                <w:t>ink</w:t>
                              </w:r>
                              <w:r>
                                <w:rPr>
                                  <w:color w:val="231F20"/>
                                  <w:spacing w:val="-18"/>
                                  <w:w w:val="105"/>
                                  <w:sz w:val="24"/>
                                </w:rPr>
                                <w:t xml:space="preserve"> </w:t>
                              </w:r>
                              <w:r>
                                <w:rPr>
                                  <w:color w:val="231F20"/>
                                  <w:w w:val="105"/>
                                  <w:sz w:val="24"/>
                                </w:rPr>
                                <w:t>pots</w:t>
                              </w:r>
                              <w:r>
                                <w:rPr>
                                  <w:color w:val="231F20"/>
                                  <w:spacing w:val="-17"/>
                                  <w:w w:val="105"/>
                                  <w:sz w:val="24"/>
                                </w:rPr>
                                <w:t xml:space="preserve"> </w:t>
                              </w:r>
                              <w:r>
                                <w:rPr>
                                  <w:color w:val="231F20"/>
                                  <w:w w:val="105"/>
                                  <w:sz w:val="24"/>
                                </w:rPr>
                                <w:t>and</w:t>
                              </w:r>
                              <w:r>
                                <w:rPr>
                                  <w:color w:val="231F20"/>
                                  <w:spacing w:val="-18"/>
                                  <w:w w:val="105"/>
                                  <w:sz w:val="24"/>
                                </w:rPr>
                                <w:t xml:space="preserve"> </w:t>
                              </w:r>
                              <w:r>
                                <w:rPr>
                                  <w:color w:val="231F20"/>
                                  <w:w w:val="105"/>
                                  <w:sz w:val="24"/>
                                </w:rPr>
                                <w:t>any</w:t>
                              </w:r>
                              <w:r>
                                <w:rPr>
                                  <w:color w:val="231F20"/>
                                  <w:spacing w:val="-17"/>
                                  <w:w w:val="105"/>
                                  <w:sz w:val="24"/>
                                </w:rPr>
                                <w:t xml:space="preserve"> </w:t>
                              </w:r>
                              <w:r>
                                <w:rPr>
                                  <w:color w:val="231F20"/>
                                  <w:w w:val="105"/>
                                  <w:sz w:val="24"/>
                                </w:rPr>
                                <w:t>personal</w:t>
                              </w:r>
                              <w:r>
                                <w:rPr>
                                  <w:color w:val="231F20"/>
                                  <w:spacing w:val="-18"/>
                                  <w:w w:val="105"/>
                                  <w:sz w:val="24"/>
                                </w:rPr>
                                <w:t xml:space="preserve"> </w:t>
                              </w:r>
                              <w:r>
                                <w:rPr>
                                  <w:color w:val="231F20"/>
                                  <w:w w:val="105"/>
                                  <w:sz w:val="24"/>
                                </w:rPr>
                                <w:t>protective</w:t>
                              </w:r>
                              <w:r>
                                <w:rPr>
                                  <w:color w:val="231F20"/>
                                  <w:spacing w:val="-17"/>
                                  <w:w w:val="105"/>
                                  <w:sz w:val="24"/>
                                </w:rPr>
                                <w:t xml:space="preserve"> </w:t>
                              </w:r>
                              <w:r>
                                <w:rPr>
                                  <w:color w:val="231F20"/>
                                  <w:w w:val="105"/>
                                  <w:sz w:val="24"/>
                                </w:rPr>
                                <w:t>equipment</w:t>
                              </w:r>
                              <w:r>
                                <w:rPr>
                                  <w:color w:val="231F20"/>
                                  <w:spacing w:val="-18"/>
                                  <w:w w:val="105"/>
                                  <w:sz w:val="24"/>
                                </w:rPr>
                                <w:t xml:space="preserve"> </w:t>
                              </w:r>
                              <w:r>
                                <w:rPr>
                                  <w:color w:val="231F20"/>
                                  <w:w w:val="105"/>
                                  <w:sz w:val="24"/>
                                </w:rPr>
                                <w:t>(for</w:t>
                              </w:r>
                              <w:r>
                                <w:rPr>
                                  <w:color w:val="231F20"/>
                                  <w:spacing w:val="-17"/>
                                  <w:w w:val="105"/>
                                  <w:sz w:val="24"/>
                                </w:rPr>
                                <w:t xml:space="preserve"> </w:t>
                              </w:r>
                              <w:r>
                                <w:rPr>
                                  <w:color w:val="231F20"/>
                                  <w:w w:val="105"/>
                                  <w:sz w:val="24"/>
                                </w:rPr>
                                <w:t>example, aprons, sleeves, disposable face masks</w:t>
                              </w:r>
                              <w:r>
                                <w:rPr>
                                  <w:color w:val="231F20"/>
                                  <w:spacing w:val="-17"/>
                                  <w:w w:val="105"/>
                                  <w:sz w:val="24"/>
                                </w:rPr>
                                <w:t xml:space="preserve"> </w:t>
                              </w:r>
                              <w:r>
                                <w:rPr>
                                  <w:color w:val="231F20"/>
                                  <w:w w:val="105"/>
                                  <w:sz w:val="24"/>
                                </w:rPr>
                                <w:t>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63" style="position:absolute;margin-left:34pt;margin-top:9.55pt;width:493.25pt;height:229.65pt;z-index:-15702528;mso-wrap-distance-left:0;mso-wrap-distance-right:0;mso-position-horizontal-relative:page;mso-position-vertical-relative:text" coordorigin="680,191" coordsize="9865,4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">
                <v:rect id="Rectangle 37" o:spid="_x0000_s1064" style="position:absolute;left:680;top:191;width:9865;height:4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uOcIA&#10;AADcAAAADwAAAGRycy9kb3ducmV2LnhtbERP32vCMBB+F/wfwgm+zVQRKdUoOuZQGcic4OvRnG0x&#10;uZQm0+pfbwYD3+7j+3mzRWuNuFLjK8cKhoMEBHHudMWFguPP+i0F4QOyRuOYFNzJw2Le7cww0+7G&#10;33Q9hELEEPYZKihDqDMpfV6SRT9wNXHkzq6xGCJsCqkbvMVwa+QoSSbSYsWxocSa3kvKL4dfq8Cs&#10;Hh/7r91yk+pLuh1vjcWT+1Sq32uXUxCB2vAS/7s3Os5PxvD3TLx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e45wgAAANwAAAAPAAAAAAAAAAAAAAAAAJgCAABkcnMvZG93&#10;bnJldi54bWxQSwUGAAAAAAQABAD1AAAAhwMAAAAA&#10;" fillcolor="#fff6d2" stroked="f"/>
                <v:shape id="Freeform 36" o:spid="_x0000_s1065" style="position:absolute;left:2316;top:1817;width:612;height:612;visibility:visible;mso-wrap-style:square;v-text-anchor:top" coordsize="61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odsMA&#10;AADcAAAADwAAAGRycy9kb3ducmV2LnhtbERPzWrCQBC+C77DMkIvUjcKFUldRaMFeykYfYAhOybB&#10;7OySXU3Sp+8WCr3Nx/c7621vGvGk1teWFcxnCQjiwuqaSwXXy8frCoQPyBoby6RgIA/bzXi0xlTb&#10;js/0zEMpYgj7FBVUIbhUSl9UZNDPrCOO3M22BkOEbSl1i10MN41cJMlSGqw5NlToKKuouOcPo+Do&#10;ctdMP+9D9n077VdfwyFbdgelXib97h1EoD78i//cJx3nJ2/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2odsMAAADcAAAADwAAAAAAAAAAAAAAAACYAgAAZHJzL2Rv&#10;d25yZXYueG1sUEsFBgAAAAAEAAQA9QAAAIgDAAAAAA==&#10;" path="m306,l236,8,172,31,115,67,67,114,31,171,8,235,,306r8,70l31,440r36,57l115,544r57,36l236,603r70,8l376,603r64,-23l497,544r48,-47l581,440r23,-64l612,306r-8,-71l581,171,545,114,497,67,440,31,376,8,306,xe" stroked="f">
                  <v:path arrowok="t" o:connecttype="custom" o:connectlocs="306,1818;236,1826;172,1849;115,1885;67,1932;31,1989;8,2053;0,2124;8,2194;31,2258;67,2315;115,2362;172,2398;236,2421;306,2429;376,2421;440,2398;497,2362;545,2315;581,2258;604,2194;612,2124;604,2053;581,1989;545,1932;497,1885;440,1849;376,1826;306,1818" o:connectangles="0,0,0,0,0,0,0,0,0,0,0,0,0,0,0,0,0,0,0,0,0,0,0,0,0,0,0,0,0"/>
                </v:shape>
                <v:shape id="AutoShape 35" o:spid="_x0000_s1066" style="position:absolute;left:2305;top:1807;width:634;height:634;visibility:visible;mso-wrap-style:square;v-text-anchor:top" coordsize="63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C7sEA&#10;AADcAAAADwAAAGRycy9kb3ducmV2LnhtbERPTYvCMBC9C/sfwizsTdP1UKUapcgK3tZWkd3b0Ixt&#10;sZmUJtb6740geJvH+5zlejCN6KlztWUF35MIBHFhdc2lguNhO56DcB5ZY2OZFNzJwXr1MVpiou2N&#10;M+pzX4oQwi5BBZX3bSKlKyoy6Ca2JQ7c2XYGfYBdKXWHtxBuGjmNolgarDk0VNjSpqLikl+Ngvwn&#10;jdM/vz+6WfZ/OM1tX2f3X6W+Pod0AcLT4N/il3unw/wohucz4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FQu7BAAAA3AAAAA8AAAAAAAAAAAAAAAAAmAIAAGRycy9kb3du&#10;cmV2LnhtbFBLBQYAAAAABAAEAPUAAACGAwAAAAA=&#10;" path="m317,l245,8,178,32,119,70,70,119,33,177,9,244,,317r9,72l33,456r37,58l119,563r59,38l245,625r72,8l390,625r36,-13l317,612,239,601,168,571,109,525,62,465,33,395,22,317,33,238,62,168r47,-60l168,62,239,32,317,22r109,l390,8,317,xm426,22r-109,l395,32r71,30l526,108r46,60l601,238r11,79l601,395r-29,70l526,525r-60,46l395,601r-78,11l426,612r30,-11l515,563r49,-49l601,456r24,-67l634,317r-9,-73l601,177,564,119,515,70,456,32,426,22xe" fillcolor="#231f20" stroked="f">
                  <v:path arrowok="t" o:connecttype="custom" o:connectlocs="317,1807;245,1815;178,1839;119,1877;70,1926;33,1984;9,2051;0,2124;9,2196;33,2263;70,2321;119,2370;178,2408;245,2432;317,2440;390,2432;426,2419;317,2419;239,2408;168,2378;109,2332;62,2272;33,2202;22,2124;33,2045;62,1975;109,1915;168,1869;239,1839;317,1829;426,1829;390,1815;317,1807;426,1829;317,1829;395,1839;466,1869;526,1915;572,1975;601,2045;612,2124;601,2202;572,2272;526,2332;466,2378;395,2408;317,2419;426,2419;456,2408;515,2370;564,2321;601,2263;625,2196;634,2124;625,2051;601,1984;564,1926;515,1877;456,1839;426,1829" o:connectangles="0,0,0,0,0,0,0,0,0,0,0,0,0,0,0,0,0,0,0,0,0,0,0,0,0,0,0,0,0,0,0,0,0,0,0,0,0,0,0,0,0,0,0,0,0,0,0,0,0,0,0,0,0,0,0,0,0,0,0,0"/>
                </v:shape>
                <v:shape id="Freeform 34" o:spid="_x0000_s1067" style="position:absolute;left:2405;top:1907;width:433;height:433;visibility:visible;mso-wrap-style:square;v-text-anchor:top" coordsize="43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XxMMA&#10;AADcAAAADwAAAGRycy9kb3ducmV2LnhtbERPzWrCQBC+F3yHZQq9FN0kByupq0SxIgqCpg8wZKdJ&#10;MDsbspsY375bEHqbj+93luvRNGKgztWWFcSzCARxYXXNpYLv/Gu6AOE8ssbGMil4kIP1avKyxFTb&#10;O19ouPpShBB2KSqovG9TKV1RkUE3sy1x4H5sZ9AH2JVSd3gP4aaRSRTNpcGaQ0OFLW0rKm7X3igg&#10;mWT5Jt+/n47b+LSZ97vzIbsp9fY6Zp8gPI3+X/x0H3SYH33A3zPh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wXxMMAAADcAAAADwAAAAAAAAAAAAAAAACYAgAAZHJzL2Rv&#10;d25yZXYueG1sUEsFBgAAAAAEAAQA9QAAAIgDAAAAAA==&#10;" path="m,l432,433e" stroked="f">
                  <v:path arrowok="t" o:connecttype="custom" o:connectlocs="0,1907;432,2340" o:connectangles="0,0"/>
                </v:shape>
                <v:shape id="Freeform 33" o:spid="_x0000_s1068" style="position:absolute;left:2398;top:1883;width:448;height:464;visibility:visible;mso-wrap-style:square;v-text-anchor:top" coordsize="448,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ZbcQA&#10;AADcAAAADwAAAGRycy9kb3ducmV2LnhtbESPMW/CQAyF90r9DydXYiuXMlQk5YiqoogyMBA6dLRy&#10;bhI154tyRxL+PR6Q2Gy95/c+b/LZdWqkIbSeDbwtE1DElbct1wZ+zsXrGlSIyBY7z2TgSgHy7fPT&#10;BjPrJz7RWMZaSQiHDA00MfaZ1qFqyGFY+p5YtD8/OIyyDrW2A04S7jq9SpJ37bBlaWiwp6+Gqv/y&#10;4gwc97s0jWk5jwX2h/r3oNuqGI1ZvMyfH6AizfFhvl9/W8FPhFaekQn0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gGW3EAAAA3AAAAA8AAAAAAAAAAAAAAAAAmAIAAGRycy9k&#10;b3ducmV2LnhtbFBLBQYAAAAABAAEAPUAAACJAwAAAAA=&#10;" path="m448,449l270,271r17,-28l308,206r16,-33l333,142r3,-27l334,89,300,30,230,2,199,,179,2,112,28,86,66r39,33l131,89r7,-8l202,53r65,35l271,115r-3,25l260,168r-14,30l228,229,15,17,,32,216,248,86,447r,12l362,459r,-55l186,404,258,290,433,464r15,-15xe" fillcolor="#231f20" stroked="f">
                  <v:path arrowok="t" o:connecttype="custom" o:connectlocs="448,2332;270,2154;287,2126;308,2089;324,2056;333,2025;336,1998;334,1972;300,1913;230,1885;199,1883;179,1885;112,1911;86,1949;125,1982;131,1972;138,1964;202,1936;267,1971;271,1998;268,2023;260,2051;246,2081;228,2112;15,1900;0,1915;216,2131;86,2330;86,2342;362,2342;362,2287;186,2287;258,2173;433,2347;448,2332" o:connectangles="0,0,0,0,0,0,0,0,0,0,0,0,0,0,0,0,0,0,0,0,0,0,0,0,0,0,0,0,0,0,0,0,0,0,0"/>
                </v:shape>
                <v:shape id="_x0000_s1069" type="#_x0000_t202" style="position:absolute;left:680;top:191;width:9865;height:4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80655F" w:rsidRDefault="00976872">
                        <w:pPr>
                          <w:spacing w:before="65"/>
                          <w:ind w:left="113"/>
                          <w:rPr>
                            <w:b/>
                            <w:i/>
                            <w:sz w:val="24"/>
                          </w:rPr>
                        </w:pPr>
                        <w:r>
                          <w:rPr>
                            <w:b/>
                            <w:i/>
                            <w:color w:val="231F20"/>
                            <w:w w:val="105"/>
                            <w:sz w:val="24"/>
                          </w:rPr>
                          <w:t>COP</w:t>
                        </w:r>
                      </w:p>
                      <w:p w:rsidR="0080655F" w:rsidRDefault="00976872">
                        <w:pPr>
                          <w:spacing w:before="120" w:line="244" w:lineRule="auto"/>
                          <w:ind w:left="113" w:right="417"/>
                          <w:jc w:val="both"/>
                          <w:rPr>
                            <w:sz w:val="24"/>
                          </w:rPr>
                        </w:pPr>
                        <w:r>
                          <w:rPr>
                            <w:color w:val="231F20"/>
                            <w:w w:val="105"/>
                            <w:sz w:val="24"/>
                          </w:rPr>
                          <w:t>If</w:t>
                        </w:r>
                        <w:r>
                          <w:rPr>
                            <w:color w:val="231F20"/>
                            <w:spacing w:val="-14"/>
                            <w:w w:val="105"/>
                            <w:sz w:val="24"/>
                          </w:rPr>
                          <w:t xml:space="preserve"> </w:t>
                        </w:r>
                        <w:r>
                          <w:rPr>
                            <w:color w:val="231F20"/>
                            <w:w w:val="105"/>
                            <w:sz w:val="24"/>
                          </w:rPr>
                          <w:t>a</w:t>
                        </w:r>
                        <w:r>
                          <w:rPr>
                            <w:color w:val="231F20"/>
                            <w:spacing w:val="-13"/>
                            <w:w w:val="105"/>
                            <w:sz w:val="24"/>
                          </w:rPr>
                          <w:t xml:space="preserve"> </w:t>
                        </w:r>
                        <w:r>
                          <w:rPr>
                            <w:color w:val="231F20"/>
                            <w:w w:val="105"/>
                            <w:sz w:val="24"/>
                          </w:rPr>
                          <w:t>piece</w:t>
                        </w:r>
                        <w:r>
                          <w:rPr>
                            <w:color w:val="231F20"/>
                            <w:spacing w:val="-13"/>
                            <w:w w:val="105"/>
                            <w:sz w:val="24"/>
                          </w:rPr>
                          <w:t xml:space="preserve"> </w:t>
                        </w:r>
                        <w:r>
                          <w:rPr>
                            <w:color w:val="231F20"/>
                            <w:w w:val="105"/>
                            <w:sz w:val="24"/>
                          </w:rPr>
                          <w:t>of</w:t>
                        </w:r>
                        <w:r>
                          <w:rPr>
                            <w:color w:val="231F20"/>
                            <w:spacing w:val="-13"/>
                            <w:w w:val="105"/>
                            <w:sz w:val="24"/>
                          </w:rPr>
                          <w:t xml:space="preserve"> </w:t>
                        </w:r>
                        <w:r>
                          <w:rPr>
                            <w:color w:val="231F20"/>
                            <w:w w:val="105"/>
                            <w:sz w:val="24"/>
                          </w:rPr>
                          <w:t>equipment</w:t>
                        </w:r>
                        <w:r>
                          <w:rPr>
                            <w:color w:val="231F20"/>
                            <w:spacing w:val="-13"/>
                            <w:w w:val="105"/>
                            <w:sz w:val="24"/>
                          </w:rPr>
                          <w:t xml:space="preserve"> </w:t>
                        </w:r>
                        <w:r>
                          <w:rPr>
                            <w:color w:val="231F20"/>
                            <w:w w:val="105"/>
                            <w:sz w:val="24"/>
                          </w:rPr>
                          <w:t>has</w:t>
                        </w:r>
                        <w:r>
                          <w:rPr>
                            <w:color w:val="231F20"/>
                            <w:spacing w:val="-13"/>
                            <w:w w:val="105"/>
                            <w:sz w:val="24"/>
                          </w:rPr>
                          <w:t xml:space="preserve"> </w:t>
                        </w:r>
                        <w:r>
                          <w:rPr>
                            <w:color w:val="231F20"/>
                            <w:w w:val="105"/>
                            <w:sz w:val="24"/>
                          </w:rPr>
                          <w:t>been</w:t>
                        </w:r>
                        <w:r>
                          <w:rPr>
                            <w:color w:val="231F20"/>
                            <w:spacing w:val="-14"/>
                            <w:w w:val="105"/>
                            <w:sz w:val="24"/>
                          </w:rPr>
                          <w:t xml:space="preserve"> </w:t>
                        </w:r>
                        <w:r>
                          <w:rPr>
                            <w:color w:val="231F20"/>
                            <w:w w:val="105"/>
                            <w:sz w:val="24"/>
                          </w:rPr>
                          <w:t>identified</w:t>
                        </w:r>
                        <w:r>
                          <w:rPr>
                            <w:color w:val="231F20"/>
                            <w:spacing w:val="-13"/>
                            <w:w w:val="105"/>
                            <w:sz w:val="24"/>
                          </w:rPr>
                          <w:t xml:space="preserve"> </w:t>
                        </w:r>
                        <w:r>
                          <w:rPr>
                            <w:color w:val="231F20"/>
                            <w:w w:val="105"/>
                            <w:sz w:val="24"/>
                          </w:rPr>
                          <w:t>for</w:t>
                        </w:r>
                        <w:r>
                          <w:rPr>
                            <w:color w:val="231F20"/>
                            <w:spacing w:val="-29"/>
                            <w:w w:val="105"/>
                            <w:sz w:val="24"/>
                          </w:rPr>
                          <w:t xml:space="preserve"> </w:t>
                        </w:r>
                        <w:r>
                          <w:rPr>
                            <w:color w:val="231F20"/>
                            <w:w w:val="105"/>
                            <w:sz w:val="24"/>
                          </w:rPr>
                          <w:t>“single</w:t>
                        </w:r>
                        <w:r>
                          <w:rPr>
                            <w:color w:val="231F20"/>
                            <w:spacing w:val="-13"/>
                            <w:w w:val="105"/>
                            <w:sz w:val="24"/>
                          </w:rPr>
                          <w:t xml:space="preserve"> </w:t>
                        </w:r>
                        <w:r>
                          <w:rPr>
                            <w:color w:val="231F20"/>
                            <w:w w:val="105"/>
                            <w:sz w:val="24"/>
                          </w:rPr>
                          <w:t>use</w:t>
                        </w:r>
                        <w:r>
                          <w:rPr>
                            <w:color w:val="231F20"/>
                            <w:spacing w:val="-13"/>
                            <w:w w:val="105"/>
                            <w:sz w:val="24"/>
                          </w:rPr>
                          <w:t xml:space="preserve"> </w:t>
                        </w:r>
                        <w:r>
                          <w:rPr>
                            <w:color w:val="231F20"/>
                            <w:w w:val="105"/>
                            <w:sz w:val="24"/>
                          </w:rPr>
                          <w:t>only”</w:t>
                        </w:r>
                        <w:r>
                          <w:rPr>
                            <w:color w:val="231F20"/>
                            <w:spacing w:val="-29"/>
                            <w:w w:val="105"/>
                            <w:sz w:val="24"/>
                          </w:rPr>
                          <w:t xml:space="preserve"> </w:t>
                        </w:r>
                        <w:r>
                          <w:rPr>
                            <w:color w:val="231F20"/>
                            <w:w w:val="105"/>
                            <w:sz w:val="24"/>
                          </w:rPr>
                          <w:t>it</w:t>
                        </w:r>
                        <w:r>
                          <w:rPr>
                            <w:color w:val="231F20"/>
                            <w:spacing w:val="-13"/>
                            <w:w w:val="105"/>
                            <w:sz w:val="24"/>
                          </w:rPr>
                          <w:t xml:space="preserve"> </w:t>
                        </w:r>
                        <w:r>
                          <w:rPr>
                            <w:color w:val="231F20"/>
                            <w:w w:val="105"/>
                            <w:sz w:val="24"/>
                          </w:rPr>
                          <w:t>must</w:t>
                        </w:r>
                        <w:r>
                          <w:rPr>
                            <w:color w:val="231F20"/>
                            <w:spacing w:val="-14"/>
                            <w:w w:val="105"/>
                            <w:sz w:val="24"/>
                          </w:rPr>
                          <w:t xml:space="preserve"> </w:t>
                        </w:r>
                        <w:r>
                          <w:rPr>
                            <w:color w:val="231F20"/>
                            <w:w w:val="105"/>
                            <w:sz w:val="24"/>
                          </w:rPr>
                          <w:t>not</w:t>
                        </w:r>
                        <w:r>
                          <w:rPr>
                            <w:color w:val="231F20"/>
                            <w:spacing w:val="-13"/>
                            <w:w w:val="105"/>
                            <w:sz w:val="24"/>
                          </w:rPr>
                          <w:t xml:space="preserve"> </w:t>
                        </w:r>
                        <w:r>
                          <w:rPr>
                            <w:color w:val="231F20"/>
                            <w:w w:val="105"/>
                            <w:sz w:val="24"/>
                          </w:rPr>
                          <w:t>be</w:t>
                        </w:r>
                        <w:r>
                          <w:rPr>
                            <w:color w:val="231F20"/>
                            <w:spacing w:val="-13"/>
                            <w:w w:val="105"/>
                            <w:sz w:val="24"/>
                          </w:rPr>
                          <w:t xml:space="preserve"> </w:t>
                        </w:r>
                        <w:r>
                          <w:rPr>
                            <w:color w:val="231F20"/>
                            <w:w w:val="105"/>
                            <w:sz w:val="24"/>
                          </w:rPr>
                          <w:t>re-used</w:t>
                        </w:r>
                        <w:r>
                          <w:rPr>
                            <w:color w:val="231F20"/>
                            <w:spacing w:val="-13"/>
                            <w:w w:val="105"/>
                            <w:sz w:val="24"/>
                          </w:rPr>
                          <w:t xml:space="preserve"> </w:t>
                        </w:r>
                        <w:r>
                          <w:rPr>
                            <w:color w:val="231F20"/>
                            <w:w w:val="105"/>
                            <w:sz w:val="24"/>
                          </w:rPr>
                          <w:t>on</w:t>
                        </w:r>
                        <w:r>
                          <w:rPr>
                            <w:color w:val="231F20"/>
                            <w:spacing w:val="-13"/>
                            <w:w w:val="105"/>
                            <w:sz w:val="24"/>
                          </w:rPr>
                          <w:t xml:space="preserve"> </w:t>
                        </w:r>
                        <w:r>
                          <w:rPr>
                            <w:color w:val="231F20"/>
                            <w:w w:val="105"/>
                            <w:sz w:val="24"/>
                          </w:rPr>
                          <w:t>any other client or again on the same</w:t>
                        </w:r>
                        <w:r>
                          <w:rPr>
                            <w:color w:val="231F20"/>
                            <w:spacing w:val="-19"/>
                            <w:w w:val="105"/>
                            <w:sz w:val="24"/>
                          </w:rPr>
                          <w:t xml:space="preserve"> </w:t>
                        </w:r>
                        <w:r>
                          <w:rPr>
                            <w:color w:val="231F20"/>
                            <w:w w:val="105"/>
                            <w:sz w:val="24"/>
                          </w:rPr>
                          <w:t>client.</w:t>
                        </w:r>
                      </w:p>
                      <w:p w:rsidR="0080655F" w:rsidRDefault="00976872">
                        <w:pPr>
                          <w:spacing w:before="116" w:line="244" w:lineRule="auto"/>
                          <w:ind w:left="113" w:right="414"/>
                          <w:jc w:val="both"/>
                          <w:rPr>
                            <w:sz w:val="24"/>
                          </w:rPr>
                        </w:pPr>
                        <w:r>
                          <w:rPr>
                            <w:color w:val="231F20"/>
                            <w:w w:val="105"/>
                            <w:sz w:val="24"/>
                          </w:rPr>
                          <w:t>Any</w:t>
                        </w:r>
                        <w:r>
                          <w:rPr>
                            <w:color w:val="231F20"/>
                            <w:spacing w:val="-8"/>
                            <w:w w:val="105"/>
                            <w:sz w:val="24"/>
                          </w:rPr>
                          <w:t xml:space="preserve"> </w:t>
                        </w:r>
                        <w:r>
                          <w:rPr>
                            <w:color w:val="231F20"/>
                            <w:w w:val="105"/>
                            <w:sz w:val="24"/>
                          </w:rPr>
                          <w:t>package</w:t>
                        </w:r>
                        <w:r>
                          <w:rPr>
                            <w:color w:val="231F20"/>
                            <w:spacing w:val="-8"/>
                            <w:w w:val="105"/>
                            <w:sz w:val="24"/>
                          </w:rPr>
                          <w:t xml:space="preserve"> </w:t>
                        </w:r>
                        <w:r>
                          <w:rPr>
                            <w:color w:val="231F20"/>
                            <w:w w:val="105"/>
                            <w:sz w:val="24"/>
                          </w:rPr>
                          <w:t>with</w:t>
                        </w:r>
                        <w:r>
                          <w:rPr>
                            <w:color w:val="231F20"/>
                            <w:spacing w:val="-7"/>
                            <w:w w:val="105"/>
                            <w:sz w:val="24"/>
                          </w:rPr>
                          <w:t xml:space="preserve"> </w:t>
                        </w:r>
                        <w:r>
                          <w:rPr>
                            <w:color w:val="231F20"/>
                            <w:w w:val="105"/>
                            <w:sz w:val="24"/>
                          </w:rPr>
                          <w:t>this</w:t>
                        </w:r>
                        <w:r>
                          <w:rPr>
                            <w:color w:val="231F20"/>
                            <w:spacing w:val="-8"/>
                            <w:w w:val="105"/>
                            <w:sz w:val="24"/>
                          </w:rPr>
                          <w:t xml:space="preserve"> </w:t>
                        </w:r>
                        <w:r>
                          <w:rPr>
                            <w:color w:val="231F20"/>
                            <w:w w:val="105"/>
                            <w:sz w:val="24"/>
                          </w:rPr>
                          <w:t>symbol</w:t>
                        </w:r>
                        <w:r>
                          <w:rPr>
                            <w:color w:val="231F20"/>
                            <w:spacing w:val="-7"/>
                            <w:w w:val="105"/>
                            <w:sz w:val="24"/>
                          </w:rPr>
                          <w:t xml:space="preserve"> </w:t>
                        </w:r>
                        <w:r>
                          <w:rPr>
                            <w:color w:val="231F20"/>
                            <w:w w:val="105"/>
                            <w:sz w:val="24"/>
                          </w:rPr>
                          <w:t>on</w:t>
                        </w:r>
                        <w:r>
                          <w:rPr>
                            <w:color w:val="231F20"/>
                            <w:spacing w:val="-8"/>
                            <w:w w:val="105"/>
                            <w:sz w:val="24"/>
                          </w:rPr>
                          <w:t xml:space="preserve"> </w:t>
                        </w:r>
                        <w:r>
                          <w:rPr>
                            <w:color w:val="231F20"/>
                            <w:w w:val="105"/>
                            <w:sz w:val="24"/>
                          </w:rPr>
                          <w:t>the</w:t>
                        </w:r>
                        <w:r>
                          <w:rPr>
                            <w:color w:val="231F20"/>
                            <w:spacing w:val="-7"/>
                            <w:w w:val="105"/>
                            <w:sz w:val="24"/>
                          </w:rPr>
                          <w:t xml:space="preserve"> </w:t>
                        </w:r>
                        <w:r>
                          <w:rPr>
                            <w:color w:val="231F20"/>
                            <w:w w:val="105"/>
                            <w:sz w:val="24"/>
                          </w:rPr>
                          <w:t>outer</w:t>
                        </w:r>
                        <w:r>
                          <w:rPr>
                            <w:color w:val="231F20"/>
                            <w:spacing w:val="-8"/>
                            <w:w w:val="105"/>
                            <w:sz w:val="24"/>
                          </w:rPr>
                          <w:t xml:space="preserve"> </w:t>
                        </w:r>
                        <w:r>
                          <w:rPr>
                            <w:color w:val="231F20"/>
                            <w:w w:val="105"/>
                            <w:sz w:val="24"/>
                          </w:rPr>
                          <w:t>pack</w:t>
                        </w:r>
                        <w:r>
                          <w:rPr>
                            <w:color w:val="231F20"/>
                            <w:spacing w:val="-8"/>
                            <w:w w:val="105"/>
                            <w:sz w:val="24"/>
                          </w:rPr>
                          <w:t xml:space="preserve"> </w:t>
                        </w:r>
                        <w:r>
                          <w:rPr>
                            <w:color w:val="231F20"/>
                            <w:w w:val="105"/>
                            <w:sz w:val="24"/>
                          </w:rPr>
                          <w:t>is</w:t>
                        </w:r>
                        <w:r>
                          <w:rPr>
                            <w:color w:val="231F20"/>
                            <w:spacing w:val="-7"/>
                            <w:w w:val="105"/>
                            <w:sz w:val="24"/>
                          </w:rPr>
                          <w:t xml:space="preserve"> </w:t>
                        </w:r>
                        <w:r>
                          <w:rPr>
                            <w:color w:val="231F20"/>
                            <w:w w:val="105"/>
                            <w:sz w:val="24"/>
                          </w:rPr>
                          <w:t>designed</w:t>
                        </w:r>
                        <w:r>
                          <w:rPr>
                            <w:color w:val="231F20"/>
                            <w:spacing w:val="-8"/>
                            <w:w w:val="105"/>
                            <w:sz w:val="24"/>
                          </w:rPr>
                          <w:t xml:space="preserve"> </w:t>
                        </w:r>
                        <w:r>
                          <w:rPr>
                            <w:color w:val="231F20"/>
                            <w:w w:val="105"/>
                            <w:sz w:val="24"/>
                          </w:rPr>
                          <w:t>for</w:t>
                        </w:r>
                        <w:r>
                          <w:rPr>
                            <w:color w:val="231F20"/>
                            <w:spacing w:val="-7"/>
                            <w:w w:val="105"/>
                            <w:sz w:val="24"/>
                          </w:rPr>
                          <w:t xml:space="preserve"> </w:t>
                        </w:r>
                        <w:r>
                          <w:rPr>
                            <w:color w:val="231F20"/>
                            <w:w w:val="105"/>
                            <w:sz w:val="24"/>
                          </w:rPr>
                          <w:t>single-use</w:t>
                        </w:r>
                        <w:r>
                          <w:rPr>
                            <w:color w:val="231F20"/>
                            <w:spacing w:val="-8"/>
                            <w:w w:val="105"/>
                            <w:sz w:val="24"/>
                          </w:rPr>
                          <w:t xml:space="preserve"> </w:t>
                        </w:r>
                        <w:r>
                          <w:rPr>
                            <w:color w:val="231F20"/>
                            <w:w w:val="105"/>
                            <w:sz w:val="24"/>
                          </w:rPr>
                          <w:t>only</w:t>
                        </w:r>
                        <w:r>
                          <w:rPr>
                            <w:color w:val="231F20"/>
                            <w:spacing w:val="-7"/>
                            <w:w w:val="105"/>
                            <w:sz w:val="24"/>
                          </w:rPr>
                          <w:t xml:space="preserve"> </w:t>
                        </w:r>
                        <w:r>
                          <w:rPr>
                            <w:color w:val="231F20"/>
                            <w:w w:val="105"/>
                            <w:sz w:val="24"/>
                          </w:rPr>
                          <w:t>and</w:t>
                        </w:r>
                        <w:r>
                          <w:rPr>
                            <w:color w:val="231F20"/>
                            <w:spacing w:val="-8"/>
                            <w:w w:val="105"/>
                            <w:sz w:val="24"/>
                          </w:rPr>
                          <w:t xml:space="preserve"> </w:t>
                        </w:r>
                        <w:r>
                          <w:rPr>
                            <w:color w:val="231F20"/>
                            <w:w w:val="105"/>
                            <w:sz w:val="24"/>
                          </w:rPr>
                          <w:t>must</w:t>
                        </w:r>
                        <w:r>
                          <w:rPr>
                            <w:color w:val="231F20"/>
                            <w:spacing w:val="-8"/>
                            <w:w w:val="105"/>
                            <w:sz w:val="24"/>
                          </w:rPr>
                          <w:t xml:space="preserve"> </w:t>
                        </w:r>
                        <w:r>
                          <w:rPr>
                            <w:color w:val="231F20"/>
                            <w:w w:val="105"/>
                            <w:sz w:val="24"/>
                          </w:rPr>
                          <w:t>not be</w:t>
                        </w:r>
                        <w:r>
                          <w:rPr>
                            <w:color w:val="231F20"/>
                            <w:spacing w:val="-2"/>
                            <w:w w:val="105"/>
                            <w:sz w:val="24"/>
                          </w:rPr>
                          <w:t xml:space="preserve"> </w:t>
                        </w:r>
                        <w:r>
                          <w:rPr>
                            <w:color w:val="231F20"/>
                            <w:w w:val="105"/>
                            <w:sz w:val="24"/>
                          </w:rPr>
                          <w:t>re-used:</w:t>
                        </w:r>
                      </w:p>
                      <w:p w:rsidR="0080655F" w:rsidRDefault="0080655F">
                        <w:pPr>
                          <w:rPr>
                            <w:sz w:val="28"/>
                          </w:rPr>
                        </w:pPr>
                      </w:p>
                      <w:p w:rsidR="0080655F" w:rsidRDefault="00976872">
                        <w:pPr>
                          <w:spacing w:before="187"/>
                          <w:ind w:left="113"/>
                          <w:jc w:val="both"/>
                          <w:rPr>
                            <w:sz w:val="24"/>
                          </w:rPr>
                        </w:pPr>
                        <w:r>
                          <w:rPr>
                            <w:color w:val="231F20"/>
                            <w:sz w:val="24"/>
                          </w:rPr>
                          <w:t>All razors must be single-use only and should not be re-sheathed after</w:t>
                        </w:r>
                        <w:r>
                          <w:rPr>
                            <w:color w:val="231F20"/>
                            <w:spacing w:val="53"/>
                            <w:sz w:val="24"/>
                          </w:rPr>
                          <w:t xml:space="preserve"> </w:t>
                        </w:r>
                        <w:r>
                          <w:rPr>
                            <w:color w:val="231F20"/>
                            <w:sz w:val="24"/>
                          </w:rPr>
                          <w:t>use.</w:t>
                        </w:r>
                      </w:p>
                      <w:p w:rsidR="0080655F" w:rsidRDefault="00976872">
                        <w:pPr>
                          <w:spacing w:before="120" w:line="244" w:lineRule="auto"/>
                          <w:ind w:left="113" w:right="257"/>
                          <w:jc w:val="both"/>
                          <w:rPr>
                            <w:sz w:val="24"/>
                          </w:rPr>
                        </w:pPr>
                        <w:r>
                          <w:rPr>
                            <w:color w:val="231F20"/>
                            <w:w w:val="105"/>
                            <w:sz w:val="24"/>
                          </w:rPr>
                          <w:t>Needles</w:t>
                        </w:r>
                        <w:r>
                          <w:rPr>
                            <w:color w:val="231F20"/>
                            <w:spacing w:val="-13"/>
                            <w:w w:val="105"/>
                            <w:sz w:val="24"/>
                          </w:rPr>
                          <w:t xml:space="preserve"> </w:t>
                        </w:r>
                        <w:r>
                          <w:rPr>
                            <w:color w:val="231F20"/>
                            <w:w w:val="105"/>
                            <w:sz w:val="24"/>
                          </w:rPr>
                          <w:t>used</w:t>
                        </w:r>
                        <w:r>
                          <w:rPr>
                            <w:color w:val="231F20"/>
                            <w:spacing w:val="-12"/>
                            <w:w w:val="105"/>
                            <w:sz w:val="24"/>
                          </w:rPr>
                          <w:t xml:space="preserve"> </w:t>
                        </w:r>
                        <w:r>
                          <w:rPr>
                            <w:color w:val="231F20"/>
                            <w:w w:val="105"/>
                            <w:sz w:val="24"/>
                          </w:rPr>
                          <w:t>for</w:t>
                        </w:r>
                        <w:r>
                          <w:rPr>
                            <w:color w:val="231F20"/>
                            <w:spacing w:val="-12"/>
                            <w:w w:val="105"/>
                            <w:sz w:val="24"/>
                          </w:rPr>
                          <w:t xml:space="preserve"> </w:t>
                        </w:r>
                        <w:r>
                          <w:rPr>
                            <w:color w:val="231F20"/>
                            <w:w w:val="105"/>
                            <w:sz w:val="24"/>
                          </w:rPr>
                          <w:t>tattooing</w:t>
                        </w:r>
                        <w:r>
                          <w:rPr>
                            <w:color w:val="231F20"/>
                            <w:spacing w:val="-12"/>
                            <w:w w:val="105"/>
                            <w:sz w:val="24"/>
                          </w:rPr>
                          <w:t xml:space="preserve"> </w:t>
                        </w:r>
                        <w:r>
                          <w:rPr>
                            <w:color w:val="231F20"/>
                            <w:w w:val="105"/>
                            <w:sz w:val="24"/>
                          </w:rPr>
                          <w:t>must</w:t>
                        </w:r>
                        <w:r>
                          <w:rPr>
                            <w:color w:val="231F20"/>
                            <w:spacing w:val="-12"/>
                            <w:w w:val="105"/>
                            <w:sz w:val="24"/>
                          </w:rPr>
                          <w:t xml:space="preserve"> </w:t>
                        </w:r>
                        <w:r>
                          <w:rPr>
                            <w:color w:val="231F20"/>
                            <w:w w:val="105"/>
                            <w:sz w:val="24"/>
                          </w:rPr>
                          <w:t>be</w:t>
                        </w:r>
                        <w:r>
                          <w:rPr>
                            <w:color w:val="231F20"/>
                            <w:spacing w:val="-13"/>
                            <w:w w:val="105"/>
                            <w:sz w:val="24"/>
                          </w:rPr>
                          <w:t xml:space="preserve"> </w:t>
                        </w:r>
                        <w:r>
                          <w:rPr>
                            <w:color w:val="231F20"/>
                            <w:w w:val="105"/>
                            <w:sz w:val="24"/>
                          </w:rPr>
                          <w:t>single-use</w:t>
                        </w:r>
                        <w:r>
                          <w:rPr>
                            <w:color w:val="231F20"/>
                            <w:spacing w:val="-12"/>
                            <w:w w:val="105"/>
                            <w:sz w:val="24"/>
                          </w:rPr>
                          <w:t xml:space="preserve"> </w:t>
                        </w:r>
                        <w:r>
                          <w:rPr>
                            <w:color w:val="231F20"/>
                            <w:w w:val="105"/>
                            <w:sz w:val="24"/>
                          </w:rPr>
                          <w:t>only.</w:t>
                        </w:r>
                        <w:r>
                          <w:rPr>
                            <w:color w:val="231F20"/>
                            <w:spacing w:val="-20"/>
                            <w:w w:val="105"/>
                            <w:sz w:val="24"/>
                          </w:rPr>
                          <w:t xml:space="preserve"> </w:t>
                        </w:r>
                        <w:r>
                          <w:rPr>
                            <w:color w:val="231F20"/>
                            <w:w w:val="105"/>
                            <w:sz w:val="24"/>
                          </w:rPr>
                          <w:t>They</w:t>
                        </w:r>
                        <w:r>
                          <w:rPr>
                            <w:color w:val="231F20"/>
                            <w:spacing w:val="-12"/>
                            <w:w w:val="105"/>
                            <w:sz w:val="24"/>
                          </w:rPr>
                          <w:t xml:space="preserve"> </w:t>
                        </w:r>
                        <w:r>
                          <w:rPr>
                            <w:color w:val="231F20"/>
                            <w:w w:val="105"/>
                            <w:sz w:val="24"/>
                          </w:rPr>
                          <w:t>should</w:t>
                        </w:r>
                        <w:r>
                          <w:rPr>
                            <w:color w:val="231F20"/>
                            <w:spacing w:val="-12"/>
                            <w:w w:val="105"/>
                            <w:sz w:val="24"/>
                          </w:rPr>
                          <w:t xml:space="preserve"> </w:t>
                        </w:r>
                        <w:r>
                          <w:rPr>
                            <w:color w:val="231F20"/>
                            <w:w w:val="105"/>
                            <w:sz w:val="24"/>
                          </w:rPr>
                          <w:t>be</w:t>
                        </w:r>
                        <w:r>
                          <w:rPr>
                            <w:color w:val="231F20"/>
                            <w:spacing w:val="-13"/>
                            <w:w w:val="105"/>
                            <w:sz w:val="24"/>
                          </w:rPr>
                          <w:t xml:space="preserve"> </w:t>
                        </w:r>
                        <w:r>
                          <w:rPr>
                            <w:color w:val="231F20"/>
                            <w:w w:val="105"/>
                            <w:sz w:val="24"/>
                          </w:rPr>
                          <w:t>discarded</w:t>
                        </w:r>
                        <w:r>
                          <w:rPr>
                            <w:color w:val="231F20"/>
                            <w:spacing w:val="-12"/>
                            <w:w w:val="105"/>
                            <w:sz w:val="24"/>
                          </w:rPr>
                          <w:t xml:space="preserve"> </w:t>
                        </w:r>
                        <w:r>
                          <w:rPr>
                            <w:color w:val="231F20"/>
                            <w:w w:val="105"/>
                            <w:sz w:val="24"/>
                          </w:rPr>
                          <w:t>into</w:t>
                        </w:r>
                        <w:r>
                          <w:rPr>
                            <w:color w:val="231F20"/>
                            <w:spacing w:val="-12"/>
                            <w:w w:val="105"/>
                            <w:sz w:val="24"/>
                          </w:rPr>
                          <w:t xml:space="preserve"> </w:t>
                        </w:r>
                        <w:r>
                          <w:rPr>
                            <w:color w:val="231F20"/>
                            <w:w w:val="105"/>
                            <w:sz w:val="24"/>
                          </w:rPr>
                          <w:t>a</w:t>
                        </w:r>
                        <w:r>
                          <w:rPr>
                            <w:color w:val="231F20"/>
                            <w:spacing w:val="-12"/>
                            <w:w w:val="105"/>
                            <w:sz w:val="24"/>
                          </w:rPr>
                          <w:t xml:space="preserve"> </w:t>
                        </w:r>
                        <w:r>
                          <w:rPr>
                            <w:color w:val="231F20"/>
                            <w:w w:val="105"/>
                            <w:sz w:val="24"/>
                          </w:rPr>
                          <w:t>sharps</w:t>
                        </w:r>
                        <w:r>
                          <w:rPr>
                            <w:color w:val="231F20"/>
                            <w:spacing w:val="-12"/>
                            <w:w w:val="105"/>
                            <w:sz w:val="24"/>
                          </w:rPr>
                          <w:t xml:space="preserve"> </w:t>
                        </w:r>
                        <w:r>
                          <w:rPr>
                            <w:color w:val="231F20"/>
                            <w:w w:val="105"/>
                            <w:sz w:val="24"/>
                          </w:rPr>
                          <w:t>bin immediately after</w:t>
                        </w:r>
                        <w:r>
                          <w:rPr>
                            <w:color w:val="231F20"/>
                            <w:spacing w:val="-5"/>
                            <w:w w:val="105"/>
                            <w:sz w:val="24"/>
                          </w:rPr>
                          <w:t xml:space="preserve"> </w:t>
                        </w:r>
                        <w:r>
                          <w:rPr>
                            <w:color w:val="231F20"/>
                            <w:w w:val="105"/>
                            <w:sz w:val="24"/>
                          </w:rPr>
                          <w:t>use.</w:t>
                        </w:r>
                      </w:p>
                      <w:p w:rsidR="0080655F" w:rsidRDefault="00976872">
                        <w:pPr>
                          <w:spacing w:before="116" w:line="244" w:lineRule="auto"/>
                          <w:ind w:left="113" w:right="298"/>
                          <w:jc w:val="both"/>
                          <w:rPr>
                            <w:sz w:val="24"/>
                          </w:rPr>
                        </w:pPr>
                        <w:r>
                          <w:rPr>
                            <w:color w:val="231F20"/>
                            <w:w w:val="105"/>
                            <w:sz w:val="24"/>
                          </w:rPr>
                          <w:t>Elastic</w:t>
                        </w:r>
                        <w:r>
                          <w:rPr>
                            <w:color w:val="231F20"/>
                            <w:spacing w:val="-11"/>
                            <w:w w:val="105"/>
                            <w:sz w:val="24"/>
                          </w:rPr>
                          <w:t xml:space="preserve"> </w:t>
                        </w:r>
                        <w:r>
                          <w:rPr>
                            <w:color w:val="231F20"/>
                            <w:w w:val="105"/>
                            <w:sz w:val="24"/>
                          </w:rPr>
                          <w:t>bands</w:t>
                        </w:r>
                        <w:r>
                          <w:rPr>
                            <w:color w:val="231F20"/>
                            <w:spacing w:val="-11"/>
                            <w:w w:val="105"/>
                            <w:sz w:val="24"/>
                          </w:rPr>
                          <w:t xml:space="preserve"> </w:t>
                        </w:r>
                        <w:r>
                          <w:rPr>
                            <w:color w:val="231F20"/>
                            <w:w w:val="105"/>
                            <w:sz w:val="24"/>
                          </w:rPr>
                          <w:t>on</w:t>
                        </w:r>
                        <w:r>
                          <w:rPr>
                            <w:color w:val="231F20"/>
                            <w:spacing w:val="-11"/>
                            <w:w w:val="105"/>
                            <w:sz w:val="24"/>
                          </w:rPr>
                          <w:t xml:space="preserve"> </w:t>
                        </w:r>
                        <w:r>
                          <w:rPr>
                            <w:color w:val="231F20"/>
                            <w:w w:val="105"/>
                            <w:sz w:val="24"/>
                          </w:rPr>
                          <w:t>tattoo</w:t>
                        </w:r>
                        <w:r>
                          <w:rPr>
                            <w:color w:val="231F20"/>
                            <w:spacing w:val="-11"/>
                            <w:w w:val="105"/>
                            <w:sz w:val="24"/>
                          </w:rPr>
                          <w:t xml:space="preserve"> </w:t>
                        </w:r>
                        <w:r>
                          <w:rPr>
                            <w:color w:val="231F20"/>
                            <w:w w:val="105"/>
                            <w:sz w:val="24"/>
                          </w:rPr>
                          <w:t>motors</w:t>
                        </w:r>
                        <w:r>
                          <w:rPr>
                            <w:color w:val="231F20"/>
                            <w:spacing w:val="-11"/>
                            <w:w w:val="105"/>
                            <w:sz w:val="24"/>
                          </w:rPr>
                          <w:t xml:space="preserve"> </w:t>
                        </w:r>
                        <w:r>
                          <w:rPr>
                            <w:color w:val="231F20"/>
                            <w:w w:val="105"/>
                            <w:sz w:val="24"/>
                          </w:rPr>
                          <w:t>must</w:t>
                        </w:r>
                        <w:r>
                          <w:rPr>
                            <w:color w:val="231F20"/>
                            <w:spacing w:val="-10"/>
                            <w:w w:val="105"/>
                            <w:sz w:val="24"/>
                          </w:rPr>
                          <w:t xml:space="preserve"> </w:t>
                        </w:r>
                        <w:r>
                          <w:rPr>
                            <w:color w:val="231F20"/>
                            <w:w w:val="105"/>
                            <w:sz w:val="24"/>
                          </w:rPr>
                          <w:t>be</w:t>
                        </w:r>
                        <w:r>
                          <w:rPr>
                            <w:color w:val="231F20"/>
                            <w:spacing w:val="-11"/>
                            <w:w w:val="105"/>
                            <w:sz w:val="24"/>
                          </w:rPr>
                          <w:t xml:space="preserve"> </w:t>
                        </w:r>
                        <w:r>
                          <w:rPr>
                            <w:color w:val="231F20"/>
                            <w:w w:val="105"/>
                            <w:sz w:val="24"/>
                          </w:rPr>
                          <w:t>changed</w:t>
                        </w:r>
                        <w:r>
                          <w:rPr>
                            <w:color w:val="231F20"/>
                            <w:spacing w:val="-11"/>
                            <w:w w:val="105"/>
                            <w:sz w:val="24"/>
                          </w:rPr>
                          <w:t xml:space="preserve"> </w:t>
                        </w:r>
                        <w:r>
                          <w:rPr>
                            <w:color w:val="231F20"/>
                            <w:w w:val="105"/>
                            <w:sz w:val="24"/>
                          </w:rPr>
                          <w:t>in</w:t>
                        </w:r>
                        <w:r>
                          <w:rPr>
                            <w:color w:val="231F20"/>
                            <w:spacing w:val="-11"/>
                            <w:w w:val="105"/>
                            <w:sz w:val="24"/>
                          </w:rPr>
                          <w:t xml:space="preserve"> </w:t>
                        </w:r>
                        <w:r>
                          <w:rPr>
                            <w:color w:val="231F20"/>
                            <w:w w:val="105"/>
                            <w:sz w:val="24"/>
                          </w:rPr>
                          <w:t>between</w:t>
                        </w:r>
                        <w:r>
                          <w:rPr>
                            <w:color w:val="231F20"/>
                            <w:spacing w:val="-11"/>
                            <w:w w:val="105"/>
                            <w:sz w:val="24"/>
                          </w:rPr>
                          <w:t xml:space="preserve"> </w:t>
                        </w:r>
                        <w:r>
                          <w:rPr>
                            <w:color w:val="231F20"/>
                            <w:w w:val="105"/>
                            <w:sz w:val="24"/>
                          </w:rPr>
                          <w:t>every</w:t>
                        </w:r>
                        <w:r>
                          <w:rPr>
                            <w:color w:val="231F20"/>
                            <w:spacing w:val="-11"/>
                            <w:w w:val="105"/>
                            <w:sz w:val="24"/>
                          </w:rPr>
                          <w:t xml:space="preserve"> </w:t>
                        </w:r>
                        <w:r>
                          <w:rPr>
                            <w:color w:val="231F20"/>
                            <w:w w:val="105"/>
                            <w:sz w:val="24"/>
                          </w:rPr>
                          <w:t>client,</w:t>
                        </w:r>
                        <w:r>
                          <w:rPr>
                            <w:color w:val="231F20"/>
                            <w:spacing w:val="-10"/>
                            <w:w w:val="105"/>
                            <w:sz w:val="24"/>
                          </w:rPr>
                          <w:t xml:space="preserve"> </w:t>
                        </w:r>
                        <w:r>
                          <w:rPr>
                            <w:color w:val="231F20"/>
                            <w:w w:val="105"/>
                            <w:sz w:val="24"/>
                          </w:rPr>
                          <w:t>along</w:t>
                        </w:r>
                        <w:r>
                          <w:rPr>
                            <w:color w:val="231F20"/>
                            <w:spacing w:val="-11"/>
                            <w:w w:val="105"/>
                            <w:sz w:val="24"/>
                          </w:rPr>
                          <w:t xml:space="preserve"> </w:t>
                        </w:r>
                        <w:r>
                          <w:rPr>
                            <w:color w:val="231F20"/>
                            <w:w w:val="105"/>
                            <w:sz w:val="24"/>
                          </w:rPr>
                          <w:t>with</w:t>
                        </w:r>
                        <w:r>
                          <w:rPr>
                            <w:color w:val="231F20"/>
                            <w:spacing w:val="-11"/>
                            <w:w w:val="105"/>
                            <w:sz w:val="24"/>
                          </w:rPr>
                          <w:t xml:space="preserve"> </w:t>
                        </w:r>
                        <w:r>
                          <w:rPr>
                            <w:color w:val="231F20"/>
                            <w:w w:val="105"/>
                            <w:sz w:val="24"/>
                          </w:rPr>
                          <w:t xml:space="preserve">clip-cord </w:t>
                        </w:r>
                        <w:r>
                          <w:rPr>
                            <w:color w:val="231F20"/>
                            <w:spacing w:val="-4"/>
                            <w:w w:val="105"/>
                            <w:sz w:val="24"/>
                          </w:rPr>
                          <w:t>cover,</w:t>
                        </w:r>
                        <w:r>
                          <w:rPr>
                            <w:color w:val="231F20"/>
                            <w:spacing w:val="-18"/>
                            <w:w w:val="105"/>
                            <w:sz w:val="24"/>
                          </w:rPr>
                          <w:t xml:space="preserve"> </w:t>
                        </w:r>
                        <w:r>
                          <w:rPr>
                            <w:color w:val="231F20"/>
                            <w:w w:val="105"/>
                            <w:sz w:val="24"/>
                          </w:rPr>
                          <w:t>machine</w:t>
                        </w:r>
                        <w:r>
                          <w:rPr>
                            <w:color w:val="231F20"/>
                            <w:spacing w:val="-18"/>
                            <w:w w:val="105"/>
                            <w:sz w:val="24"/>
                          </w:rPr>
                          <w:t xml:space="preserve"> </w:t>
                        </w:r>
                        <w:r>
                          <w:rPr>
                            <w:color w:val="231F20"/>
                            <w:w w:val="105"/>
                            <w:sz w:val="24"/>
                          </w:rPr>
                          <w:t>bags,</w:t>
                        </w:r>
                        <w:r>
                          <w:rPr>
                            <w:color w:val="231F20"/>
                            <w:spacing w:val="-17"/>
                            <w:w w:val="105"/>
                            <w:sz w:val="24"/>
                          </w:rPr>
                          <w:t xml:space="preserve"> </w:t>
                        </w:r>
                        <w:r>
                          <w:rPr>
                            <w:color w:val="231F20"/>
                            <w:w w:val="105"/>
                            <w:sz w:val="24"/>
                          </w:rPr>
                          <w:t>rinse</w:t>
                        </w:r>
                        <w:r>
                          <w:rPr>
                            <w:color w:val="231F20"/>
                            <w:spacing w:val="-18"/>
                            <w:w w:val="105"/>
                            <w:sz w:val="24"/>
                          </w:rPr>
                          <w:t xml:space="preserve"> </w:t>
                        </w:r>
                        <w:r>
                          <w:rPr>
                            <w:color w:val="231F20"/>
                            <w:w w:val="105"/>
                            <w:sz w:val="24"/>
                          </w:rPr>
                          <w:t>cups,</w:t>
                        </w:r>
                        <w:r>
                          <w:rPr>
                            <w:color w:val="231F20"/>
                            <w:spacing w:val="-17"/>
                            <w:w w:val="105"/>
                            <w:sz w:val="24"/>
                          </w:rPr>
                          <w:t xml:space="preserve"> </w:t>
                        </w:r>
                        <w:r>
                          <w:rPr>
                            <w:color w:val="231F20"/>
                            <w:w w:val="105"/>
                            <w:sz w:val="24"/>
                          </w:rPr>
                          <w:t>ink</w:t>
                        </w:r>
                        <w:r>
                          <w:rPr>
                            <w:color w:val="231F20"/>
                            <w:spacing w:val="-18"/>
                            <w:w w:val="105"/>
                            <w:sz w:val="24"/>
                          </w:rPr>
                          <w:t xml:space="preserve"> </w:t>
                        </w:r>
                        <w:r>
                          <w:rPr>
                            <w:color w:val="231F20"/>
                            <w:w w:val="105"/>
                            <w:sz w:val="24"/>
                          </w:rPr>
                          <w:t>pots</w:t>
                        </w:r>
                        <w:r>
                          <w:rPr>
                            <w:color w:val="231F20"/>
                            <w:spacing w:val="-17"/>
                            <w:w w:val="105"/>
                            <w:sz w:val="24"/>
                          </w:rPr>
                          <w:t xml:space="preserve"> </w:t>
                        </w:r>
                        <w:r>
                          <w:rPr>
                            <w:color w:val="231F20"/>
                            <w:w w:val="105"/>
                            <w:sz w:val="24"/>
                          </w:rPr>
                          <w:t>and</w:t>
                        </w:r>
                        <w:r>
                          <w:rPr>
                            <w:color w:val="231F20"/>
                            <w:spacing w:val="-18"/>
                            <w:w w:val="105"/>
                            <w:sz w:val="24"/>
                          </w:rPr>
                          <w:t xml:space="preserve"> </w:t>
                        </w:r>
                        <w:r>
                          <w:rPr>
                            <w:color w:val="231F20"/>
                            <w:w w:val="105"/>
                            <w:sz w:val="24"/>
                          </w:rPr>
                          <w:t>any</w:t>
                        </w:r>
                        <w:r>
                          <w:rPr>
                            <w:color w:val="231F20"/>
                            <w:spacing w:val="-17"/>
                            <w:w w:val="105"/>
                            <w:sz w:val="24"/>
                          </w:rPr>
                          <w:t xml:space="preserve"> </w:t>
                        </w:r>
                        <w:r>
                          <w:rPr>
                            <w:color w:val="231F20"/>
                            <w:w w:val="105"/>
                            <w:sz w:val="24"/>
                          </w:rPr>
                          <w:t>personal</w:t>
                        </w:r>
                        <w:r>
                          <w:rPr>
                            <w:color w:val="231F20"/>
                            <w:spacing w:val="-18"/>
                            <w:w w:val="105"/>
                            <w:sz w:val="24"/>
                          </w:rPr>
                          <w:t xml:space="preserve"> </w:t>
                        </w:r>
                        <w:r>
                          <w:rPr>
                            <w:color w:val="231F20"/>
                            <w:w w:val="105"/>
                            <w:sz w:val="24"/>
                          </w:rPr>
                          <w:t>protective</w:t>
                        </w:r>
                        <w:r>
                          <w:rPr>
                            <w:color w:val="231F20"/>
                            <w:spacing w:val="-17"/>
                            <w:w w:val="105"/>
                            <w:sz w:val="24"/>
                          </w:rPr>
                          <w:t xml:space="preserve"> </w:t>
                        </w:r>
                        <w:r>
                          <w:rPr>
                            <w:color w:val="231F20"/>
                            <w:w w:val="105"/>
                            <w:sz w:val="24"/>
                          </w:rPr>
                          <w:t>equipment</w:t>
                        </w:r>
                        <w:r>
                          <w:rPr>
                            <w:color w:val="231F20"/>
                            <w:spacing w:val="-18"/>
                            <w:w w:val="105"/>
                            <w:sz w:val="24"/>
                          </w:rPr>
                          <w:t xml:space="preserve"> </w:t>
                        </w:r>
                        <w:r>
                          <w:rPr>
                            <w:color w:val="231F20"/>
                            <w:w w:val="105"/>
                            <w:sz w:val="24"/>
                          </w:rPr>
                          <w:t>(for</w:t>
                        </w:r>
                        <w:r>
                          <w:rPr>
                            <w:color w:val="231F20"/>
                            <w:spacing w:val="-17"/>
                            <w:w w:val="105"/>
                            <w:sz w:val="24"/>
                          </w:rPr>
                          <w:t xml:space="preserve"> </w:t>
                        </w:r>
                        <w:r>
                          <w:rPr>
                            <w:color w:val="231F20"/>
                            <w:w w:val="105"/>
                            <w:sz w:val="24"/>
                          </w:rPr>
                          <w:t>example, aprons, sleeves, disposable face masks</w:t>
                        </w:r>
                        <w:r>
                          <w:rPr>
                            <w:color w:val="231F20"/>
                            <w:spacing w:val="-17"/>
                            <w:w w:val="105"/>
                            <w:sz w:val="24"/>
                          </w:rPr>
                          <w:t xml:space="preserve"> </w:t>
                        </w:r>
                        <w:r>
                          <w:rPr>
                            <w:color w:val="231F20"/>
                            <w:w w:val="105"/>
                            <w:sz w:val="24"/>
                          </w:rPr>
                          <w:t>etc).</w:t>
                        </w:r>
                      </w:p>
                    </w:txbxContent>
                  </v:textbox>
                </v:shape>
                <w10:wrap type="topAndBottom" anchorx="page"/>
              </v:group>
            </w:pict>
          </mc:Fallback>
        </mc:AlternateContent>
      </w:r>
    </w:p>
    <w:p w:rsidR="0080655F" w:rsidRDefault="0080655F">
      <w:pPr>
        <w:rPr>
          <w:sz w:val="12"/>
        </w:rPr>
        <w:sectPr w:rsidR="0080655F">
          <w:headerReference w:type="even" r:id="rId88"/>
          <w:pgSz w:w="11910" w:h="16840"/>
          <w:pgMar w:top="660" w:right="120" w:bottom="900" w:left="0" w:header="0" w:footer="709" w:gutter="0"/>
          <w:cols w:space="720"/>
        </w:sectPr>
      </w:pPr>
    </w:p>
    <w:p w:rsidR="0080655F" w:rsidRDefault="00976872">
      <w:pPr>
        <w:pStyle w:val="Heading1"/>
        <w:numPr>
          <w:ilvl w:val="0"/>
          <w:numId w:val="13"/>
        </w:numPr>
        <w:tabs>
          <w:tab w:val="left" w:pos="2065"/>
        </w:tabs>
        <w:ind w:left="2064" w:hanging="705"/>
        <w:jc w:val="left"/>
      </w:pPr>
      <w:bookmarkStart w:id="14" w:name="_TOC_250012"/>
      <w:bookmarkEnd w:id="14"/>
      <w:r>
        <w:rPr>
          <w:color w:val="231F20"/>
          <w:w w:val="105"/>
        </w:rPr>
        <w:lastRenderedPageBreak/>
        <w:t>Sharps</w:t>
      </w:r>
    </w:p>
    <w:p w:rsidR="0080655F" w:rsidRDefault="00976872">
      <w:pPr>
        <w:pStyle w:val="BodyText"/>
        <w:spacing w:before="113" w:line="244" w:lineRule="auto"/>
        <w:ind w:left="1360" w:right="3325"/>
      </w:pPr>
      <w:r>
        <w:rPr>
          <w:noProof/>
          <w:lang w:val="en-GB" w:eastAsia="en-GB"/>
        </w:rPr>
        <mc:AlternateContent>
          <mc:Choice Requires="wpg">
            <w:drawing>
              <wp:anchor distT="0" distB="0" distL="114300" distR="114300" simplePos="0" relativeHeight="486174720" behindDoc="1" locked="0" layoutInCell="1" allowOverlap="1">
                <wp:simplePos x="0" y="0"/>
                <wp:positionH relativeFrom="page">
                  <wp:posOffset>864235</wp:posOffset>
                </wp:positionH>
                <wp:positionV relativeFrom="paragraph">
                  <wp:posOffset>67945</wp:posOffset>
                </wp:positionV>
                <wp:extent cx="6264275" cy="7470140"/>
                <wp:effectExtent l="0" t="0" r="0" b="0"/>
                <wp:wrapNone/>
                <wp:docPr id="10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7470140"/>
                          <a:chOff x="1361" y="107"/>
                          <a:chExt cx="9865" cy="11764"/>
                        </a:xfrm>
                      </wpg:grpSpPr>
                      <wps:wsp>
                        <wps:cNvPr id="101" name="Freeform 30"/>
                        <wps:cNvSpPr>
                          <a:spLocks/>
                        </wps:cNvSpPr>
                        <wps:spPr bwMode="auto">
                          <a:xfrm>
                            <a:off x="1360" y="2458"/>
                            <a:ext cx="9865" cy="9412"/>
                          </a:xfrm>
                          <a:custGeom>
                            <a:avLst/>
                            <a:gdLst>
                              <a:gd name="T0" fmla="+- 0 11225 1361"/>
                              <a:gd name="T1" fmla="*/ T0 w 9865"/>
                              <a:gd name="T2" fmla="+- 0 4244 2458"/>
                              <a:gd name="T3" fmla="*/ 4244 h 9412"/>
                              <a:gd name="T4" fmla="+- 0 8334 1361"/>
                              <a:gd name="T5" fmla="*/ T4 w 9865"/>
                              <a:gd name="T6" fmla="+- 0 4244 2458"/>
                              <a:gd name="T7" fmla="*/ 4244 h 9412"/>
                              <a:gd name="T8" fmla="+- 0 8334 1361"/>
                              <a:gd name="T9" fmla="*/ T8 w 9865"/>
                              <a:gd name="T10" fmla="+- 0 2458 2458"/>
                              <a:gd name="T11" fmla="*/ 2458 h 9412"/>
                              <a:gd name="T12" fmla="+- 0 1361 1361"/>
                              <a:gd name="T13" fmla="*/ T12 w 9865"/>
                              <a:gd name="T14" fmla="+- 0 2458 2458"/>
                              <a:gd name="T15" fmla="*/ 2458 h 9412"/>
                              <a:gd name="T16" fmla="+- 0 1361 1361"/>
                              <a:gd name="T17" fmla="*/ T16 w 9865"/>
                              <a:gd name="T18" fmla="+- 0 4244 2458"/>
                              <a:gd name="T19" fmla="*/ 4244 h 9412"/>
                              <a:gd name="T20" fmla="+- 0 1361 1361"/>
                              <a:gd name="T21" fmla="*/ T20 w 9865"/>
                              <a:gd name="T22" fmla="+- 0 11870 2458"/>
                              <a:gd name="T23" fmla="*/ 11870 h 9412"/>
                              <a:gd name="T24" fmla="+- 0 11225 1361"/>
                              <a:gd name="T25" fmla="*/ T24 w 9865"/>
                              <a:gd name="T26" fmla="+- 0 11870 2458"/>
                              <a:gd name="T27" fmla="*/ 11870 h 9412"/>
                              <a:gd name="T28" fmla="+- 0 11225 1361"/>
                              <a:gd name="T29" fmla="*/ T28 w 9865"/>
                              <a:gd name="T30" fmla="+- 0 4244 2458"/>
                              <a:gd name="T31" fmla="*/ 4244 h 94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65" h="9412">
                                <a:moveTo>
                                  <a:pt x="9864" y="1786"/>
                                </a:moveTo>
                                <a:lnTo>
                                  <a:pt x="6973" y="1786"/>
                                </a:lnTo>
                                <a:lnTo>
                                  <a:pt x="6973" y="0"/>
                                </a:lnTo>
                                <a:lnTo>
                                  <a:pt x="0" y="0"/>
                                </a:lnTo>
                                <a:lnTo>
                                  <a:pt x="0" y="1786"/>
                                </a:lnTo>
                                <a:lnTo>
                                  <a:pt x="0" y="9412"/>
                                </a:lnTo>
                                <a:lnTo>
                                  <a:pt x="9864" y="9412"/>
                                </a:lnTo>
                                <a:lnTo>
                                  <a:pt x="9864" y="1786"/>
                                </a:lnTo>
                                <a:close/>
                              </a:path>
                            </a:pathLst>
                          </a:custGeom>
                          <a:solidFill>
                            <a:srgbClr val="FFF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503" y="106"/>
                            <a:ext cx="2722" cy="3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A09483" id="Group 28" o:spid="_x0000_s1026" style="position:absolute;margin-left:68.05pt;margin-top:5.35pt;width:493.25pt;height:588.2pt;z-index:-17141760;mso-position-horizontal-relative:page" coordorigin="1361,107" coordsize="9865,11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">
                <v:shape id="Freeform 30" o:spid="_x0000_s1027" style="position:absolute;left:1360;top:2458;width:9865;height:9412;visibility:visible;mso-wrap-style:square;v-text-anchor:top" coordsize="9865,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58MMA&#10;AADcAAAADwAAAGRycy9kb3ducmV2LnhtbERPTWvCQBC9F/wPyxR6Ed0YitXoKhoQPLZWRG9DdtyE&#10;ZmdDdo3x33cLBW/zeJ+zXPe2Fh21vnKsYDJOQBAXTldsFBy/d6MZCB+QNdaOScGDPKxXg5clZtrd&#10;+Yu6QzAihrDPUEEZQpNJ6YuSLPqxa4gjd3WtxRBha6Ru8R7DbS3TJJlKixXHhhIbyksqfg43q8Bs&#10;P4bFzOznu/zz/fLIz6fpME2VenvtNwsQgfrwFP+79zrOTyb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Z58MMAAADcAAAADwAAAAAAAAAAAAAAAACYAgAAZHJzL2Rv&#10;d25yZXYueG1sUEsFBgAAAAAEAAQA9QAAAIgDAAAAAA==&#10;" path="m9864,1786r-2891,l6973,,,,,1786,,9412r9864,l9864,1786xe" fillcolor="#fff6d2" stroked="f">
                  <v:path arrowok="t" o:connecttype="custom" o:connectlocs="9864,4244;6973,4244;6973,2458;0,2458;0,4244;0,11870;9864,11870;9864,4244" o:connectangles="0,0,0,0,0,0,0,0"/>
                </v:shape>
                <v:shape id="Picture 29" o:spid="_x0000_s1028" type="#_x0000_t75" style="position:absolute;left:8503;top:106;width:2722;height:3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5wrfAAAAA3AAAAA8AAABkcnMvZG93bnJldi54bWxET01rwkAQvQv9D8sUetNNPQRJs5FQKAhe&#10;rFbB27A7TUKzs2F3NfHfu4LQ2zze55TryfbiSj50jhW8LzIQxNqZjhsFP4ev+QpEiMgGe8ek4EYB&#10;1tXLrMTCuJG/6bqPjUghHApU0MY4FFIG3ZLFsHADceJ+nbcYE/SNNB7HFG57ucyyXFrsODW0ONBn&#10;S/pvf7EKbLOLfjjVnJ+PWprtOWyw1kq9vU71B4hIU/wXP90bk+ZnS3g8ky6Q1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nnCt8AAAADcAAAADwAAAAAAAAAAAAAAAACfAgAA&#10;ZHJzL2Rvd25yZXYueG1sUEsFBgAAAAAEAAQA9wAAAIwDAAAAAA==&#10;">
                  <v:imagedata r:id="rId90" o:title=""/>
                </v:shape>
                <w10:wrap anchorx="page"/>
              </v:group>
            </w:pict>
          </mc:Fallback>
        </mc:AlternateContent>
      </w:r>
      <w:r>
        <w:rPr>
          <w:color w:val="231F20"/>
          <w:w w:val="105"/>
        </w:rPr>
        <w:t xml:space="preserve">Sharps </w:t>
      </w:r>
      <w:r>
        <w:rPr>
          <w:color w:val="231F20"/>
          <w:spacing w:val="-2"/>
          <w:w w:val="105"/>
        </w:rPr>
        <w:t xml:space="preserve">are </w:t>
      </w:r>
      <w:r>
        <w:rPr>
          <w:color w:val="231F20"/>
          <w:w w:val="105"/>
        </w:rPr>
        <w:t xml:space="preserve">used needles or </w:t>
      </w:r>
      <w:r>
        <w:rPr>
          <w:color w:val="231F20"/>
          <w:spacing w:val="-3"/>
          <w:w w:val="105"/>
        </w:rPr>
        <w:t xml:space="preserve">any </w:t>
      </w:r>
      <w:r>
        <w:rPr>
          <w:color w:val="231F20"/>
          <w:w w:val="105"/>
        </w:rPr>
        <w:t xml:space="preserve">single-use item of equipment that </w:t>
      </w:r>
      <w:r>
        <w:rPr>
          <w:color w:val="231F20"/>
          <w:spacing w:val="-2"/>
          <w:w w:val="105"/>
        </w:rPr>
        <w:t>may</w:t>
      </w:r>
      <w:r>
        <w:rPr>
          <w:color w:val="231F20"/>
          <w:spacing w:val="-16"/>
          <w:w w:val="105"/>
        </w:rPr>
        <w:t xml:space="preserve"> </w:t>
      </w:r>
      <w:r>
        <w:rPr>
          <w:color w:val="231F20"/>
          <w:spacing w:val="-3"/>
          <w:w w:val="105"/>
        </w:rPr>
        <w:t>pierce</w:t>
      </w:r>
      <w:r>
        <w:rPr>
          <w:color w:val="231F20"/>
          <w:spacing w:val="-17"/>
          <w:w w:val="105"/>
        </w:rPr>
        <w:t xml:space="preserve"> </w:t>
      </w:r>
      <w:r>
        <w:rPr>
          <w:color w:val="231F20"/>
          <w:w w:val="105"/>
        </w:rPr>
        <w:t>the</w:t>
      </w:r>
      <w:r>
        <w:rPr>
          <w:color w:val="231F20"/>
          <w:spacing w:val="-16"/>
          <w:w w:val="105"/>
        </w:rPr>
        <w:t xml:space="preserve"> </w:t>
      </w:r>
      <w:r>
        <w:rPr>
          <w:color w:val="231F20"/>
          <w:w w:val="105"/>
        </w:rPr>
        <w:t>skin</w:t>
      </w:r>
      <w:r>
        <w:rPr>
          <w:color w:val="231F20"/>
          <w:spacing w:val="-16"/>
          <w:w w:val="105"/>
        </w:rPr>
        <w:t xml:space="preserve"> </w:t>
      </w:r>
      <w:r>
        <w:rPr>
          <w:color w:val="231F20"/>
          <w:w w:val="105"/>
        </w:rPr>
        <w:t>if</w:t>
      </w:r>
      <w:r>
        <w:rPr>
          <w:color w:val="231F20"/>
          <w:spacing w:val="-16"/>
          <w:w w:val="105"/>
        </w:rPr>
        <w:t xml:space="preserve"> </w:t>
      </w:r>
      <w:r>
        <w:rPr>
          <w:color w:val="231F20"/>
          <w:w w:val="105"/>
        </w:rPr>
        <w:t>not</w:t>
      </w:r>
      <w:r>
        <w:rPr>
          <w:color w:val="231F20"/>
          <w:spacing w:val="-16"/>
          <w:w w:val="105"/>
        </w:rPr>
        <w:t xml:space="preserve"> </w:t>
      </w:r>
      <w:r>
        <w:rPr>
          <w:color w:val="231F20"/>
          <w:w w:val="105"/>
        </w:rPr>
        <w:t>disposed</w:t>
      </w:r>
      <w:r>
        <w:rPr>
          <w:color w:val="231F20"/>
          <w:spacing w:val="-16"/>
          <w:w w:val="105"/>
        </w:rPr>
        <w:t xml:space="preserve"> </w:t>
      </w:r>
      <w:r>
        <w:rPr>
          <w:color w:val="231F20"/>
          <w:w w:val="105"/>
        </w:rPr>
        <w:t>of</w:t>
      </w:r>
      <w:r>
        <w:rPr>
          <w:color w:val="231F20"/>
          <w:spacing w:val="-16"/>
          <w:w w:val="105"/>
        </w:rPr>
        <w:t xml:space="preserve"> </w:t>
      </w:r>
      <w:r>
        <w:rPr>
          <w:color w:val="231F20"/>
          <w:w w:val="105"/>
        </w:rPr>
        <w:t>in</w:t>
      </w:r>
      <w:r>
        <w:rPr>
          <w:color w:val="231F20"/>
          <w:spacing w:val="-16"/>
          <w:w w:val="105"/>
        </w:rPr>
        <w:t xml:space="preserve"> </w:t>
      </w:r>
      <w:r>
        <w:rPr>
          <w:color w:val="231F20"/>
          <w:w w:val="105"/>
        </w:rPr>
        <w:t>a</w:t>
      </w:r>
      <w:r>
        <w:rPr>
          <w:color w:val="231F20"/>
          <w:spacing w:val="-16"/>
          <w:w w:val="105"/>
        </w:rPr>
        <w:t xml:space="preserve"> </w:t>
      </w:r>
      <w:r>
        <w:rPr>
          <w:color w:val="231F20"/>
          <w:w w:val="105"/>
        </w:rPr>
        <w:t>rigid</w:t>
      </w:r>
      <w:r>
        <w:rPr>
          <w:color w:val="231F20"/>
          <w:spacing w:val="-16"/>
          <w:w w:val="105"/>
        </w:rPr>
        <w:t xml:space="preserve"> </w:t>
      </w:r>
      <w:r>
        <w:rPr>
          <w:color w:val="231F20"/>
          <w:spacing w:val="-4"/>
          <w:w w:val="105"/>
        </w:rPr>
        <w:t>container.</w:t>
      </w:r>
      <w:r>
        <w:rPr>
          <w:color w:val="231F20"/>
          <w:spacing w:val="-23"/>
          <w:w w:val="105"/>
        </w:rPr>
        <w:t xml:space="preserve"> </w:t>
      </w:r>
      <w:r>
        <w:rPr>
          <w:color w:val="231F20"/>
          <w:w w:val="105"/>
        </w:rPr>
        <w:t>This</w:t>
      </w:r>
      <w:r>
        <w:rPr>
          <w:color w:val="231F20"/>
          <w:spacing w:val="-16"/>
          <w:w w:val="105"/>
        </w:rPr>
        <w:t xml:space="preserve"> </w:t>
      </w:r>
      <w:r>
        <w:rPr>
          <w:color w:val="231F20"/>
          <w:w w:val="105"/>
        </w:rPr>
        <w:t xml:space="preserve">includes needles, </w:t>
      </w:r>
      <w:r>
        <w:rPr>
          <w:color w:val="231F20"/>
          <w:spacing w:val="-3"/>
          <w:w w:val="105"/>
        </w:rPr>
        <w:t xml:space="preserve">razors, </w:t>
      </w:r>
      <w:r>
        <w:rPr>
          <w:color w:val="231F20"/>
          <w:spacing w:val="-2"/>
          <w:w w:val="105"/>
        </w:rPr>
        <w:t xml:space="preserve">scalpels, </w:t>
      </w:r>
      <w:r>
        <w:rPr>
          <w:color w:val="231F20"/>
          <w:w w:val="105"/>
        </w:rPr>
        <w:t xml:space="preserve">stitch </w:t>
      </w:r>
      <w:r>
        <w:rPr>
          <w:color w:val="231F20"/>
          <w:spacing w:val="-3"/>
          <w:w w:val="105"/>
        </w:rPr>
        <w:t xml:space="preserve">cutters, </w:t>
      </w:r>
      <w:r>
        <w:rPr>
          <w:color w:val="231F20"/>
          <w:w w:val="105"/>
        </w:rPr>
        <w:t xml:space="preserve">needle bars with needles attached and cannulae </w:t>
      </w:r>
      <w:r>
        <w:rPr>
          <w:color w:val="231F20"/>
          <w:spacing w:val="-3"/>
          <w:w w:val="105"/>
        </w:rPr>
        <w:t xml:space="preserve">etc. </w:t>
      </w:r>
      <w:r>
        <w:rPr>
          <w:color w:val="231F20"/>
          <w:w w:val="105"/>
        </w:rPr>
        <w:t xml:space="preserve">They must be discarded in a </w:t>
      </w:r>
      <w:r>
        <w:rPr>
          <w:color w:val="231F20"/>
          <w:spacing w:val="-3"/>
          <w:w w:val="105"/>
        </w:rPr>
        <w:t xml:space="preserve">designated </w:t>
      </w:r>
      <w:r>
        <w:rPr>
          <w:color w:val="231F20"/>
          <w:w w:val="105"/>
        </w:rPr>
        <w:t xml:space="preserve">sharps bin placed within the </w:t>
      </w:r>
      <w:r>
        <w:rPr>
          <w:color w:val="231F20"/>
          <w:spacing w:val="-3"/>
          <w:w w:val="105"/>
        </w:rPr>
        <w:t xml:space="preserve">treatment </w:t>
      </w:r>
      <w:r>
        <w:rPr>
          <w:color w:val="231F20"/>
          <w:w w:val="105"/>
        </w:rPr>
        <w:t xml:space="preserve">area. </w:t>
      </w:r>
      <w:r>
        <w:rPr>
          <w:color w:val="231F20"/>
          <w:spacing w:val="-8"/>
          <w:w w:val="105"/>
        </w:rPr>
        <w:t xml:space="preserve">You </w:t>
      </w:r>
      <w:r>
        <w:rPr>
          <w:color w:val="231F20"/>
          <w:w w:val="105"/>
        </w:rPr>
        <w:t>should discuss this with</w:t>
      </w:r>
      <w:r>
        <w:rPr>
          <w:color w:val="231F20"/>
          <w:spacing w:val="-21"/>
          <w:w w:val="105"/>
        </w:rPr>
        <w:t xml:space="preserve"> </w:t>
      </w:r>
      <w:r>
        <w:rPr>
          <w:color w:val="231F20"/>
          <w:w w:val="105"/>
        </w:rPr>
        <w:t>your</w:t>
      </w:r>
      <w:r>
        <w:rPr>
          <w:color w:val="231F20"/>
          <w:spacing w:val="-20"/>
          <w:w w:val="105"/>
        </w:rPr>
        <w:t xml:space="preserve"> </w:t>
      </w:r>
      <w:r>
        <w:rPr>
          <w:color w:val="231F20"/>
          <w:w w:val="105"/>
        </w:rPr>
        <w:t>contractor</w:t>
      </w:r>
      <w:r>
        <w:rPr>
          <w:color w:val="231F20"/>
          <w:spacing w:val="-20"/>
          <w:w w:val="105"/>
        </w:rPr>
        <w:t xml:space="preserve"> </w:t>
      </w:r>
      <w:r>
        <w:rPr>
          <w:color w:val="231F20"/>
          <w:w w:val="105"/>
        </w:rPr>
        <w:t>to</w:t>
      </w:r>
      <w:r>
        <w:rPr>
          <w:color w:val="231F20"/>
          <w:spacing w:val="-20"/>
          <w:w w:val="105"/>
        </w:rPr>
        <w:t xml:space="preserve"> </w:t>
      </w:r>
      <w:r>
        <w:rPr>
          <w:color w:val="231F20"/>
          <w:spacing w:val="-2"/>
          <w:w w:val="105"/>
        </w:rPr>
        <w:t>ensure</w:t>
      </w:r>
      <w:r>
        <w:rPr>
          <w:color w:val="231F20"/>
          <w:spacing w:val="-20"/>
          <w:w w:val="105"/>
        </w:rPr>
        <w:t xml:space="preserve"> </w:t>
      </w:r>
      <w:r>
        <w:rPr>
          <w:color w:val="231F20"/>
          <w:w w:val="105"/>
        </w:rPr>
        <w:t>that</w:t>
      </w:r>
      <w:r>
        <w:rPr>
          <w:color w:val="231F20"/>
          <w:spacing w:val="-20"/>
          <w:w w:val="105"/>
        </w:rPr>
        <w:t xml:space="preserve"> </w:t>
      </w:r>
      <w:r>
        <w:rPr>
          <w:color w:val="231F20"/>
          <w:spacing w:val="-2"/>
          <w:w w:val="105"/>
        </w:rPr>
        <w:t>you</w:t>
      </w:r>
      <w:r>
        <w:rPr>
          <w:color w:val="231F20"/>
          <w:spacing w:val="-20"/>
          <w:w w:val="105"/>
        </w:rPr>
        <w:t xml:space="preserve"> </w:t>
      </w:r>
      <w:r>
        <w:rPr>
          <w:color w:val="231F20"/>
          <w:spacing w:val="-2"/>
          <w:w w:val="105"/>
        </w:rPr>
        <w:t>are</w:t>
      </w:r>
      <w:r>
        <w:rPr>
          <w:color w:val="231F20"/>
          <w:spacing w:val="-20"/>
          <w:w w:val="105"/>
        </w:rPr>
        <w:t xml:space="preserve"> </w:t>
      </w:r>
      <w:r>
        <w:rPr>
          <w:color w:val="231F20"/>
          <w:w w:val="105"/>
        </w:rPr>
        <w:t>supplied</w:t>
      </w:r>
      <w:r>
        <w:rPr>
          <w:color w:val="231F20"/>
          <w:spacing w:val="-20"/>
          <w:w w:val="105"/>
        </w:rPr>
        <w:t xml:space="preserve"> </w:t>
      </w:r>
      <w:r>
        <w:rPr>
          <w:color w:val="231F20"/>
          <w:w w:val="105"/>
        </w:rPr>
        <w:t>with</w:t>
      </w:r>
      <w:r>
        <w:rPr>
          <w:color w:val="231F20"/>
          <w:spacing w:val="-20"/>
          <w:w w:val="105"/>
        </w:rPr>
        <w:t xml:space="preserve"> </w:t>
      </w:r>
      <w:r>
        <w:rPr>
          <w:color w:val="231F20"/>
          <w:w w:val="105"/>
        </w:rPr>
        <w:t>the</w:t>
      </w:r>
      <w:r>
        <w:rPr>
          <w:color w:val="231F20"/>
          <w:spacing w:val="-20"/>
          <w:w w:val="105"/>
        </w:rPr>
        <w:t xml:space="preserve"> </w:t>
      </w:r>
      <w:r>
        <w:rPr>
          <w:color w:val="231F20"/>
          <w:w w:val="105"/>
        </w:rPr>
        <w:t xml:space="preserve">correct </w:t>
      </w:r>
      <w:r>
        <w:rPr>
          <w:color w:val="231F20"/>
          <w:spacing w:val="-4"/>
          <w:w w:val="105"/>
        </w:rPr>
        <w:t>container.</w:t>
      </w:r>
      <w:r>
        <w:rPr>
          <w:color w:val="231F20"/>
          <w:spacing w:val="-12"/>
          <w:w w:val="105"/>
        </w:rPr>
        <w:t xml:space="preserve"> </w:t>
      </w:r>
      <w:r>
        <w:rPr>
          <w:color w:val="231F20"/>
          <w:w w:val="105"/>
        </w:rPr>
        <w:t>Disposal</w:t>
      </w:r>
      <w:r>
        <w:rPr>
          <w:color w:val="231F20"/>
          <w:spacing w:val="-11"/>
          <w:w w:val="105"/>
        </w:rPr>
        <w:t xml:space="preserve"> </w:t>
      </w:r>
      <w:r>
        <w:rPr>
          <w:color w:val="231F20"/>
          <w:w w:val="105"/>
        </w:rPr>
        <w:t>of</w:t>
      </w:r>
      <w:r>
        <w:rPr>
          <w:color w:val="231F20"/>
          <w:spacing w:val="-11"/>
          <w:w w:val="105"/>
        </w:rPr>
        <w:t xml:space="preserve"> </w:t>
      </w:r>
      <w:r>
        <w:rPr>
          <w:color w:val="231F20"/>
          <w:w w:val="105"/>
        </w:rPr>
        <w:t>sharps</w:t>
      </w:r>
      <w:r>
        <w:rPr>
          <w:color w:val="231F20"/>
          <w:spacing w:val="-11"/>
          <w:w w:val="105"/>
        </w:rPr>
        <w:t xml:space="preserve"> </w:t>
      </w:r>
      <w:r>
        <w:rPr>
          <w:color w:val="231F20"/>
          <w:w w:val="105"/>
        </w:rPr>
        <w:t>is</w:t>
      </w:r>
      <w:r>
        <w:rPr>
          <w:color w:val="231F20"/>
          <w:spacing w:val="-11"/>
          <w:w w:val="105"/>
        </w:rPr>
        <w:t xml:space="preserve"> </w:t>
      </w:r>
      <w:r>
        <w:rPr>
          <w:color w:val="231F20"/>
          <w:w w:val="105"/>
        </w:rPr>
        <w:t>the</w:t>
      </w:r>
      <w:r>
        <w:rPr>
          <w:color w:val="231F20"/>
          <w:spacing w:val="-11"/>
          <w:w w:val="105"/>
        </w:rPr>
        <w:t xml:space="preserve"> </w:t>
      </w:r>
      <w:r>
        <w:rPr>
          <w:color w:val="231F20"/>
          <w:w w:val="105"/>
        </w:rPr>
        <w:t>responsibility</w:t>
      </w:r>
      <w:r>
        <w:rPr>
          <w:color w:val="231F20"/>
          <w:spacing w:val="-11"/>
          <w:w w:val="105"/>
        </w:rPr>
        <w:t xml:space="preserve"> </w:t>
      </w:r>
      <w:r>
        <w:rPr>
          <w:color w:val="231F20"/>
          <w:w w:val="105"/>
        </w:rPr>
        <w:t>of</w:t>
      </w:r>
      <w:r>
        <w:rPr>
          <w:color w:val="231F20"/>
          <w:spacing w:val="-11"/>
          <w:w w:val="105"/>
        </w:rPr>
        <w:t xml:space="preserve"> </w:t>
      </w:r>
      <w:r>
        <w:rPr>
          <w:color w:val="231F20"/>
          <w:w w:val="105"/>
        </w:rPr>
        <w:t>the</w:t>
      </w:r>
      <w:r>
        <w:rPr>
          <w:color w:val="231F20"/>
          <w:spacing w:val="-11"/>
          <w:w w:val="105"/>
        </w:rPr>
        <w:t xml:space="preserve"> </w:t>
      </w:r>
      <w:r>
        <w:rPr>
          <w:color w:val="231F20"/>
          <w:spacing w:val="-4"/>
          <w:w w:val="105"/>
        </w:rPr>
        <w:t>user.</w:t>
      </w:r>
    </w:p>
    <w:p w:rsidR="0080655F" w:rsidRDefault="0080655F">
      <w:pPr>
        <w:pStyle w:val="BodyText"/>
        <w:spacing w:before="3"/>
        <w:rPr>
          <w:sz w:val="17"/>
        </w:rPr>
      </w:pPr>
    </w:p>
    <w:p w:rsidR="0080655F" w:rsidRDefault="00976872">
      <w:pPr>
        <w:pStyle w:val="Heading6"/>
        <w:spacing w:before="109"/>
        <w:ind w:left="1474"/>
      </w:pPr>
      <w:r>
        <w:rPr>
          <w:color w:val="231F20"/>
          <w:w w:val="105"/>
        </w:rPr>
        <w:t>COP</w:t>
      </w:r>
    </w:p>
    <w:p w:rsidR="0080655F" w:rsidRDefault="00976872">
      <w:pPr>
        <w:pStyle w:val="BodyText"/>
        <w:spacing w:before="120" w:line="244" w:lineRule="auto"/>
        <w:ind w:left="1474" w:right="3744"/>
        <w:jc w:val="both"/>
      </w:pPr>
      <w:r>
        <w:rPr>
          <w:color w:val="231F20"/>
        </w:rPr>
        <w:t>The sharps box must comply with BS 7320 and UN 3291 and have the appropriate colour sharps box lid – orange for sharps derived from cosmetic piercing / tattooing procedures.</w:t>
      </w:r>
    </w:p>
    <w:p w:rsidR="0080655F" w:rsidRDefault="00976872">
      <w:pPr>
        <w:pStyle w:val="BodyText"/>
        <w:spacing w:before="117" w:line="244" w:lineRule="auto"/>
        <w:ind w:left="1474" w:right="3325"/>
      </w:pPr>
      <w:r>
        <w:rPr>
          <w:color w:val="231F20"/>
        </w:rPr>
        <w:t>The details requested on the front of the sharps box should be completed before using. This is so that the source can be tracked if there is a problem after collection.</w:t>
      </w:r>
    </w:p>
    <w:p w:rsidR="0080655F" w:rsidRDefault="00976872">
      <w:pPr>
        <w:pStyle w:val="BodyText"/>
        <w:spacing w:before="117"/>
        <w:ind w:left="1474"/>
      </w:pPr>
      <w:r>
        <w:rPr>
          <w:color w:val="231F20"/>
          <w:w w:val="105"/>
        </w:rPr>
        <w:t>Ensure that the sharps box is correctly assembled before you start using it.</w:t>
      </w:r>
    </w:p>
    <w:p w:rsidR="0080655F" w:rsidRDefault="00976872">
      <w:pPr>
        <w:pStyle w:val="BodyText"/>
        <w:spacing w:before="121" w:line="244" w:lineRule="auto"/>
        <w:ind w:left="1474" w:right="624"/>
      </w:pPr>
      <w:r>
        <w:rPr>
          <w:color w:val="231F20"/>
        </w:rPr>
        <w:t>Sharps box</w:t>
      </w:r>
      <w:r>
        <w:rPr>
          <w:color w:val="231F20"/>
        </w:rPr>
        <w:t>es must never be placed on the floor, or left in an area where clients may have open access to them.</w:t>
      </w:r>
    </w:p>
    <w:p w:rsidR="0080655F" w:rsidRDefault="00976872">
      <w:pPr>
        <w:pStyle w:val="BodyText"/>
        <w:spacing w:before="115" w:line="244" w:lineRule="auto"/>
        <w:ind w:left="1474" w:right="934"/>
      </w:pPr>
      <w:r>
        <w:rPr>
          <w:color w:val="231F20"/>
        </w:rPr>
        <w:t>Sharps boxes should not be stored on window sills or uneven surfaces– they should be stored    on a level surface or on a wall bracket close to the operato</w:t>
      </w:r>
      <w:r>
        <w:rPr>
          <w:color w:val="231F20"/>
        </w:rPr>
        <w:t>r. Sharps boxes should be available at all locations where sharps are</w:t>
      </w:r>
      <w:r>
        <w:rPr>
          <w:color w:val="231F20"/>
          <w:spacing w:val="7"/>
        </w:rPr>
        <w:t xml:space="preserve"> </w:t>
      </w:r>
      <w:r>
        <w:rPr>
          <w:color w:val="231F20"/>
        </w:rPr>
        <w:t>used.</w:t>
      </w:r>
    </w:p>
    <w:p w:rsidR="0080655F" w:rsidRDefault="00976872">
      <w:pPr>
        <w:pStyle w:val="BodyText"/>
        <w:spacing w:before="117" w:line="244" w:lineRule="auto"/>
        <w:ind w:left="1474" w:right="963"/>
      </w:pPr>
      <w:r>
        <w:rPr>
          <w:color w:val="231F20"/>
        </w:rPr>
        <w:t>Devices should be assembled and disassembled with care. Needle bars and needles should not be</w:t>
      </w:r>
      <w:r>
        <w:rPr>
          <w:color w:val="231F20"/>
          <w:spacing w:val="7"/>
        </w:rPr>
        <w:t xml:space="preserve"> </w:t>
      </w:r>
      <w:r>
        <w:rPr>
          <w:color w:val="231F20"/>
        </w:rPr>
        <w:t>separated</w:t>
      </w:r>
      <w:r>
        <w:rPr>
          <w:color w:val="231F20"/>
          <w:spacing w:val="8"/>
        </w:rPr>
        <w:t xml:space="preserve"> </w:t>
      </w:r>
      <w:r>
        <w:rPr>
          <w:color w:val="231F20"/>
        </w:rPr>
        <w:t>–</w:t>
      </w:r>
      <w:r>
        <w:rPr>
          <w:color w:val="231F20"/>
          <w:spacing w:val="7"/>
        </w:rPr>
        <w:t xml:space="preserve"> </w:t>
      </w:r>
      <w:r>
        <w:rPr>
          <w:color w:val="231F20"/>
        </w:rPr>
        <w:t>dispose</w:t>
      </w:r>
      <w:r>
        <w:rPr>
          <w:color w:val="231F20"/>
          <w:spacing w:val="8"/>
        </w:rPr>
        <w:t xml:space="preserve"> </w:t>
      </w:r>
      <w:r>
        <w:rPr>
          <w:color w:val="231F20"/>
        </w:rPr>
        <w:t>of</w:t>
      </w:r>
      <w:r>
        <w:rPr>
          <w:color w:val="231F20"/>
          <w:spacing w:val="7"/>
        </w:rPr>
        <w:t xml:space="preserve"> </w:t>
      </w:r>
      <w:r>
        <w:rPr>
          <w:color w:val="231F20"/>
        </w:rPr>
        <w:t>as</w:t>
      </w:r>
      <w:r>
        <w:rPr>
          <w:color w:val="231F20"/>
          <w:spacing w:val="8"/>
        </w:rPr>
        <w:t xml:space="preserve"> </w:t>
      </w:r>
      <w:r>
        <w:rPr>
          <w:color w:val="231F20"/>
        </w:rPr>
        <w:t>a</w:t>
      </w:r>
      <w:r>
        <w:rPr>
          <w:color w:val="231F20"/>
          <w:spacing w:val="7"/>
        </w:rPr>
        <w:t xml:space="preserve"> </w:t>
      </w:r>
      <w:r>
        <w:rPr>
          <w:color w:val="231F20"/>
        </w:rPr>
        <w:t>complete</w:t>
      </w:r>
      <w:r>
        <w:rPr>
          <w:color w:val="231F20"/>
          <w:spacing w:val="8"/>
        </w:rPr>
        <w:t xml:space="preserve"> </w:t>
      </w:r>
      <w:r>
        <w:rPr>
          <w:color w:val="231F20"/>
        </w:rPr>
        <w:t>unit.</w:t>
      </w:r>
      <w:r>
        <w:rPr>
          <w:color w:val="231F20"/>
          <w:spacing w:val="7"/>
        </w:rPr>
        <w:t xml:space="preserve"> </w:t>
      </w:r>
      <w:r>
        <w:rPr>
          <w:color w:val="231F20"/>
        </w:rPr>
        <w:t>Do</w:t>
      </w:r>
      <w:r>
        <w:rPr>
          <w:color w:val="231F20"/>
          <w:spacing w:val="8"/>
        </w:rPr>
        <w:t xml:space="preserve"> </w:t>
      </w:r>
      <w:r>
        <w:rPr>
          <w:color w:val="231F20"/>
        </w:rPr>
        <w:t>not</w:t>
      </w:r>
      <w:r>
        <w:rPr>
          <w:color w:val="231F20"/>
          <w:spacing w:val="7"/>
        </w:rPr>
        <w:t xml:space="preserve"> </w:t>
      </w:r>
      <w:r>
        <w:rPr>
          <w:color w:val="231F20"/>
        </w:rPr>
        <w:t>re-sheath/recap</w:t>
      </w:r>
      <w:r>
        <w:rPr>
          <w:color w:val="231F20"/>
          <w:spacing w:val="8"/>
        </w:rPr>
        <w:t xml:space="preserve"> </w:t>
      </w:r>
      <w:r>
        <w:rPr>
          <w:color w:val="231F20"/>
        </w:rPr>
        <w:t>used</w:t>
      </w:r>
      <w:r>
        <w:rPr>
          <w:color w:val="231F20"/>
          <w:spacing w:val="8"/>
        </w:rPr>
        <w:t xml:space="preserve"> </w:t>
      </w:r>
      <w:r>
        <w:rPr>
          <w:color w:val="231F20"/>
        </w:rPr>
        <w:t>needles/razors.</w:t>
      </w:r>
    </w:p>
    <w:p w:rsidR="0080655F" w:rsidRDefault="00976872">
      <w:pPr>
        <w:pStyle w:val="BodyText"/>
        <w:spacing w:before="116" w:line="244" w:lineRule="auto"/>
        <w:ind w:left="1474" w:right="1272"/>
      </w:pPr>
      <w:r>
        <w:rPr>
          <w:color w:val="231F20"/>
          <w:w w:val="105"/>
        </w:rPr>
        <w:t>Use</w:t>
      </w:r>
      <w:r>
        <w:rPr>
          <w:color w:val="231F20"/>
          <w:spacing w:val="-15"/>
          <w:w w:val="105"/>
        </w:rPr>
        <w:t xml:space="preserve"> </w:t>
      </w:r>
      <w:r>
        <w:rPr>
          <w:color w:val="231F20"/>
          <w:w w:val="105"/>
        </w:rPr>
        <w:t>the</w:t>
      </w:r>
      <w:r>
        <w:rPr>
          <w:color w:val="231F20"/>
          <w:spacing w:val="-15"/>
          <w:w w:val="105"/>
        </w:rPr>
        <w:t xml:space="preserve"> </w:t>
      </w:r>
      <w:r>
        <w:rPr>
          <w:color w:val="231F20"/>
          <w:w w:val="105"/>
        </w:rPr>
        <w:t>temporary</w:t>
      </w:r>
      <w:r>
        <w:rPr>
          <w:color w:val="231F20"/>
          <w:spacing w:val="-15"/>
          <w:w w:val="105"/>
        </w:rPr>
        <w:t xml:space="preserve"> </w:t>
      </w:r>
      <w:r>
        <w:rPr>
          <w:color w:val="231F20"/>
          <w:w w:val="105"/>
        </w:rPr>
        <w:t>closure</w:t>
      </w:r>
      <w:r>
        <w:rPr>
          <w:color w:val="231F20"/>
          <w:spacing w:val="-14"/>
          <w:w w:val="105"/>
        </w:rPr>
        <w:t xml:space="preserve"> </w:t>
      </w:r>
      <w:r>
        <w:rPr>
          <w:color w:val="231F20"/>
          <w:w w:val="105"/>
        </w:rPr>
        <w:t>device</w:t>
      </w:r>
      <w:r>
        <w:rPr>
          <w:color w:val="231F20"/>
          <w:spacing w:val="-15"/>
          <w:w w:val="105"/>
        </w:rPr>
        <w:t xml:space="preserve"> </w:t>
      </w:r>
      <w:r>
        <w:rPr>
          <w:color w:val="231F20"/>
          <w:w w:val="105"/>
        </w:rPr>
        <w:t>on</w:t>
      </w:r>
      <w:r>
        <w:rPr>
          <w:color w:val="231F20"/>
          <w:spacing w:val="-15"/>
          <w:w w:val="105"/>
        </w:rPr>
        <w:t xml:space="preserve"> </w:t>
      </w:r>
      <w:r>
        <w:rPr>
          <w:color w:val="231F20"/>
          <w:w w:val="105"/>
        </w:rPr>
        <w:t>sharps</w:t>
      </w:r>
      <w:r>
        <w:rPr>
          <w:color w:val="231F20"/>
          <w:spacing w:val="-14"/>
          <w:w w:val="105"/>
        </w:rPr>
        <w:t xml:space="preserve"> </w:t>
      </w:r>
      <w:r>
        <w:rPr>
          <w:color w:val="231F20"/>
          <w:w w:val="105"/>
        </w:rPr>
        <w:t>boxes</w:t>
      </w:r>
      <w:r>
        <w:rPr>
          <w:color w:val="231F20"/>
          <w:spacing w:val="-15"/>
          <w:w w:val="105"/>
        </w:rPr>
        <w:t xml:space="preserve"> </w:t>
      </w:r>
      <w:r>
        <w:rPr>
          <w:color w:val="231F20"/>
          <w:w w:val="105"/>
        </w:rPr>
        <w:t>between</w:t>
      </w:r>
      <w:r>
        <w:rPr>
          <w:color w:val="231F20"/>
          <w:spacing w:val="-15"/>
          <w:w w:val="105"/>
        </w:rPr>
        <w:t xml:space="preserve"> </w:t>
      </w:r>
      <w:r>
        <w:rPr>
          <w:color w:val="231F20"/>
          <w:w w:val="105"/>
        </w:rPr>
        <w:t>uses</w:t>
      </w:r>
      <w:r>
        <w:rPr>
          <w:color w:val="231F20"/>
          <w:spacing w:val="-14"/>
          <w:w w:val="105"/>
        </w:rPr>
        <w:t xml:space="preserve"> </w:t>
      </w:r>
      <w:r>
        <w:rPr>
          <w:color w:val="231F20"/>
          <w:w w:val="105"/>
        </w:rPr>
        <w:t>and</w:t>
      </w:r>
      <w:r>
        <w:rPr>
          <w:color w:val="231F20"/>
          <w:spacing w:val="-15"/>
          <w:w w:val="105"/>
        </w:rPr>
        <w:t xml:space="preserve"> </w:t>
      </w:r>
      <w:r>
        <w:rPr>
          <w:color w:val="231F20"/>
          <w:w w:val="105"/>
        </w:rPr>
        <w:t>never</w:t>
      </w:r>
      <w:r>
        <w:rPr>
          <w:color w:val="231F20"/>
          <w:spacing w:val="-15"/>
          <w:w w:val="105"/>
        </w:rPr>
        <w:t xml:space="preserve"> </w:t>
      </w:r>
      <w:r>
        <w:rPr>
          <w:color w:val="231F20"/>
          <w:w w:val="105"/>
        </w:rPr>
        <w:t>move</w:t>
      </w:r>
      <w:r>
        <w:rPr>
          <w:color w:val="231F20"/>
          <w:spacing w:val="-14"/>
          <w:w w:val="105"/>
        </w:rPr>
        <w:t xml:space="preserve"> </w:t>
      </w:r>
      <w:r>
        <w:rPr>
          <w:color w:val="231F20"/>
          <w:w w:val="105"/>
        </w:rPr>
        <w:t>an</w:t>
      </w:r>
      <w:r>
        <w:rPr>
          <w:color w:val="231F20"/>
          <w:spacing w:val="-15"/>
          <w:w w:val="105"/>
        </w:rPr>
        <w:t xml:space="preserve"> </w:t>
      </w:r>
      <w:r>
        <w:rPr>
          <w:color w:val="231F20"/>
          <w:w w:val="105"/>
        </w:rPr>
        <w:t>open sharps</w:t>
      </w:r>
      <w:r>
        <w:rPr>
          <w:color w:val="231F20"/>
          <w:spacing w:val="-2"/>
          <w:w w:val="105"/>
        </w:rPr>
        <w:t xml:space="preserve"> </w:t>
      </w:r>
      <w:r>
        <w:rPr>
          <w:color w:val="231F20"/>
          <w:w w:val="105"/>
        </w:rPr>
        <w:t>box.</w:t>
      </w:r>
    </w:p>
    <w:p w:rsidR="0080655F" w:rsidRDefault="00976872">
      <w:pPr>
        <w:pStyle w:val="BodyText"/>
        <w:spacing w:before="116"/>
        <w:ind w:left="1474"/>
      </w:pPr>
      <w:r>
        <w:rPr>
          <w:color w:val="231F20"/>
        </w:rPr>
        <w:t>Never try to retrieve items from a sharps box.</w:t>
      </w:r>
    </w:p>
    <w:p w:rsidR="0080655F" w:rsidRDefault="00976872">
      <w:pPr>
        <w:pStyle w:val="BodyText"/>
        <w:spacing w:before="120" w:line="244" w:lineRule="auto"/>
        <w:ind w:left="1474" w:right="744"/>
      </w:pPr>
      <w:r>
        <w:rPr>
          <w:color w:val="231F20"/>
          <w:w w:val="105"/>
        </w:rPr>
        <w:t>Sharps</w:t>
      </w:r>
      <w:r>
        <w:rPr>
          <w:color w:val="231F20"/>
          <w:spacing w:val="-13"/>
          <w:w w:val="105"/>
        </w:rPr>
        <w:t xml:space="preserve"> </w:t>
      </w:r>
      <w:r>
        <w:rPr>
          <w:color w:val="231F20"/>
          <w:w w:val="105"/>
        </w:rPr>
        <w:t>boxes</w:t>
      </w:r>
      <w:r>
        <w:rPr>
          <w:color w:val="231F20"/>
          <w:spacing w:val="-13"/>
          <w:w w:val="105"/>
        </w:rPr>
        <w:t xml:space="preserve"> </w:t>
      </w:r>
      <w:r>
        <w:rPr>
          <w:color w:val="231F20"/>
          <w:w w:val="105"/>
        </w:rPr>
        <w:t>should</w:t>
      </w:r>
      <w:r>
        <w:rPr>
          <w:color w:val="231F20"/>
          <w:spacing w:val="-13"/>
          <w:w w:val="105"/>
        </w:rPr>
        <w:t xml:space="preserve"> </w:t>
      </w:r>
      <w:r>
        <w:rPr>
          <w:color w:val="231F20"/>
          <w:w w:val="105"/>
        </w:rPr>
        <w:t>be</w:t>
      </w:r>
      <w:r>
        <w:rPr>
          <w:color w:val="231F20"/>
          <w:spacing w:val="-13"/>
          <w:w w:val="105"/>
        </w:rPr>
        <w:t xml:space="preserve"> </w:t>
      </w:r>
      <w:r>
        <w:rPr>
          <w:color w:val="231F20"/>
          <w:w w:val="105"/>
        </w:rPr>
        <w:t>handled</w:t>
      </w:r>
      <w:r>
        <w:rPr>
          <w:color w:val="231F20"/>
          <w:spacing w:val="-13"/>
          <w:w w:val="105"/>
        </w:rPr>
        <w:t xml:space="preserve"> </w:t>
      </w:r>
      <w:r>
        <w:rPr>
          <w:color w:val="231F20"/>
          <w:w w:val="105"/>
        </w:rPr>
        <w:t>with</w:t>
      </w:r>
      <w:r>
        <w:rPr>
          <w:color w:val="231F20"/>
          <w:spacing w:val="-13"/>
          <w:w w:val="105"/>
        </w:rPr>
        <w:t xml:space="preserve"> </w:t>
      </w:r>
      <w:r>
        <w:rPr>
          <w:color w:val="231F20"/>
          <w:w w:val="105"/>
        </w:rPr>
        <w:t>the</w:t>
      </w:r>
      <w:r>
        <w:rPr>
          <w:color w:val="231F20"/>
          <w:spacing w:val="-13"/>
          <w:w w:val="105"/>
        </w:rPr>
        <w:t xml:space="preserve"> </w:t>
      </w:r>
      <w:r>
        <w:rPr>
          <w:color w:val="231F20"/>
          <w:w w:val="105"/>
        </w:rPr>
        <w:t>lid</w:t>
      </w:r>
      <w:r>
        <w:rPr>
          <w:color w:val="231F20"/>
          <w:spacing w:val="-13"/>
          <w:w w:val="105"/>
        </w:rPr>
        <w:t xml:space="preserve"> </w:t>
      </w:r>
      <w:r>
        <w:rPr>
          <w:color w:val="231F20"/>
          <w:w w:val="105"/>
        </w:rPr>
        <w:t>in</w:t>
      </w:r>
      <w:r>
        <w:rPr>
          <w:color w:val="231F20"/>
          <w:spacing w:val="-13"/>
          <w:w w:val="105"/>
        </w:rPr>
        <w:t xml:space="preserve"> </w:t>
      </w:r>
      <w:r>
        <w:rPr>
          <w:color w:val="231F20"/>
          <w:w w:val="105"/>
        </w:rPr>
        <w:t>the</w:t>
      </w:r>
      <w:r>
        <w:rPr>
          <w:color w:val="231F20"/>
          <w:spacing w:val="-29"/>
          <w:w w:val="105"/>
        </w:rPr>
        <w:t xml:space="preserve"> </w:t>
      </w:r>
      <w:r>
        <w:rPr>
          <w:color w:val="231F20"/>
          <w:w w:val="105"/>
        </w:rPr>
        <w:t>“closed”</w:t>
      </w:r>
      <w:r>
        <w:rPr>
          <w:color w:val="231F20"/>
          <w:spacing w:val="-29"/>
          <w:w w:val="105"/>
        </w:rPr>
        <w:t xml:space="preserve"> </w:t>
      </w:r>
      <w:r>
        <w:rPr>
          <w:color w:val="231F20"/>
          <w:w w:val="105"/>
        </w:rPr>
        <w:t>position</w:t>
      </w:r>
      <w:r>
        <w:rPr>
          <w:color w:val="231F20"/>
          <w:spacing w:val="-13"/>
          <w:w w:val="105"/>
        </w:rPr>
        <w:t xml:space="preserve"> </w:t>
      </w:r>
      <w:r>
        <w:rPr>
          <w:color w:val="231F20"/>
          <w:w w:val="105"/>
        </w:rPr>
        <w:t>to</w:t>
      </w:r>
      <w:r>
        <w:rPr>
          <w:color w:val="231F20"/>
          <w:spacing w:val="-13"/>
          <w:w w:val="105"/>
        </w:rPr>
        <w:t xml:space="preserve"> </w:t>
      </w:r>
      <w:r>
        <w:rPr>
          <w:color w:val="231F20"/>
          <w:w w:val="105"/>
        </w:rPr>
        <w:t>avoid</w:t>
      </w:r>
      <w:r>
        <w:rPr>
          <w:color w:val="231F20"/>
          <w:spacing w:val="-13"/>
          <w:w w:val="105"/>
        </w:rPr>
        <w:t xml:space="preserve"> </w:t>
      </w:r>
      <w:r>
        <w:rPr>
          <w:color w:val="231F20"/>
          <w:w w:val="105"/>
        </w:rPr>
        <w:t>accidental</w:t>
      </w:r>
      <w:r>
        <w:rPr>
          <w:color w:val="231F20"/>
          <w:spacing w:val="-13"/>
          <w:w w:val="105"/>
        </w:rPr>
        <w:t xml:space="preserve"> </w:t>
      </w:r>
      <w:r>
        <w:rPr>
          <w:color w:val="231F20"/>
          <w:w w:val="105"/>
        </w:rPr>
        <w:t>spillage of the contents, and held away from the</w:t>
      </w:r>
      <w:r>
        <w:rPr>
          <w:color w:val="231F20"/>
          <w:spacing w:val="-25"/>
          <w:w w:val="105"/>
        </w:rPr>
        <w:t xml:space="preserve"> </w:t>
      </w:r>
      <w:r>
        <w:rPr>
          <w:color w:val="231F20"/>
          <w:w w:val="105"/>
        </w:rPr>
        <w:t>body.</w:t>
      </w:r>
    </w:p>
    <w:p w:rsidR="0080655F" w:rsidRDefault="00976872">
      <w:pPr>
        <w:pStyle w:val="BodyText"/>
        <w:spacing w:before="116" w:line="244" w:lineRule="auto"/>
        <w:ind w:left="1474" w:right="1260"/>
        <w:jc w:val="both"/>
      </w:pPr>
      <w:r>
        <w:rPr>
          <w:color w:val="231F20"/>
        </w:rPr>
        <w:t>Don’t try to press sharps down into the container to make more room. When the container reaches the fill line, it should be locked. If the sharps container becomes damaged, place it inside a larger sha</w:t>
      </w:r>
      <w:r>
        <w:rPr>
          <w:color w:val="231F20"/>
        </w:rPr>
        <w:t>rps container. Do not place inside a waste bag.</w:t>
      </w:r>
    </w:p>
    <w:p w:rsidR="0080655F" w:rsidRDefault="00976872">
      <w:pPr>
        <w:pStyle w:val="BodyText"/>
        <w:spacing w:before="117" w:line="244" w:lineRule="auto"/>
        <w:ind w:left="1474" w:right="1071"/>
        <w:jc w:val="both"/>
      </w:pPr>
      <w:r>
        <w:rPr>
          <w:color w:val="231F20"/>
        </w:rPr>
        <w:t>Before collection, sharps boxes should be stored in a locked area inaccessible to members of the public or unauthorised personnel.</w:t>
      </w:r>
    </w:p>
    <w:p w:rsidR="0080655F" w:rsidRDefault="00976872">
      <w:pPr>
        <w:pStyle w:val="BodyText"/>
        <w:spacing w:before="115"/>
        <w:ind w:left="1474"/>
        <w:jc w:val="both"/>
      </w:pPr>
      <w:r>
        <w:rPr>
          <w:color w:val="231F20"/>
          <w:w w:val="105"/>
        </w:rPr>
        <w:t>Sharps boxes must be collected regularly by licensed contractors and sent for</w:t>
      </w:r>
      <w:r>
        <w:rPr>
          <w:color w:val="231F20"/>
          <w:w w:val="105"/>
        </w:rPr>
        <w:t xml:space="preserve"> incineration.</w:t>
      </w:r>
    </w:p>
    <w:p w:rsidR="0080655F" w:rsidRDefault="0080655F">
      <w:pPr>
        <w:pStyle w:val="BodyText"/>
        <w:spacing w:before="9"/>
        <w:rPr>
          <w:sz w:val="25"/>
        </w:rPr>
      </w:pPr>
    </w:p>
    <w:p w:rsidR="0080655F" w:rsidRDefault="00976872">
      <w:pPr>
        <w:pStyle w:val="BodyText"/>
        <w:spacing w:line="244" w:lineRule="auto"/>
        <w:ind w:left="1360" w:right="624"/>
      </w:pPr>
      <w:r>
        <w:rPr>
          <w:color w:val="231F20"/>
        </w:rPr>
        <w:t>If staff are unsure about the correct use of sharps boxes, the company representatives selling them are usually willing to give training when necessary.</w:t>
      </w:r>
    </w:p>
    <w:p w:rsidR="0080655F" w:rsidRDefault="0080655F">
      <w:pPr>
        <w:spacing w:line="244" w:lineRule="auto"/>
        <w:sectPr w:rsidR="0080655F">
          <w:headerReference w:type="default" r:id="rId91"/>
          <w:footerReference w:type="even" r:id="rId92"/>
          <w:footerReference w:type="default" r:id="rId93"/>
          <w:pgSz w:w="11910" w:h="16840"/>
          <w:pgMar w:top="480" w:right="120" w:bottom="900" w:left="0" w:header="0" w:footer="709" w:gutter="0"/>
          <w:pgNumType w:start="27"/>
          <w:cols w:space="720"/>
        </w:sectPr>
      </w:pPr>
    </w:p>
    <w:p w:rsidR="0080655F" w:rsidRDefault="00976872">
      <w:pPr>
        <w:pStyle w:val="Heading1"/>
        <w:numPr>
          <w:ilvl w:val="0"/>
          <w:numId w:val="13"/>
        </w:numPr>
        <w:tabs>
          <w:tab w:val="left" w:pos="1384"/>
        </w:tabs>
        <w:ind w:left="1384" w:hanging="704"/>
        <w:jc w:val="left"/>
      </w:pPr>
      <w:bookmarkStart w:id="15" w:name="_TOC_250011"/>
      <w:bookmarkEnd w:id="15"/>
      <w:r>
        <w:rPr>
          <w:color w:val="231F20"/>
          <w:w w:val="105"/>
        </w:rPr>
        <w:lastRenderedPageBreak/>
        <w:t>Dyes/pigments</w:t>
      </w:r>
    </w:p>
    <w:p w:rsidR="0080655F" w:rsidRDefault="00976872">
      <w:pPr>
        <w:pStyle w:val="BodyText"/>
        <w:spacing w:before="113" w:line="244" w:lineRule="auto"/>
        <w:ind w:left="680" w:right="5465"/>
      </w:pPr>
      <w:r>
        <w:rPr>
          <w:noProof/>
          <w:lang w:val="en-GB" w:eastAsia="en-GB"/>
        </w:rPr>
        <w:drawing>
          <wp:anchor distT="0" distB="0" distL="0" distR="0" simplePos="0" relativeHeight="15756800" behindDoc="0" locked="0" layoutInCell="1" allowOverlap="1">
            <wp:simplePos x="0" y="0"/>
            <wp:positionH relativeFrom="page">
              <wp:posOffset>4176001</wp:posOffset>
            </wp:positionH>
            <wp:positionV relativeFrom="paragraph">
              <wp:posOffset>103757</wp:posOffset>
            </wp:positionV>
            <wp:extent cx="2520010" cy="1728012"/>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94" cstate="print"/>
                    <a:stretch>
                      <a:fillRect/>
                    </a:stretch>
                  </pic:blipFill>
                  <pic:spPr>
                    <a:xfrm>
                      <a:off x="0" y="0"/>
                      <a:ext cx="2520010" cy="1728012"/>
                    </a:xfrm>
                    <a:prstGeom prst="rect">
                      <a:avLst/>
                    </a:prstGeom>
                  </pic:spPr>
                </pic:pic>
              </a:graphicData>
            </a:graphic>
          </wp:anchor>
        </w:drawing>
      </w:r>
      <w:r>
        <w:rPr>
          <w:color w:val="231F20"/>
        </w:rPr>
        <w:t>Any ink products used for tattooing or semi-permanent skin colouring must be sterile and inert at first use.</w:t>
      </w:r>
    </w:p>
    <w:p w:rsidR="0080655F" w:rsidRDefault="00976872">
      <w:pPr>
        <w:pStyle w:val="BodyText"/>
        <w:spacing w:before="2" w:line="244" w:lineRule="auto"/>
        <w:ind w:left="680" w:right="5465"/>
      </w:pPr>
      <w:r>
        <w:rPr>
          <w:color w:val="231F20"/>
        </w:rPr>
        <w:t>Quality control during the  manufacture  and  packaging o</w:t>
      </w:r>
      <w:r>
        <w:rPr>
          <w:color w:val="231F20"/>
        </w:rPr>
        <w:t>f pigments and inks is important, because the products are intended for injection into the lower layers</w:t>
      </w:r>
      <w:r>
        <w:rPr>
          <w:color w:val="231F20"/>
          <w:spacing w:val="32"/>
        </w:rPr>
        <w:t xml:space="preserve"> </w:t>
      </w:r>
      <w:r>
        <w:rPr>
          <w:color w:val="231F20"/>
        </w:rPr>
        <w:t>of</w:t>
      </w:r>
    </w:p>
    <w:p w:rsidR="0080655F" w:rsidRDefault="00976872">
      <w:pPr>
        <w:pStyle w:val="BodyText"/>
        <w:spacing w:before="4" w:line="244" w:lineRule="auto"/>
        <w:ind w:left="680" w:right="5465"/>
      </w:pPr>
      <w:r>
        <w:rPr>
          <w:color w:val="231F20"/>
        </w:rPr>
        <w:t>the skin, known as the dermis. This lower skin layer contains blood vessels and nerve endings – so injected material needs to be sterile to prevent i</w:t>
      </w:r>
      <w:r>
        <w:rPr>
          <w:color w:val="231F20"/>
        </w:rPr>
        <w:t>nfection. Poor quality tattoo inks increase the potential for localised bacterial skin infections as well as skin allergies following tattooing treatments.</w:t>
      </w:r>
    </w:p>
    <w:p w:rsidR="0080655F" w:rsidRDefault="00976872">
      <w:pPr>
        <w:pStyle w:val="BodyText"/>
        <w:spacing w:before="120" w:line="244" w:lineRule="auto"/>
        <w:ind w:left="680" w:right="1373"/>
        <w:jc w:val="both"/>
      </w:pPr>
      <w:r>
        <w:rPr>
          <w:color w:val="231F20"/>
        </w:rPr>
        <w:t>Assess your product needs and avoid large orders. Buy smaller bottles of ink/pigment for colours that are not used so quickly. Once containers are opened there is a risk of air-borne contaminants such as bacteria and fungi. Never use a product beyond its u</w:t>
      </w:r>
      <w:r>
        <w:rPr>
          <w:color w:val="231F20"/>
        </w:rPr>
        <w:t>se-by date.</w:t>
      </w:r>
    </w:p>
    <w:p w:rsidR="0080655F" w:rsidRDefault="00976872">
      <w:pPr>
        <w:pStyle w:val="BodyText"/>
        <w:spacing w:before="8"/>
        <w:rPr>
          <w:sz w:val="13"/>
        </w:rPr>
      </w:pPr>
      <w:r>
        <w:rPr>
          <w:noProof/>
          <w:lang w:val="en-GB" w:eastAsia="en-GB"/>
        </w:rPr>
        <mc:AlternateContent>
          <mc:Choice Requires="wps">
            <w:drawing>
              <wp:anchor distT="0" distB="0" distL="0" distR="0" simplePos="0" relativeHeight="487614976" behindDoc="1" locked="0" layoutInCell="1" allowOverlap="1">
                <wp:simplePos x="0" y="0"/>
                <wp:positionH relativeFrom="page">
                  <wp:posOffset>431800</wp:posOffset>
                </wp:positionH>
                <wp:positionV relativeFrom="paragraph">
                  <wp:posOffset>121285</wp:posOffset>
                </wp:positionV>
                <wp:extent cx="6264275" cy="2232025"/>
                <wp:effectExtent l="0" t="0" r="0" b="0"/>
                <wp:wrapTopAndBottom/>
                <wp:docPr id="9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2232025"/>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98"/>
                            </w:pPr>
                            <w:r>
                              <w:rPr>
                                <w:color w:val="231F20"/>
                                <w:w w:val="105"/>
                              </w:rPr>
                              <w:t>All dyes or pigments used for tattooing, micro-pigmentation and semi-permanent tattooing should be bought from reputable suppliers, and should be supplied with hazard data sheets, which is a fundamental requirement to ensure that, as far as possible, the a</w:t>
                            </w:r>
                            <w:r>
                              <w:rPr>
                                <w:color w:val="231F20"/>
                                <w:w w:val="105"/>
                              </w:rPr>
                              <w:t>ppropriate quality tests</w:t>
                            </w:r>
                            <w:r>
                              <w:rPr>
                                <w:color w:val="231F20"/>
                                <w:spacing w:val="-21"/>
                                <w:w w:val="105"/>
                              </w:rPr>
                              <w:t xml:space="preserve"> </w:t>
                            </w:r>
                            <w:r>
                              <w:rPr>
                                <w:color w:val="231F20"/>
                                <w:w w:val="105"/>
                              </w:rPr>
                              <w:t>have</w:t>
                            </w:r>
                            <w:r>
                              <w:rPr>
                                <w:color w:val="231F20"/>
                                <w:spacing w:val="-20"/>
                                <w:w w:val="105"/>
                              </w:rPr>
                              <w:t xml:space="preserve"> </w:t>
                            </w:r>
                            <w:r>
                              <w:rPr>
                                <w:color w:val="231F20"/>
                                <w:w w:val="105"/>
                              </w:rPr>
                              <w:t>been</w:t>
                            </w:r>
                            <w:r>
                              <w:rPr>
                                <w:color w:val="231F20"/>
                                <w:spacing w:val="-21"/>
                                <w:w w:val="105"/>
                              </w:rPr>
                              <w:t xml:space="preserve"> </w:t>
                            </w:r>
                            <w:r>
                              <w:rPr>
                                <w:color w:val="231F20"/>
                                <w:w w:val="105"/>
                              </w:rPr>
                              <w:t>undertaken</w:t>
                            </w:r>
                            <w:r>
                              <w:rPr>
                                <w:color w:val="231F20"/>
                                <w:spacing w:val="-20"/>
                                <w:w w:val="105"/>
                              </w:rPr>
                              <w:t xml:space="preserve"> </w:t>
                            </w:r>
                            <w:r>
                              <w:rPr>
                                <w:color w:val="231F20"/>
                                <w:w w:val="105"/>
                              </w:rPr>
                              <w:t>and</w:t>
                            </w:r>
                            <w:r>
                              <w:rPr>
                                <w:color w:val="231F20"/>
                                <w:spacing w:val="-21"/>
                                <w:w w:val="105"/>
                              </w:rPr>
                              <w:t xml:space="preserve"> </w:t>
                            </w:r>
                            <w:r>
                              <w:rPr>
                                <w:color w:val="231F20"/>
                                <w:w w:val="105"/>
                              </w:rPr>
                              <w:t>passed</w:t>
                            </w:r>
                            <w:r>
                              <w:rPr>
                                <w:color w:val="231F20"/>
                                <w:spacing w:val="-20"/>
                                <w:w w:val="105"/>
                              </w:rPr>
                              <w:t xml:space="preserve"> </w:t>
                            </w:r>
                            <w:r>
                              <w:rPr>
                                <w:color w:val="231F20"/>
                                <w:w w:val="105"/>
                              </w:rPr>
                              <w:t>for</w:t>
                            </w:r>
                            <w:r>
                              <w:rPr>
                                <w:color w:val="231F20"/>
                                <w:spacing w:val="-21"/>
                                <w:w w:val="105"/>
                              </w:rPr>
                              <w:t xml:space="preserve"> </w:t>
                            </w:r>
                            <w:r>
                              <w:rPr>
                                <w:color w:val="231F20"/>
                                <w:w w:val="105"/>
                              </w:rPr>
                              <w:t>the</w:t>
                            </w:r>
                            <w:r>
                              <w:rPr>
                                <w:color w:val="231F20"/>
                                <w:spacing w:val="-20"/>
                                <w:w w:val="105"/>
                              </w:rPr>
                              <w:t xml:space="preserve"> </w:t>
                            </w:r>
                            <w:r>
                              <w:rPr>
                                <w:color w:val="231F20"/>
                                <w:w w:val="105"/>
                              </w:rPr>
                              <w:t>ink.</w:t>
                            </w:r>
                            <w:r>
                              <w:rPr>
                                <w:color w:val="231F20"/>
                                <w:spacing w:val="-21"/>
                                <w:w w:val="105"/>
                              </w:rPr>
                              <w:t xml:space="preserve"> </w:t>
                            </w:r>
                            <w:r>
                              <w:rPr>
                                <w:color w:val="231F20"/>
                                <w:w w:val="105"/>
                              </w:rPr>
                              <w:t>Practitioners</w:t>
                            </w:r>
                            <w:r>
                              <w:rPr>
                                <w:color w:val="231F20"/>
                                <w:spacing w:val="-20"/>
                                <w:w w:val="105"/>
                              </w:rPr>
                              <w:t xml:space="preserve"> </w:t>
                            </w:r>
                            <w:r>
                              <w:rPr>
                                <w:color w:val="231F20"/>
                                <w:w w:val="105"/>
                              </w:rPr>
                              <w:t>should</w:t>
                            </w:r>
                            <w:r>
                              <w:rPr>
                                <w:color w:val="231F20"/>
                                <w:spacing w:val="-21"/>
                                <w:w w:val="105"/>
                              </w:rPr>
                              <w:t xml:space="preserve"> </w:t>
                            </w:r>
                            <w:r>
                              <w:rPr>
                                <w:color w:val="231F20"/>
                                <w:w w:val="105"/>
                              </w:rPr>
                              <w:t>request</w:t>
                            </w:r>
                            <w:r>
                              <w:rPr>
                                <w:color w:val="231F20"/>
                                <w:spacing w:val="-20"/>
                                <w:w w:val="105"/>
                              </w:rPr>
                              <w:t xml:space="preserve"> </w:t>
                            </w:r>
                            <w:r>
                              <w:rPr>
                                <w:color w:val="231F20"/>
                                <w:w w:val="105"/>
                              </w:rPr>
                              <w:t>this</w:t>
                            </w:r>
                            <w:r>
                              <w:rPr>
                                <w:color w:val="231F20"/>
                                <w:spacing w:val="-20"/>
                                <w:w w:val="105"/>
                              </w:rPr>
                              <w:t xml:space="preserve"> </w:t>
                            </w:r>
                            <w:r>
                              <w:rPr>
                                <w:color w:val="231F20"/>
                                <w:w w:val="105"/>
                              </w:rPr>
                              <w:t>information from</w:t>
                            </w:r>
                            <w:r>
                              <w:rPr>
                                <w:color w:val="231F20"/>
                                <w:spacing w:val="-14"/>
                                <w:w w:val="105"/>
                              </w:rPr>
                              <w:t xml:space="preserve"> </w:t>
                            </w:r>
                            <w:r>
                              <w:rPr>
                                <w:color w:val="231F20"/>
                                <w:w w:val="105"/>
                              </w:rPr>
                              <w:t>their</w:t>
                            </w:r>
                            <w:r>
                              <w:rPr>
                                <w:color w:val="231F20"/>
                                <w:spacing w:val="-13"/>
                                <w:w w:val="105"/>
                              </w:rPr>
                              <w:t xml:space="preserve"> </w:t>
                            </w:r>
                            <w:r>
                              <w:rPr>
                                <w:color w:val="231F20"/>
                                <w:w w:val="105"/>
                              </w:rPr>
                              <w:t>supplier</w:t>
                            </w:r>
                            <w:r>
                              <w:rPr>
                                <w:color w:val="231F20"/>
                                <w:spacing w:val="-13"/>
                                <w:w w:val="105"/>
                              </w:rPr>
                              <w:t xml:space="preserve"> </w:t>
                            </w:r>
                            <w:r>
                              <w:rPr>
                                <w:color w:val="231F20"/>
                                <w:w w:val="105"/>
                              </w:rPr>
                              <w:t>if</w:t>
                            </w:r>
                            <w:r>
                              <w:rPr>
                                <w:color w:val="231F20"/>
                                <w:spacing w:val="-13"/>
                                <w:w w:val="105"/>
                              </w:rPr>
                              <w:t xml:space="preserve"> </w:t>
                            </w:r>
                            <w:r>
                              <w:rPr>
                                <w:color w:val="231F20"/>
                                <w:w w:val="105"/>
                              </w:rPr>
                              <w:t>it</w:t>
                            </w:r>
                            <w:r>
                              <w:rPr>
                                <w:color w:val="231F20"/>
                                <w:spacing w:val="-13"/>
                                <w:w w:val="105"/>
                              </w:rPr>
                              <w:t xml:space="preserve"> </w:t>
                            </w:r>
                            <w:r>
                              <w:rPr>
                                <w:color w:val="231F20"/>
                                <w:w w:val="105"/>
                              </w:rPr>
                              <w:t>is</w:t>
                            </w:r>
                            <w:r>
                              <w:rPr>
                                <w:color w:val="231F20"/>
                                <w:spacing w:val="-14"/>
                                <w:w w:val="105"/>
                              </w:rPr>
                              <w:t xml:space="preserve"> </w:t>
                            </w:r>
                            <w:r>
                              <w:rPr>
                                <w:color w:val="231F20"/>
                                <w:w w:val="105"/>
                              </w:rPr>
                              <w:t>not</w:t>
                            </w:r>
                            <w:r>
                              <w:rPr>
                                <w:color w:val="231F20"/>
                                <w:spacing w:val="-13"/>
                                <w:w w:val="105"/>
                              </w:rPr>
                              <w:t xml:space="preserve"> </w:t>
                            </w:r>
                            <w:r>
                              <w:rPr>
                                <w:color w:val="231F20"/>
                                <w:w w:val="105"/>
                              </w:rPr>
                              <w:t>provided.</w:t>
                            </w:r>
                            <w:r>
                              <w:rPr>
                                <w:color w:val="231F20"/>
                                <w:spacing w:val="-13"/>
                                <w:w w:val="105"/>
                              </w:rPr>
                              <w:t xml:space="preserve"> </w:t>
                            </w:r>
                            <w:r>
                              <w:rPr>
                                <w:color w:val="231F20"/>
                                <w:w w:val="105"/>
                              </w:rPr>
                              <w:t>Practitioners</w:t>
                            </w:r>
                            <w:r>
                              <w:rPr>
                                <w:color w:val="231F20"/>
                                <w:spacing w:val="-13"/>
                                <w:w w:val="105"/>
                              </w:rPr>
                              <w:t xml:space="preserve"> </w:t>
                            </w:r>
                            <w:r>
                              <w:rPr>
                                <w:color w:val="231F20"/>
                                <w:w w:val="105"/>
                              </w:rPr>
                              <w:t>should</w:t>
                            </w:r>
                            <w:r>
                              <w:rPr>
                                <w:color w:val="231F20"/>
                                <w:spacing w:val="-13"/>
                                <w:w w:val="105"/>
                              </w:rPr>
                              <w:t xml:space="preserve"> </w:t>
                            </w:r>
                            <w:r>
                              <w:rPr>
                                <w:color w:val="231F20"/>
                                <w:w w:val="105"/>
                              </w:rPr>
                              <w:t>make</w:t>
                            </w:r>
                            <w:r>
                              <w:rPr>
                                <w:color w:val="231F20"/>
                                <w:spacing w:val="-14"/>
                                <w:w w:val="105"/>
                              </w:rPr>
                              <w:t xml:space="preserve"> </w:t>
                            </w:r>
                            <w:r>
                              <w:rPr>
                                <w:color w:val="231F20"/>
                                <w:w w:val="105"/>
                              </w:rPr>
                              <w:t>a</w:t>
                            </w:r>
                            <w:r>
                              <w:rPr>
                                <w:color w:val="231F20"/>
                                <w:spacing w:val="-13"/>
                                <w:w w:val="105"/>
                              </w:rPr>
                              <w:t xml:space="preserve"> </w:t>
                            </w:r>
                            <w:r>
                              <w:rPr>
                                <w:color w:val="231F20"/>
                                <w:w w:val="105"/>
                              </w:rPr>
                              <w:t>note</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batch</w:t>
                            </w:r>
                            <w:r>
                              <w:rPr>
                                <w:color w:val="231F20"/>
                                <w:spacing w:val="-13"/>
                                <w:w w:val="105"/>
                              </w:rPr>
                              <w:t xml:space="preserve"> </w:t>
                            </w:r>
                            <w:r>
                              <w:rPr>
                                <w:color w:val="231F20"/>
                                <w:w w:val="105"/>
                              </w:rPr>
                              <w:t>numbers and delivery dates, if not already provided</w:t>
                            </w:r>
                            <w:r>
                              <w:rPr>
                                <w:color w:val="231F20"/>
                                <w:w w:val="105"/>
                              </w:rPr>
                              <w:t xml:space="preserve"> by the</w:t>
                            </w:r>
                            <w:r>
                              <w:rPr>
                                <w:color w:val="231F20"/>
                                <w:spacing w:val="-33"/>
                                <w:w w:val="105"/>
                              </w:rPr>
                              <w:t xml:space="preserve"> </w:t>
                            </w:r>
                            <w:r>
                              <w:rPr>
                                <w:color w:val="231F20"/>
                                <w:w w:val="105"/>
                              </w:rPr>
                              <w:t>supplier.</w:t>
                            </w:r>
                          </w:p>
                          <w:p w:rsidR="0080655F" w:rsidRDefault="00976872">
                            <w:pPr>
                              <w:pStyle w:val="BodyText"/>
                              <w:spacing w:before="120" w:line="244" w:lineRule="auto"/>
                              <w:ind w:left="113" w:right="305"/>
                              <w:jc w:val="both"/>
                            </w:pPr>
                            <w:r>
                              <w:rPr>
                                <w:color w:val="231F20"/>
                                <w:w w:val="105"/>
                              </w:rPr>
                              <w:t>Fresh</w:t>
                            </w:r>
                            <w:r>
                              <w:rPr>
                                <w:color w:val="231F20"/>
                                <w:spacing w:val="-17"/>
                                <w:w w:val="105"/>
                              </w:rPr>
                              <w:t xml:space="preserve"> </w:t>
                            </w:r>
                            <w:r>
                              <w:rPr>
                                <w:color w:val="231F20"/>
                                <w:w w:val="105"/>
                              </w:rPr>
                              <w:t>pigments</w:t>
                            </w:r>
                            <w:r>
                              <w:rPr>
                                <w:color w:val="231F20"/>
                                <w:spacing w:val="-18"/>
                                <w:w w:val="105"/>
                              </w:rPr>
                              <w:t xml:space="preserve"> </w:t>
                            </w:r>
                            <w:r>
                              <w:rPr>
                                <w:color w:val="231F20"/>
                                <w:w w:val="105"/>
                              </w:rPr>
                              <w:t>from</w:t>
                            </w:r>
                            <w:r>
                              <w:rPr>
                                <w:color w:val="231F20"/>
                                <w:spacing w:val="-17"/>
                                <w:w w:val="105"/>
                              </w:rPr>
                              <w:t xml:space="preserve"> </w:t>
                            </w:r>
                            <w:r>
                              <w:rPr>
                                <w:color w:val="231F20"/>
                                <w:w w:val="105"/>
                              </w:rPr>
                              <w:t>a</w:t>
                            </w:r>
                            <w:r>
                              <w:rPr>
                                <w:color w:val="231F20"/>
                                <w:spacing w:val="-17"/>
                                <w:w w:val="105"/>
                              </w:rPr>
                              <w:t xml:space="preserve"> </w:t>
                            </w:r>
                            <w:r>
                              <w:rPr>
                                <w:color w:val="231F20"/>
                                <w:w w:val="105"/>
                              </w:rPr>
                              <w:t>clean</w:t>
                            </w:r>
                            <w:r>
                              <w:rPr>
                                <w:color w:val="231F20"/>
                                <w:spacing w:val="-17"/>
                                <w:w w:val="105"/>
                              </w:rPr>
                              <w:t xml:space="preserve"> </w:t>
                            </w:r>
                            <w:r>
                              <w:rPr>
                                <w:color w:val="231F20"/>
                                <w:w w:val="105"/>
                              </w:rPr>
                              <w:t>container</w:t>
                            </w:r>
                            <w:r>
                              <w:rPr>
                                <w:color w:val="231F20"/>
                                <w:spacing w:val="-17"/>
                                <w:w w:val="105"/>
                              </w:rPr>
                              <w:t xml:space="preserve"> </w:t>
                            </w:r>
                            <w:r>
                              <w:rPr>
                                <w:color w:val="231F20"/>
                                <w:w w:val="105"/>
                              </w:rPr>
                              <w:t>should</w:t>
                            </w:r>
                            <w:r>
                              <w:rPr>
                                <w:color w:val="231F20"/>
                                <w:spacing w:val="-17"/>
                                <w:w w:val="105"/>
                              </w:rPr>
                              <w:t xml:space="preserve"> </w:t>
                            </w:r>
                            <w:r>
                              <w:rPr>
                                <w:color w:val="231F20"/>
                                <w:w w:val="105"/>
                              </w:rPr>
                              <w:t>be</w:t>
                            </w:r>
                            <w:r>
                              <w:rPr>
                                <w:color w:val="231F20"/>
                                <w:spacing w:val="-17"/>
                                <w:w w:val="105"/>
                              </w:rPr>
                              <w:t xml:space="preserve"> </w:t>
                            </w:r>
                            <w:r>
                              <w:rPr>
                                <w:color w:val="231F20"/>
                                <w:w w:val="105"/>
                              </w:rPr>
                              <w:t>used</w:t>
                            </w:r>
                            <w:r>
                              <w:rPr>
                                <w:color w:val="231F20"/>
                                <w:spacing w:val="-17"/>
                                <w:w w:val="105"/>
                              </w:rPr>
                              <w:t xml:space="preserve"> </w:t>
                            </w:r>
                            <w:r>
                              <w:rPr>
                                <w:color w:val="231F20"/>
                                <w:w w:val="105"/>
                              </w:rPr>
                              <w:t>for</w:t>
                            </w:r>
                            <w:r>
                              <w:rPr>
                                <w:color w:val="231F20"/>
                                <w:spacing w:val="-17"/>
                                <w:w w:val="105"/>
                              </w:rPr>
                              <w:t xml:space="preserve"> </w:t>
                            </w:r>
                            <w:r>
                              <w:rPr>
                                <w:color w:val="231F20"/>
                                <w:w w:val="105"/>
                              </w:rPr>
                              <w:t>each</w:t>
                            </w:r>
                            <w:r>
                              <w:rPr>
                                <w:color w:val="231F20"/>
                                <w:spacing w:val="-17"/>
                                <w:w w:val="105"/>
                              </w:rPr>
                              <w:t xml:space="preserve"> </w:t>
                            </w:r>
                            <w:r>
                              <w:rPr>
                                <w:color w:val="231F20"/>
                                <w:w w:val="105"/>
                              </w:rPr>
                              <w:t>customer.</w:t>
                            </w:r>
                            <w:r>
                              <w:rPr>
                                <w:color w:val="231F20"/>
                                <w:spacing w:val="-24"/>
                                <w:w w:val="105"/>
                              </w:rPr>
                              <w:t xml:space="preserve"> </w:t>
                            </w:r>
                            <w:r>
                              <w:rPr>
                                <w:color w:val="231F20"/>
                                <w:w w:val="105"/>
                              </w:rPr>
                              <w:t>The</w:t>
                            </w:r>
                            <w:r>
                              <w:rPr>
                                <w:color w:val="231F20"/>
                                <w:spacing w:val="-17"/>
                                <w:w w:val="105"/>
                              </w:rPr>
                              <w:t xml:space="preserve"> </w:t>
                            </w:r>
                            <w:r>
                              <w:rPr>
                                <w:color w:val="231F20"/>
                                <w:w w:val="105"/>
                              </w:rPr>
                              <w:t>containers</w:t>
                            </w:r>
                            <w:r>
                              <w:rPr>
                                <w:color w:val="231F20"/>
                                <w:spacing w:val="-17"/>
                                <w:w w:val="105"/>
                              </w:rPr>
                              <w:t xml:space="preserve"> </w:t>
                            </w:r>
                            <w:r>
                              <w:rPr>
                                <w:color w:val="231F20"/>
                                <w:w w:val="105"/>
                              </w:rPr>
                              <w:t>used to</w:t>
                            </w:r>
                            <w:r>
                              <w:rPr>
                                <w:color w:val="231F20"/>
                                <w:spacing w:val="-11"/>
                                <w:w w:val="105"/>
                              </w:rPr>
                              <w:t xml:space="preserve"> </w:t>
                            </w:r>
                            <w:r>
                              <w:rPr>
                                <w:color w:val="231F20"/>
                                <w:w w:val="105"/>
                              </w:rPr>
                              <w:t>hold</w:t>
                            </w:r>
                            <w:r>
                              <w:rPr>
                                <w:color w:val="231F20"/>
                                <w:spacing w:val="-11"/>
                                <w:w w:val="105"/>
                              </w:rPr>
                              <w:t xml:space="preserve"> </w:t>
                            </w:r>
                            <w:r>
                              <w:rPr>
                                <w:color w:val="231F20"/>
                                <w:w w:val="105"/>
                              </w:rPr>
                              <w:t>the</w:t>
                            </w:r>
                            <w:r>
                              <w:rPr>
                                <w:color w:val="231F20"/>
                                <w:spacing w:val="-10"/>
                                <w:w w:val="105"/>
                              </w:rPr>
                              <w:t xml:space="preserve"> </w:t>
                            </w:r>
                            <w:r>
                              <w:rPr>
                                <w:color w:val="231F20"/>
                                <w:w w:val="105"/>
                              </w:rPr>
                              <w:t>dyes</w:t>
                            </w:r>
                            <w:r>
                              <w:rPr>
                                <w:color w:val="231F20"/>
                                <w:spacing w:val="-11"/>
                                <w:w w:val="105"/>
                              </w:rPr>
                              <w:t xml:space="preserve"> </w:t>
                            </w:r>
                            <w:r>
                              <w:rPr>
                                <w:color w:val="231F20"/>
                                <w:w w:val="105"/>
                              </w:rPr>
                              <w:t>or</w:t>
                            </w:r>
                            <w:r>
                              <w:rPr>
                                <w:color w:val="231F20"/>
                                <w:spacing w:val="-11"/>
                                <w:w w:val="105"/>
                              </w:rPr>
                              <w:t xml:space="preserve"> </w:t>
                            </w:r>
                            <w:r>
                              <w:rPr>
                                <w:color w:val="231F20"/>
                                <w:w w:val="105"/>
                              </w:rPr>
                              <w:t>pigments</w:t>
                            </w:r>
                            <w:r>
                              <w:rPr>
                                <w:color w:val="231F20"/>
                                <w:spacing w:val="-10"/>
                                <w:w w:val="105"/>
                              </w:rPr>
                              <w:t xml:space="preserve"> </w:t>
                            </w:r>
                            <w:r>
                              <w:rPr>
                                <w:color w:val="231F20"/>
                                <w:w w:val="105"/>
                              </w:rPr>
                              <w:t>for</w:t>
                            </w:r>
                            <w:r>
                              <w:rPr>
                                <w:color w:val="231F20"/>
                                <w:spacing w:val="-11"/>
                                <w:w w:val="105"/>
                              </w:rPr>
                              <w:t xml:space="preserve"> </w:t>
                            </w:r>
                            <w:r>
                              <w:rPr>
                                <w:color w:val="231F20"/>
                                <w:w w:val="105"/>
                              </w:rPr>
                              <w:t>each</w:t>
                            </w:r>
                            <w:r>
                              <w:rPr>
                                <w:color w:val="231F20"/>
                                <w:spacing w:val="-11"/>
                                <w:w w:val="105"/>
                              </w:rPr>
                              <w:t xml:space="preserve"> </w:t>
                            </w:r>
                            <w:r>
                              <w:rPr>
                                <w:color w:val="231F20"/>
                                <w:w w:val="105"/>
                              </w:rPr>
                              <w:t>customer</w:t>
                            </w:r>
                            <w:r>
                              <w:rPr>
                                <w:color w:val="231F20"/>
                                <w:spacing w:val="-10"/>
                                <w:w w:val="105"/>
                              </w:rPr>
                              <w:t xml:space="preserve"> </w:t>
                            </w:r>
                            <w:r>
                              <w:rPr>
                                <w:color w:val="231F20"/>
                                <w:w w:val="105"/>
                              </w:rPr>
                              <w:t>should</w:t>
                            </w:r>
                            <w:r>
                              <w:rPr>
                                <w:color w:val="231F20"/>
                                <w:spacing w:val="-11"/>
                                <w:w w:val="105"/>
                              </w:rPr>
                              <w:t xml:space="preserve"> </w:t>
                            </w:r>
                            <w:r>
                              <w:rPr>
                                <w:color w:val="231F20"/>
                                <w:w w:val="105"/>
                              </w:rPr>
                              <w:t>be</w:t>
                            </w:r>
                            <w:r>
                              <w:rPr>
                                <w:color w:val="231F20"/>
                                <w:spacing w:val="-11"/>
                                <w:w w:val="105"/>
                              </w:rPr>
                              <w:t xml:space="preserve"> </w:t>
                            </w:r>
                            <w:r>
                              <w:rPr>
                                <w:color w:val="231F20"/>
                                <w:w w:val="105"/>
                              </w:rPr>
                              <w:t>single-use</w:t>
                            </w:r>
                            <w:r>
                              <w:rPr>
                                <w:color w:val="231F20"/>
                                <w:spacing w:val="-10"/>
                                <w:w w:val="105"/>
                              </w:rPr>
                              <w:t xml:space="preserve"> </w:t>
                            </w:r>
                            <w:r>
                              <w:rPr>
                                <w:color w:val="231F20"/>
                                <w:w w:val="105"/>
                              </w:rPr>
                              <w:t>and</w:t>
                            </w:r>
                            <w:r>
                              <w:rPr>
                                <w:color w:val="231F20"/>
                                <w:spacing w:val="-11"/>
                                <w:w w:val="105"/>
                              </w:rPr>
                              <w:t xml:space="preserve"> </w:t>
                            </w:r>
                            <w:r>
                              <w:rPr>
                                <w:color w:val="231F20"/>
                                <w:w w:val="105"/>
                              </w:rPr>
                              <w:t>stored</w:t>
                            </w:r>
                            <w:r>
                              <w:rPr>
                                <w:color w:val="231F20"/>
                                <w:spacing w:val="-11"/>
                                <w:w w:val="105"/>
                              </w:rPr>
                              <w:t xml:space="preserve"> </w:t>
                            </w:r>
                            <w:r>
                              <w:rPr>
                                <w:color w:val="231F20"/>
                                <w:w w:val="105"/>
                              </w:rPr>
                              <w:t>in</w:t>
                            </w:r>
                            <w:r>
                              <w:rPr>
                                <w:color w:val="231F20"/>
                                <w:spacing w:val="-10"/>
                                <w:w w:val="105"/>
                              </w:rPr>
                              <w:t xml:space="preserve"> </w:t>
                            </w:r>
                            <w:r>
                              <w:rPr>
                                <w:color w:val="231F20"/>
                                <w:w w:val="105"/>
                              </w:rPr>
                              <w:t>an</w:t>
                            </w:r>
                            <w:r>
                              <w:rPr>
                                <w:color w:val="231F20"/>
                                <w:spacing w:val="-11"/>
                                <w:w w:val="105"/>
                              </w:rPr>
                              <w:t xml:space="preserve"> </w:t>
                            </w:r>
                            <w:r>
                              <w:rPr>
                                <w:color w:val="231F20"/>
                                <w:w w:val="105"/>
                              </w:rPr>
                              <w:t>air-tight container and should be disposed of after each</w:t>
                            </w:r>
                            <w:r>
                              <w:rPr>
                                <w:color w:val="231F20"/>
                                <w:spacing w:val="-25"/>
                                <w:w w:val="105"/>
                              </w:rPr>
                              <w:t xml:space="preserve"> </w:t>
                            </w:r>
                            <w:r>
                              <w:rPr>
                                <w:color w:val="231F20"/>
                                <w:w w:val="105"/>
                              </w:rPr>
                              <w:t>client.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0" type="#_x0000_t202" style="position:absolute;margin-left:34pt;margin-top:9.55pt;width:493.25pt;height:175.75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98"/>
                      </w:pPr>
                      <w:r>
                        <w:rPr>
                          <w:color w:val="231F20"/>
                          <w:w w:val="105"/>
                        </w:rPr>
                        <w:t>All dyes or pigments used for tattooing, micro-pigmentation and semi-permanent tattooing should be bought from reputable suppliers, and should be supplied with hazard data sheets, which is a fundamental requirement to ensure that, as far as possible, the a</w:t>
                      </w:r>
                      <w:r>
                        <w:rPr>
                          <w:color w:val="231F20"/>
                          <w:w w:val="105"/>
                        </w:rPr>
                        <w:t>ppropriate quality tests</w:t>
                      </w:r>
                      <w:r>
                        <w:rPr>
                          <w:color w:val="231F20"/>
                          <w:spacing w:val="-21"/>
                          <w:w w:val="105"/>
                        </w:rPr>
                        <w:t xml:space="preserve"> </w:t>
                      </w:r>
                      <w:r>
                        <w:rPr>
                          <w:color w:val="231F20"/>
                          <w:w w:val="105"/>
                        </w:rPr>
                        <w:t>have</w:t>
                      </w:r>
                      <w:r>
                        <w:rPr>
                          <w:color w:val="231F20"/>
                          <w:spacing w:val="-20"/>
                          <w:w w:val="105"/>
                        </w:rPr>
                        <w:t xml:space="preserve"> </w:t>
                      </w:r>
                      <w:r>
                        <w:rPr>
                          <w:color w:val="231F20"/>
                          <w:w w:val="105"/>
                        </w:rPr>
                        <w:t>been</w:t>
                      </w:r>
                      <w:r>
                        <w:rPr>
                          <w:color w:val="231F20"/>
                          <w:spacing w:val="-21"/>
                          <w:w w:val="105"/>
                        </w:rPr>
                        <w:t xml:space="preserve"> </w:t>
                      </w:r>
                      <w:r>
                        <w:rPr>
                          <w:color w:val="231F20"/>
                          <w:w w:val="105"/>
                        </w:rPr>
                        <w:t>undertaken</w:t>
                      </w:r>
                      <w:r>
                        <w:rPr>
                          <w:color w:val="231F20"/>
                          <w:spacing w:val="-20"/>
                          <w:w w:val="105"/>
                        </w:rPr>
                        <w:t xml:space="preserve"> </w:t>
                      </w:r>
                      <w:r>
                        <w:rPr>
                          <w:color w:val="231F20"/>
                          <w:w w:val="105"/>
                        </w:rPr>
                        <w:t>and</w:t>
                      </w:r>
                      <w:r>
                        <w:rPr>
                          <w:color w:val="231F20"/>
                          <w:spacing w:val="-21"/>
                          <w:w w:val="105"/>
                        </w:rPr>
                        <w:t xml:space="preserve"> </w:t>
                      </w:r>
                      <w:r>
                        <w:rPr>
                          <w:color w:val="231F20"/>
                          <w:w w:val="105"/>
                        </w:rPr>
                        <w:t>passed</w:t>
                      </w:r>
                      <w:r>
                        <w:rPr>
                          <w:color w:val="231F20"/>
                          <w:spacing w:val="-20"/>
                          <w:w w:val="105"/>
                        </w:rPr>
                        <w:t xml:space="preserve"> </w:t>
                      </w:r>
                      <w:r>
                        <w:rPr>
                          <w:color w:val="231F20"/>
                          <w:w w:val="105"/>
                        </w:rPr>
                        <w:t>for</w:t>
                      </w:r>
                      <w:r>
                        <w:rPr>
                          <w:color w:val="231F20"/>
                          <w:spacing w:val="-21"/>
                          <w:w w:val="105"/>
                        </w:rPr>
                        <w:t xml:space="preserve"> </w:t>
                      </w:r>
                      <w:r>
                        <w:rPr>
                          <w:color w:val="231F20"/>
                          <w:w w:val="105"/>
                        </w:rPr>
                        <w:t>the</w:t>
                      </w:r>
                      <w:r>
                        <w:rPr>
                          <w:color w:val="231F20"/>
                          <w:spacing w:val="-20"/>
                          <w:w w:val="105"/>
                        </w:rPr>
                        <w:t xml:space="preserve"> </w:t>
                      </w:r>
                      <w:r>
                        <w:rPr>
                          <w:color w:val="231F20"/>
                          <w:w w:val="105"/>
                        </w:rPr>
                        <w:t>ink.</w:t>
                      </w:r>
                      <w:r>
                        <w:rPr>
                          <w:color w:val="231F20"/>
                          <w:spacing w:val="-21"/>
                          <w:w w:val="105"/>
                        </w:rPr>
                        <w:t xml:space="preserve"> </w:t>
                      </w:r>
                      <w:r>
                        <w:rPr>
                          <w:color w:val="231F20"/>
                          <w:w w:val="105"/>
                        </w:rPr>
                        <w:t>Practitioners</w:t>
                      </w:r>
                      <w:r>
                        <w:rPr>
                          <w:color w:val="231F20"/>
                          <w:spacing w:val="-20"/>
                          <w:w w:val="105"/>
                        </w:rPr>
                        <w:t xml:space="preserve"> </w:t>
                      </w:r>
                      <w:r>
                        <w:rPr>
                          <w:color w:val="231F20"/>
                          <w:w w:val="105"/>
                        </w:rPr>
                        <w:t>should</w:t>
                      </w:r>
                      <w:r>
                        <w:rPr>
                          <w:color w:val="231F20"/>
                          <w:spacing w:val="-21"/>
                          <w:w w:val="105"/>
                        </w:rPr>
                        <w:t xml:space="preserve"> </w:t>
                      </w:r>
                      <w:r>
                        <w:rPr>
                          <w:color w:val="231F20"/>
                          <w:w w:val="105"/>
                        </w:rPr>
                        <w:t>request</w:t>
                      </w:r>
                      <w:r>
                        <w:rPr>
                          <w:color w:val="231F20"/>
                          <w:spacing w:val="-20"/>
                          <w:w w:val="105"/>
                        </w:rPr>
                        <w:t xml:space="preserve"> </w:t>
                      </w:r>
                      <w:r>
                        <w:rPr>
                          <w:color w:val="231F20"/>
                          <w:w w:val="105"/>
                        </w:rPr>
                        <w:t>this</w:t>
                      </w:r>
                      <w:r>
                        <w:rPr>
                          <w:color w:val="231F20"/>
                          <w:spacing w:val="-20"/>
                          <w:w w:val="105"/>
                        </w:rPr>
                        <w:t xml:space="preserve"> </w:t>
                      </w:r>
                      <w:r>
                        <w:rPr>
                          <w:color w:val="231F20"/>
                          <w:w w:val="105"/>
                        </w:rPr>
                        <w:t>information from</w:t>
                      </w:r>
                      <w:r>
                        <w:rPr>
                          <w:color w:val="231F20"/>
                          <w:spacing w:val="-14"/>
                          <w:w w:val="105"/>
                        </w:rPr>
                        <w:t xml:space="preserve"> </w:t>
                      </w:r>
                      <w:r>
                        <w:rPr>
                          <w:color w:val="231F20"/>
                          <w:w w:val="105"/>
                        </w:rPr>
                        <w:t>their</w:t>
                      </w:r>
                      <w:r>
                        <w:rPr>
                          <w:color w:val="231F20"/>
                          <w:spacing w:val="-13"/>
                          <w:w w:val="105"/>
                        </w:rPr>
                        <w:t xml:space="preserve"> </w:t>
                      </w:r>
                      <w:r>
                        <w:rPr>
                          <w:color w:val="231F20"/>
                          <w:w w:val="105"/>
                        </w:rPr>
                        <w:t>supplier</w:t>
                      </w:r>
                      <w:r>
                        <w:rPr>
                          <w:color w:val="231F20"/>
                          <w:spacing w:val="-13"/>
                          <w:w w:val="105"/>
                        </w:rPr>
                        <w:t xml:space="preserve"> </w:t>
                      </w:r>
                      <w:r>
                        <w:rPr>
                          <w:color w:val="231F20"/>
                          <w:w w:val="105"/>
                        </w:rPr>
                        <w:t>if</w:t>
                      </w:r>
                      <w:r>
                        <w:rPr>
                          <w:color w:val="231F20"/>
                          <w:spacing w:val="-13"/>
                          <w:w w:val="105"/>
                        </w:rPr>
                        <w:t xml:space="preserve"> </w:t>
                      </w:r>
                      <w:r>
                        <w:rPr>
                          <w:color w:val="231F20"/>
                          <w:w w:val="105"/>
                        </w:rPr>
                        <w:t>it</w:t>
                      </w:r>
                      <w:r>
                        <w:rPr>
                          <w:color w:val="231F20"/>
                          <w:spacing w:val="-13"/>
                          <w:w w:val="105"/>
                        </w:rPr>
                        <w:t xml:space="preserve"> </w:t>
                      </w:r>
                      <w:r>
                        <w:rPr>
                          <w:color w:val="231F20"/>
                          <w:w w:val="105"/>
                        </w:rPr>
                        <w:t>is</w:t>
                      </w:r>
                      <w:r>
                        <w:rPr>
                          <w:color w:val="231F20"/>
                          <w:spacing w:val="-14"/>
                          <w:w w:val="105"/>
                        </w:rPr>
                        <w:t xml:space="preserve"> </w:t>
                      </w:r>
                      <w:r>
                        <w:rPr>
                          <w:color w:val="231F20"/>
                          <w:w w:val="105"/>
                        </w:rPr>
                        <w:t>not</w:t>
                      </w:r>
                      <w:r>
                        <w:rPr>
                          <w:color w:val="231F20"/>
                          <w:spacing w:val="-13"/>
                          <w:w w:val="105"/>
                        </w:rPr>
                        <w:t xml:space="preserve"> </w:t>
                      </w:r>
                      <w:r>
                        <w:rPr>
                          <w:color w:val="231F20"/>
                          <w:w w:val="105"/>
                        </w:rPr>
                        <w:t>provided.</w:t>
                      </w:r>
                      <w:r>
                        <w:rPr>
                          <w:color w:val="231F20"/>
                          <w:spacing w:val="-13"/>
                          <w:w w:val="105"/>
                        </w:rPr>
                        <w:t xml:space="preserve"> </w:t>
                      </w:r>
                      <w:r>
                        <w:rPr>
                          <w:color w:val="231F20"/>
                          <w:w w:val="105"/>
                        </w:rPr>
                        <w:t>Practitioners</w:t>
                      </w:r>
                      <w:r>
                        <w:rPr>
                          <w:color w:val="231F20"/>
                          <w:spacing w:val="-13"/>
                          <w:w w:val="105"/>
                        </w:rPr>
                        <w:t xml:space="preserve"> </w:t>
                      </w:r>
                      <w:r>
                        <w:rPr>
                          <w:color w:val="231F20"/>
                          <w:w w:val="105"/>
                        </w:rPr>
                        <w:t>should</w:t>
                      </w:r>
                      <w:r>
                        <w:rPr>
                          <w:color w:val="231F20"/>
                          <w:spacing w:val="-13"/>
                          <w:w w:val="105"/>
                        </w:rPr>
                        <w:t xml:space="preserve"> </w:t>
                      </w:r>
                      <w:r>
                        <w:rPr>
                          <w:color w:val="231F20"/>
                          <w:w w:val="105"/>
                        </w:rPr>
                        <w:t>make</w:t>
                      </w:r>
                      <w:r>
                        <w:rPr>
                          <w:color w:val="231F20"/>
                          <w:spacing w:val="-14"/>
                          <w:w w:val="105"/>
                        </w:rPr>
                        <w:t xml:space="preserve"> </w:t>
                      </w:r>
                      <w:r>
                        <w:rPr>
                          <w:color w:val="231F20"/>
                          <w:w w:val="105"/>
                        </w:rPr>
                        <w:t>a</w:t>
                      </w:r>
                      <w:r>
                        <w:rPr>
                          <w:color w:val="231F20"/>
                          <w:spacing w:val="-13"/>
                          <w:w w:val="105"/>
                        </w:rPr>
                        <w:t xml:space="preserve"> </w:t>
                      </w:r>
                      <w:r>
                        <w:rPr>
                          <w:color w:val="231F20"/>
                          <w:w w:val="105"/>
                        </w:rPr>
                        <w:t>note</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batch</w:t>
                      </w:r>
                      <w:r>
                        <w:rPr>
                          <w:color w:val="231F20"/>
                          <w:spacing w:val="-13"/>
                          <w:w w:val="105"/>
                        </w:rPr>
                        <w:t xml:space="preserve"> </w:t>
                      </w:r>
                      <w:r>
                        <w:rPr>
                          <w:color w:val="231F20"/>
                          <w:w w:val="105"/>
                        </w:rPr>
                        <w:t>numbers and delivery dates, if not already provided</w:t>
                      </w:r>
                      <w:r>
                        <w:rPr>
                          <w:color w:val="231F20"/>
                          <w:w w:val="105"/>
                        </w:rPr>
                        <w:t xml:space="preserve"> by the</w:t>
                      </w:r>
                      <w:r>
                        <w:rPr>
                          <w:color w:val="231F20"/>
                          <w:spacing w:val="-33"/>
                          <w:w w:val="105"/>
                        </w:rPr>
                        <w:t xml:space="preserve"> </w:t>
                      </w:r>
                      <w:r>
                        <w:rPr>
                          <w:color w:val="231F20"/>
                          <w:w w:val="105"/>
                        </w:rPr>
                        <w:t>supplier.</w:t>
                      </w:r>
                    </w:p>
                    <w:p w:rsidR="0080655F" w:rsidRDefault="00976872">
                      <w:pPr>
                        <w:pStyle w:val="BodyText"/>
                        <w:spacing w:before="120" w:line="244" w:lineRule="auto"/>
                        <w:ind w:left="113" w:right="305"/>
                        <w:jc w:val="both"/>
                      </w:pPr>
                      <w:r>
                        <w:rPr>
                          <w:color w:val="231F20"/>
                          <w:w w:val="105"/>
                        </w:rPr>
                        <w:t>Fresh</w:t>
                      </w:r>
                      <w:r>
                        <w:rPr>
                          <w:color w:val="231F20"/>
                          <w:spacing w:val="-17"/>
                          <w:w w:val="105"/>
                        </w:rPr>
                        <w:t xml:space="preserve"> </w:t>
                      </w:r>
                      <w:r>
                        <w:rPr>
                          <w:color w:val="231F20"/>
                          <w:w w:val="105"/>
                        </w:rPr>
                        <w:t>pigments</w:t>
                      </w:r>
                      <w:r>
                        <w:rPr>
                          <w:color w:val="231F20"/>
                          <w:spacing w:val="-18"/>
                          <w:w w:val="105"/>
                        </w:rPr>
                        <w:t xml:space="preserve"> </w:t>
                      </w:r>
                      <w:r>
                        <w:rPr>
                          <w:color w:val="231F20"/>
                          <w:w w:val="105"/>
                        </w:rPr>
                        <w:t>from</w:t>
                      </w:r>
                      <w:r>
                        <w:rPr>
                          <w:color w:val="231F20"/>
                          <w:spacing w:val="-17"/>
                          <w:w w:val="105"/>
                        </w:rPr>
                        <w:t xml:space="preserve"> </w:t>
                      </w:r>
                      <w:r>
                        <w:rPr>
                          <w:color w:val="231F20"/>
                          <w:w w:val="105"/>
                        </w:rPr>
                        <w:t>a</w:t>
                      </w:r>
                      <w:r>
                        <w:rPr>
                          <w:color w:val="231F20"/>
                          <w:spacing w:val="-17"/>
                          <w:w w:val="105"/>
                        </w:rPr>
                        <w:t xml:space="preserve"> </w:t>
                      </w:r>
                      <w:r>
                        <w:rPr>
                          <w:color w:val="231F20"/>
                          <w:w w:val="105"/>
                        </w:rPr>
                        <w:t>clean</w:t>
                      </w:r>
                      <w:r>
                        <w:rPr>
                          <w:color w:val="231F20"/>
                          <w:spacing w:val="-17"/>
                          <w:w w:val="105"/>
                        </w:rPr>
                        <w:t xml:space="preserve"> </w:t>
                      </w:r>
                      <w:r>
                        <w:rPr>
                          <w:color w:val="231F20"/>
                          <w:w w:val="105"/>
                        </w:rPr>
                        <w:t>container</w:t>
                      </w:r>
                      <w:r>
                        <w:rPr>
                          <w:color w:val="231F20"/>
                          <w:spacing w:val="-17"/>
                          <w:w w:val="105"/>
                        </w:rPr>
                        <w:t xml:space="preserve"> </w:t>
                      </w:r>
                      <w:r>
                        <w:rPr>
                          <w:color w:val="231F20"/>
                          <w:w w:val="105"/>
                        </w:rPr>
                        <w:t>should</w:t>
                      </w:r>
                      <w:r>
                        <w:rPr>
                          <w:color w:val="231F20"/>
                          <w:spacing w:val="-17"/>
                          <w:w w:val="105"/>
                        </w:rPr>
                        <w:t xml:space="preserve"> </w:t>
                      </w:r>
                      <w:r>
                        <w:rPr>
                          <w:color w:val="231F20"/>
                          <w:w w:val="105"/>
                        </w:rPr>
                        <w:t>be</w:t>
                      </w:r>
                      <w:r>
                        <w:rPr>
                          <w:color w:val="231F20"/>
                          <w:spacing w:val="-17"/>
                          <w:w w:val="105"/>
                        </w:rPr>
                        <w:t xml:space="preserve"> </w:t>
                      </w:r>
                      <w:r>
                        <w:rPr>
                          <w:color w:val="231F20"/>
                          <w:w w:val="105"/>
                        </w:rPr>
                        <w:t>used</w:t>
                      </w:r>
                      <w:r>
                        <w:rPr>
                          <w:color w:val="231F20"/>
                          <w:spacing w:val="-17"/>
                          <w:w w:val="105"/>
                        </w:rPr>
                        <w:t xml:space="preserve"> </w:t>
                      </w:r>
                      <w:r>
                        <w:rPr>
                          <w:color w:val="231F20"/>
                          <w:w w:val="105"/>
                        </w:rPr>
                        <w:t>for</w:t>
                      </w:r>
                      <w:r>
                        <w:rPr>
                          <w:color w:val="231F20"/>
                          <w:spacing w:val="-17"/>
                          <w:w w:val="105"/>
                        </w:rPr>
                        <w:t xml:space="preserve"> </w:t>
                      </w:r>
                      <w:r>
                        <w:rPr>
                          <w:color w:val="231F20"/>
                          <w:w w:val="105"/>
                        </w:rPr>
                        <w:t>each</w:t>
                      </w:r>
                      <w:r>
                        <w:rPr>
                          <w:color w:val="231F20"/>
                          <w:spacing w:val="-17"/>
                          <w:w w:val="105"/>
                        </w:rPr>
                        <w:t xml:space="preserve"> </w:t>
                      </w:r>
                      <w:r>
                        <w:rPr>
                          <w:color w:val="231F20"/>
                          <w:w w:val="105"/>
                        </w:rPr>
                        <w:t>customer.</w:t>
                      </w:r>
                      <w:r>
                        <w:rPr>
                          <w:color w:val="231F20"/>
                          <w:spacing w:val="-24"/>
                          <w:w w:val="105"/>
                        </w:rPr>
                        <w:t xml:space="preserve"> </w:t>
                      </w:r>
                      <w:r>
                        <w:rPr>
                          <w:color w:val="231F20"/>
                          <w:w w:val="105"/>
                        </w:rPr>
                        <w:t>The</w:t>
                      </w:r>
                      <w:r>
                        <w:rPr>
                          <w:color w:val="231F20"/>
                          <w:spacing w:val="-17"/>
                          <w:w w:val="105"/>
                        </w:rPr>
                        <w:t xml:space="preserve"> </w:t>
                      </w:r>
                      <w:r>
                        <w:rPr>
                          <w:color w:val="231F20"/>
                          <w:w w:val="105"/>
                        </w:rPr>
                        <w:t>containers</w:t>
                      </w:r>
                      <w:r>
                        <w:rPr>
                          <w:color w:val="231F20"/>
                          <w:spacing w:val="-17"/>
                          <w:w w:val="105"/>
                        </w:rPr>
                        <w:t xml:space="preserve"> </w:t>
                      </w:r>
                      <w:r>
                        <w:rPr>
                          <w:color w:val="231F20"/>
                          <w:w w:val="105"/>
                        </w:rPr>
                        <w:t>used to</w:t>
                      </w:r>
                      <w:r>
                        <w:rPr>
                          <w:color w:val="231F20"/>
                          <w:spacing w:val="-11"/>
                          <w:w w:val="105"/>
                        </w:rPr>
                        <w:t xml:space="preserve"> </w:t>
                      </w:r>
                      <w:r>
                        <w:rPr>
                          <w:color w:val="231F20"/>
                          <w:w w:val="105"/>
                        </w:rPr>
                        <w:t>hold</w:t>
                      </w:r>
                      <w:r>
                        <w:rPr>
                          <w:color w:val="231F20"/>
                          <w:spacing w:val="-11"/>
                          <w:w w:val="105"/>
                        </w:rPr>
                        <w:t xml:space="preserve"> </w:t>
                      </w:r>
                      <w:r>
                        <w:rPr>
                          <w:color w:val="231F20"/>
                          <w:w w:val="105"/>
                        </w:rPr>
                        <w:t>the</w:t>
                      </w:r>
                      <w:r>
                        <w:rPr>
                          <w:color w:val="231F20"/>
                          <w:spacing w:val="-10"/>
                          <w:w w:val="105"/>
                        </w:rPr>
                        <w:t xml:space="preserve"> </w:t>
                      </w:r>
                      <w:r>
                        <w:rPr>
                          <w:color w:val="231F20"/>
                          <w:w w:val="105"/>
                        </w:rPr>
                        <w:t>dyes</w:t>
                      </w:r>
                      <w:r>
                        <w:rPr>
                          <w:color w:val="231F20"/>
                          <w:spacing w:val="-11"/>
                          <w:w w:val="105"/>
                        </w:rPr>
                        <w:t xml:space="preserve"> </w:t>
                      </w:r>
                      <w:r>
                        <w:rPr>
                          <w:color w:val="231F20"/>
                          <w:w w:val="105"/>
                        </w:rPr>
                        <w:t>or</w:t>
                      </w:r>
                      <w:r>
                        <w:rPr>
                          <w:color w:val="231F20"/>
                          <w:spacing w:val="-11"/>
                          <w:w w:val="105"/>
                        </w:rPr>
                        <w:t xml:space="preserve"> </w:t>
                      </w:r>
                      <w:r>
                        <w:rPr>
                          <w:color w:val="231F20"/>
                          <w:w w:val="105"/>
                        </w:rPr>
                        <w:t>pigments</w:t>
                      </w:r>
                      <w:r>
                        <w:rPr>
                          <w:color w:val="231F20"/>
                          <w:spacing w:val="-10"/>
                          <w:w w:val="105"/>
                        </w:rPr>
                        <w:t xml:space="preserve"> </w:t>
                      </w:r>
                      <w:r>
                        <w:rPr>
                          <w:color w:val="231F20"/>
                          <w:w w:val="105"/>
                        </w:rPr>
                        <w:t>for</w:t>
                      </w:r>
                      <w:r>
                        <w:rPr>
                          <w:color w:val="231F20"/>
                          <w:spacing w:val="-11"/>
                          <w:w w:val="105"/>
                        </w:rPr>
                        <w:t xml:space="preserve"> </w:t>
                      </w:r>
                      <w:r>
                        <w:rPr>
                          <w:color w:val="231F20"/>
                          <w:w w:val="105"/>
                        </w:rPr>
                        <w:t>each</w:t>
                      </w:r>
                      <w:r>
                        <w:rPr>
                          <w:color w:val="231F20"/>
                          <w:spacing w:val="-11"/>
                          <w:w w:val="105"/>
                        </w:rPr>
                        <w:t xml:space="preserve"> </w:t>
                      </w:r>
                      <w:r>
                        <w:rPr>
                          <w:color w:val="231F20"/>
                          <w:w w:val="105"/>
                        </w:rPr>
                        <w:t>customer</w:t>
                      </w:r>
                      <w:r>
                        <w:rPr>
                          <w:color w:val="231F20"/>
                          <w:spacing w:val="-10"/>
                          <w:w w:val="105"/>
                        </w:rPr>
                        <w:t xml:space="preserve"> </w:t>
                      </w:r>
                      <w:r>
                        <w:rPr>
                          <w:color w:val="231F20"/>
                          <w:w w:val="105"/>
                        </w:rPr>
                        <w:t>should</w:t>
                      </w:r>
                      <w:r>
                        <w:rPr>
                          <w:color w:val="231F20"/>
                          <w:spacing w:val="-11"/>
                          <w:w w:val="105"/>
                        </w:rPr>
                        <w:t xml:space="preserve"> </w:t>
                      </w:r>
                      <w:r>
                        <w:rPr>
                          <w:color w:val="231F20"/>
                          <w:w w:val="105"/>
                        </w:rPr>
                        <w:t>be</w:t>
                      </w:r>
                      <w:r>
                        <w:rPr>
                          <w:color w:val="231F20"/>
                          <w:spacing w:val="-11"/>
                          <w:w w:val="105"/>
                        </w:rPr>
                        <w:t xml:space="preserve"> </w:t>
                      </w:r>
                      <w:r>
                        <w:rPr>
                          <w:color w:val="231F20"/>
                          <w:w w:val="105"/>
                        </w:rPr>
                        <w:t>single-use</w:t>
                      </w:r>
                      <w:r>
                        <w:rPr>
                          <w:color w:val="231F20"/>
                          <w:spacing w:val="-10"/>
                          <w:w w:val="105"/>
                        </w:rPr>
                        <w:t xml:space="preserve"> </w:t>
                      </w:r>
                      <w:r>
                        <w:rPr>
                          <w:color w:val="231F20"/>
                          <w:w w:val="105"/>
                        </w:rPr>
                        <w:t>and</w:t>
                      </w:r>
                      <w:r>
                        <w:rPr>
                          <w:color w:val="231F20"/>
                          <w:spacing w:val="-11"/>
                          <w:w w:val="105"/>
                        </w:rPr>
                        <w:t xml:space="preserve"> </w:t>
                      </w:r>
                      <w:r>
                        <w:rPr>
                          <w:color w:val="231F20"/>
                          <w:w w:val="105"/>
                        </w:rPr>
                        <w:t>stored</w:t>
                      </w:r>
                      <w:r>
                        <w:rPr>
                          <w:color w:val="231F20"/>
                          <w:spacing w:val="-11"/>
                          <w:w w:val="105"/>
                        </w:rPr>
                        <w:t xml:space="preserve"> </w:t>
                      </w:r>
                      <w:r>
                        <w:rPr>
                          <w:color w:val="231F20"/>
                          <w:w w:val="105"/>
                        </w:rPr>
                        <w:t>in</w:t>
                      </w:r>
                      <w:r>
                        <w:rPr>
                          <w:color w:val="231F20"/>
                          <w:spacing w:val="-10"/>
                          <w:w w:val="105"/>
                        </w:rPr>
                        <w:t xml:space="preserve"> </w:t>
                      </w:r>
                      <w:r>
                        <w:rPr>
                          <w:color w:val="231F20"/>
                          <w:w w:val="105"/>
                        </w:rPr>
                        <w:t>an</w:t>
                      </w:r>
                      <w:r>
                        <w:rPr>
                          <w:color w:val="231F20"/>
                          <w:spacing w:val="-11"/>
                          <w:w w:val="105"/>
                        </w:rPr>
                        <w:t xml:space="preserve"> </w:t>
                      </w:r>
                      <w:r>
                        <w:rPr>
                          <w:color w:val="231F20"/>
                          <w:w w:val="105"/>
                        </w:rPr>
                        <w:t>air-tight container and should be disposed of after each</w:t>
                      </w:r>
                      <w:r>
                        <w:rPr>
                          <w:color w:val="231F20"/>
                          <w:spacing w:val="-25"/>
                          <w:w w:val="105"/>
                        </w:rPr>
                        <w:t xml:space="preserve"> </w:t>
                      </w:r>
                      <w:r>
                        <w:rPr>
                          <w:color w:val="231F20"/>
                          <w:w w:val="105"/>
                        </w:rPr>
                        <w:t>client.</w:t>
                      </w:r>
                    </w:p>
                  </w:txbxContent>
                </v:textbox>
                <w10:wrap type="topAndBottom" anchorx="page"/>
              </v:shape>
            </w:pict>
          </mc:Fallback>
        </mc:AlternateContent>
      </w:r>
    </w:p>
    <w:p w:rsidR="0080655F" w:rsidRDefault="0080655F">
      <w:pPr>
        <w:pStyle w:val="BodyText"/>
        <w:spacing w:before="9"/>
        <w:rPr>
          <w:sz w:val="19"/>
        </w:rPr>
      </w:pPr>
    </w:p>
    <w:p w:rsidR="0080655F" w:rsidRDefault="00976872">
      <w:pPr>
        <w:pStyle w:val="Heading1"/>
        <w:numPr>
          <w:ilvl w:val="0"/>
          <w:numId w:val="13"/>
        </w:numPr>
        <w:tabs>
          <w:tab w:val="left" w:pos="1384"/>
        </w:tabs>
        <w:spacing w:before="100"/>
        <w:ind w:left="1384" w:hanging="704"/>
        <w:jc w:val="left"/>
      </w:pPr>
      <w:bookmarkStart w:id="16" w:name="_TOC_250010"/>
      <w:r>
        <w:rPr>
          <w:color w:val="231F20"/>
          <w:w w:val="105"/>
        </w:rPr>
        <w:t>Blood/body fluid</w:t>
      </w:r>
      <w:r>
        <w:rPr>
          <w:color w:val="231F20"/>
          <w:spacing w:val="-7"/>
          <w:w w:val="105"/>
        </w:rPr>
        <w:t xml:space="preserve"> </w:t>
      </w:r>
      <w:bookmarkEnd w:id="16"/>
      <w:r>
        <w:rPr>
          <w:color w:val="231F20"/>
          <w:w w:val="105"/>
        </w:rPr>
        <w:t>spillages</w:t>
      </w:r>
    </w:p>
    <w:p w:rsidR="0080655F" w:rsidRDefault="00976872">
      <w:pPr>
        <w:pStyle w:val="BodyText"/>
        <w:spacing w:before="113" w:line="244" w:lineRule="auto"/>
        <w:ind w:left="680" w:right="1567"/>
      </w:pPr>
      <w:r>
        <w:rPr>
          <w:color w:val="231F20"/>
          <w:w w:val="105"/>
        </w:rPr>
        <w:t>Blood</w:t>
      </w:r>
      <w:r>
        <w:rPr>
          <w:color w:val="231F20"/>
          <w:spacing w:val="-10"/>
          <w:w w:val="105"/>
        </w:rPr>
        <w:t xml:space="preserve"> </w:t>
      </w:r>
      <w:r>
        <w:rPr>
          <w:color w:val="231F20"/>
          <w:w w:val="105"/>
        </w:rPr>
        <w:t>and</w:t>
      </w:r>
      <w:r>
        <w:rPr>
          <w:color w:val="231F20"/>
          <w:spacing w:val="-10"/>
          <w:w w:val="105"/>
        </w:rPr>
        <w:t xml:space="preserve"> </w:t>
      </w:r>
      <w:r>
        <w:rPr>
          <w:color w:val="231F20"/>
          <w:w w:val="105"/>
        </w:rPr>
        <w:t>body</w:t>
      </w:r>
      <w:r>
        <w:rPr>
          <w:color w:val="231F20"/>
          <w:spacing w:val="-10"/>
          <w:w w:val="105"/>
        </w:rPr>
        <w:t xml:space="preserve"> </w:t>
      </w:r>
      <w:r>
        <w:rPr>
          <w:color w:val="231F20"/>
          <w:w w:val="105"/>
        </w:rPr>
        <w:t>fluid</w:t>
      </w:r>
      <w:r>
        <w:rPr>
          <w:color w:val="231F20"/>
          <w:spacing w:val="-10"/>
          <w:w w:val="105"/>
        </w:rPr>
        <w:t xml:space="preserve"> </w:t>
      </w:r>
      <w:r>
        <w:rPr>
          <w:color w:val="231F20"/>
          <w:w w:val="105"/>
        </w:rPr>
        <w:t>spills</w:t>
      </w:r>
      <w:r>
        <w:rPr>
          <w:color w:val="231F20"/>
          <w:spacing w:val="-10"/>
          <w:w w:val="105"/>
        </w:rPr>
        <w:t xml:space="preserve"> </w:t>
      </w:r>
      <w:r>
        <w:rPr>
          <w:color w:val="231F20"/>
          <w:w w:val="105"/>
        </w:rPr>
        <w:t>must</w:t>
      </w:r>
      <w:r>
        <w:rPr>
          <w:color w:val="231F20"/>
          <w:spacing w:val="-10"/>
          <w:w w:val="105"/>
        </w:rPr>
        <w:t xml:space="preserve"> </w:t>
      </w:r>
      <w:r>
        <w:rPr>
          <w:color w:val="231F20"/>
          <w:w w:val="105"/>
        </w:rPr>
        <w:t>be</w:t>
      </w:r>
      <w:r>
        <w:rPr>
          <w:color w:val="231F20"/>
          <w:spacing w:val="-10"/>
          <w:w w:val="105"/>
        </w:rPr>
        <w:t xml:space="preserve"> </w:t>
      </w:r>
      <w:r>
        <w:rPr>
          <w:color w:val="231F20"/>
          <w:w w:val="105"/>
        </w:rPr>
        <w:t>dealt</w:t>
      </w:r>
      <w:r>
        <w:rPr>
          <w:color w:val="231F20"/>
          <w:spacing w:val="-9"/>
          <w:w w:val="105"/>
        </w:rPr>
        <w:t xml:space="preserve"> </w:t>
      </w:r>
      <w:r>
        <w:rPr>
          <w:color w:val="231F20"/>
          <w:w w:val="105"/>
        </w:rPr>
        <w:t>with</w:t>
      </w:r>
      <w:r>
        <w:rPr>
          <w:color w:val="231F20"/>
          <w:spacing w:val="-10"/>
          <w:w w:val="105"/>
        </w:rPr>
        <w:t xml:space="preserve"> </w:t>
      </w:r>
      <w:r>
        <w:rPr>
          <w:color w:val="231F20"/>
          <w:w w:val="105"/>
        </w:rPr>
        <w:t>quickly</w:t>
      </w:r>
      <w:r>
        <w:rPr>
          <w:color w:val="231F20"/>
          <w:spacing w:val="-10"/>
          <w:w w:val="105"/>
        </w:rPr>
        <w:t xml:space="preserve"> </w:t>
      </w:r>
      <w:r>
        <w:rPr>
          <w:color w:val="231F20"/>
          <w:w w:val="105"/>
        </w:rPr>
        <w:t>and</w:t>
      </w:r>
      <w:r>
        <w:rPr>
          <w:color w:val="231F20"/>
          <w:spacing w:val="-10"/>
          <w:w w:val="105"/>
        </w:rPr>
        <w:t xml:space="preserve"> </w:t>
      </w:r>
      <w:r>
        <w:rPr>
          <w:color w:val="231F20"/>
          <w:w w:val="105"/>
        </w:rPr>
        <w:t>effectively.</w:t>
      </w:r>
      <w:r>
        <w:rPr>
          <w:color w:val="231F20"/>
          <w:spacing w:val="-10"/>
          <w:w w:val="105"/>
        </w:rPr>
        <w:t xml:space="preserve"> </w:t>
      </w:r>
      <w:r>
        <w:rPr>
          <w:color w:val="231F20"/>
          <w:w w:val="105"/>
        </w:rPr>
        <w:t>Specialist</w:t>
      </w:r>
      <w:r>
        <w:rPr>
          <w:color w:val="231F20"/>
          <w:spacing w:val="-10"/>
          <w:w w:val="105"/>
        </w:rPr>
        <w:t xml:space="preserve"> </w:t>
      </w:r>
      <w:r>
        <w:rPr>
          <w:color w:val="231F20"/>
          <w:w w:val="105"/>
        </w:rPr>
        <w:t>body</w:t>
      </w:r>
      <w:r>
        <w:rPr>
          <w:color w:val="231F20"/>
          <w:spacing w:val="-10"/>
          <w:w w:val="105"/>
        </w:rPr>
        <w:t xml:space="preserve"> </w:t>
      </w:r>
      <w:r>
        <w:rPr>
          <w:color w:val="231F20"/>
          <w:w w:val="105"/>
        </w:rPr>
        <w:t>fluid</w:t>
      </w:r>
      <w:r>
        <w:rPr>
          <w:color w:val="231F20"/>
          <w:spacing w:val="-9"/>
          <w:w w:val="105"/>
        </w:rPr>
        <w:t xml:space="preserve"> </w:t>
      </w:r>
      <w:r>
        <w:rPr>
          <w:color w:val="231F20"/>
          <w:w w:val="105"/>
        </w:rPr>
        <w:t>spill kits</w:t>
      </w:r>
      <w:r>
        <w:rPr>
          <w:color w:val="231F20"/>
          <w:spacing w:val="-15"/>
          <w:w w:val="105"/>
        </w:rPr>
        <w:t xml:space="preserve"> </w:t>
      </w:r>
      <w:r>
        <w:rPr>
          <w:color w:val="231F20"/>
          <w:w w:val="105"/>
        </w:rPr>
        <w:t>are</w:t>
      </w:r>
      <w:r>
        <w:rPr>
          <w:color w:val="231F20"/>
          <w:spacing w:val="-14"/>
          <w:w w:val="105"/>
        </w:rPr>
        <w:t xml:space="preserve"> </w:t>
      </w:r>
      <w:r>
        <w:rPr>
          <w:color w:val="231F20"/>
          <w:w w:val="105"/>
        </w:rPr>
        <w:t>available</w:t>
      </w:r>
      <w:r>
        <w:rPr>
          <w:color w:val="231F20"/>
          <w:spacing w:val="-14"/>
          <w:w w:val="105"/>
        </w:rPr>
        <w:t xml:space="preserve"> </w:t>
      </w:r>
      <w:r>
        <w:rPr>
          <w:color w:val="231F20"/>
          <w:w w:val="105"/>
        </w:rPr>
        <w:t>to</w:t>
      </w:r>
      <w:r>
        <w:rPr>
          <w:color w:val="231F20"/>
          <w:spacing w:val="-14"/>
          <w:w w:val="105"/>
        </w:rPr>
        <w:t xml:space="preserve"> </w:t>
      </w:r>
      <w:r>
        <w:rPr>
          <w:color w:val="231F20"/>
          <w:w w:val="105"/>
        </w:rPr>
        <w:t>purchase,</w:t>
      </w:r>
      <w:r>
        <w:rPr>
          <w:color w:val="231F20"/>
          <w:spacing w:val="-14"/>
          <w:w w:val="105"/>
        </w:rPr>
        <w:t xml:space="preserve"> </w:t>
      </w:r>
      <w:r>
        <w:rPr>
          <w:color w:val="231F20"/>
          <w:w w:val="105"/>
        </w:rPr>
        <w:t>but</w:t>
      </w:r>
      <w:r>
        <w:rPr>
          <w:color w:val="231F20"/>
          <w:spacing w:val="-14"/>
          <w:w w:val="105"/>
        </w:rPr>
        <w:t xml:space="preserve"> </w:t>
      </w:r>
      <w:r>
        <w:rPr>
          <w:color w:val="231F20"/>
          <w:w w:val="105"/>
        </w:rPr>
        <w:t>expiry</w:t>
      </w:r>
      <w:r>
        <w:rPr>
          <w:color w:val="231F20"/>
          <w:spacing w:val="-14"/>
          <w:w w:val="105"/>
        </w:rPr>
        <w:t xml:space="preserve"> </w:t>
      </w:r>
      <w:r>
        <w:rPr>
          <w:color w:val="231F20"/>
          <w:w w:val="105"/>
        </w:rPr>
        <w:t>dates</w:t>
      </w:r>
      <w:r>
        <w:rPr>
          <w:color w:val="231F20"/>
          <w:spacing w:val="-14"/>
          <w:w w:val="105"/>
        </w:rPr>
        <w:t xml:space="preserve"> </w:t>
      </w:r>
      <w:r>
        <w:rPr>
          <w:color w:val="231F20"/>
          <w:w w:val="105"/>
        </w:rPr>
        <w:t>of</w:t>
      </w:r>
      <w:r>
        <w:rPr>
          <w:color w:val="231F20"/>
          <w:spacing w:val="-14"/>
          <w:w w:val="105"/>
        </w:rPr>
        <w:t xml:space="preserve"> </w:t>
      </w:r>
      <w:r>
        <w:rPr>
          <w:color w:val="231F20"/>
          <w:w w:val="105"/>
        </w:rPr>
        <w:t>products</w:t>
      </w:r>
      <w:r>
        <w:rPr>
          <w:color w:val="231F20"/>
          <w:spacing w:val="-14"/>
          <w:w w:val="105"/>
        </w:rPr>
        <w:t xml:space="preserve"> </w:t>
      </w:r>
      <w:r>
        <w:rPr>
          <w:color w:val="231F20"/>
          <w:w w:val="105"/>
        </w:rPr>
        <w:t>should</w:t>
      </w:r>
      <w:r>
        <w:rPr>
          <w:color w:val="231F20"/>
          <w:spacing w:val="-14"/>
          <w:w w:val="105"/>
        </w:rPr>
        <w:t xml:space="preserve"> </w:t>
      </w:r>
      <w:r>
        <w:rPr>
          <w:color w:val="231F20"/>
          <w:w w:val="105"/>
        </w:rPr>
        <w:t>be</w:t>
      </w:r>
      <w:r>
        <w:rPr>
          <w:color w:val="231F20"/>
          <w:spacing w:val="-14"/>
          <w:w w:val="105"/>
        </w:rPr>
        <w:t xml:space="preserve"> </w:t>
      </w:r>
      <w:r>
        <w:rPr>
          <w:color w:val="231F20"/>
          <w:w w:val="105"/>
        </w:rPr>
        <w:t>checked</w:t>
      </w:r>
      <w:r>
        <w:rPr>
          <w:color w:val="231F20"/>
          <w:spacing w:val="-14"/>
          <w:w w:val="105"/>
        </w:rPr>
        <w:t xml:space="preserve"> </w:t>
      </w:r>
      <w:r>
        <w:rPr>
          <w:color w:val="231F20"/>
          <w:w w:val="105"/>
        </w:rPr>
        <w:t>regularly.</w:t>
      </w:r>
      <w:r>
        <w:rPr>
          <w:color w:val="231F20"/>
          <w:spacing w:val="-14"/>
          <w:w w:val="105"/>
        </w:rPr>
        <w:t xml:space="preserve"> </w:t>
      </w:r>
      <w:r>
        <w:rPr>
          <w:color w:val="231F20"/>
          <w:w w:val="105"/>
        </w:rPr>
        <w:t>A</w:t>
      </w:r>
      <w:r>
        <w:rPr>
          <w:color w:val="231F20"/>
          <w:spacing w:val="-14"/>
          <w:w w:val="105"/>
        </w:rPr>
        <w:t xml:space="preserve"> </w:t>
      </w:r>
      <w:r>
        <w:rPr>
          <w:color w:val="231F20"/>
          <w:w w:val="105"/>
        </w:rPr>
        <w:t>body fluid spill kit should contain disposable aprons and gloves, disposable cloths, general purpose detergent and chlorine</w:t>
      </w:r>
      <w:r>
        <w:rPr>
          <w:color w:val="231F20"/>
          <w:spacing w:val="-7"/>
          <w:w w:val="105"/>
        </w:rPr>
        <w:t xml:space="preserve"> </w:t>
      </w:r>
      <w:r>
        <w:rPr>
          <w:color w:val="231F20"/>
          <w:w w:val="105"/>
        </w:rPr>
        <w:t>granules.</w:t>
      </w:r>
    </w:p>
    <w:p w:rsidR="0080655F" w:rsidRDefault="00976872">
      <w:pPr>
        <w:pStyle w:val="BodyText"/>
        <w:spacing w:before="4"/>
        <w:rPr>
          <w:sz w:val="13"/>
        </w:rPr>
      </w:pPr>
      <w:r>
        <w:rPr>
          <w:noProof/>
          <w:lang w:val="en-GB" w:eastAsia="en-GB"/>
        </w:rPr>
        <mc:AlternateContent>
          <mc:Choice Requires="wps">
            <w:drawing>
              <wp:anchor distT="0" distB="0" distL="0" distR="0" simplePos="0" relativeHeight="487615488" behindDoc="1" locked="0" layoutInCell="1" allowOverlap="1">
                <wp:simplePos x="0" y="0"/>
                <wp:positionH relativeFrom="page">
                  <wp:posOffset>431800</wp:posOffset>
                </wp:positionH>
                <wp:positionV relativeFrom="paragraph">
                  <wp:posOffset>119380</wp:posOffset>
                </wp:positionV>
                <wp:extent cx="6264275" cy="1440180"/>
                <wp:effectExtent l="0" t="0" r="0" b="0"/>
                <wp:wrapTopAndBottom/>
                <wp:docPr id="9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440180"/>
                        </a:xfrm>
                        <a:prstGeom prst="rect">
                          <a:avLst/>
                        </a:prstGeom>
                        <a:solidFill>
                          <a:srgbClr val="FCD3C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REG</w:t>
                            </w:r>
                          </w:p>
                          <w:p w:rsidR="0080655F" w:rsidRDefault="00976872">
                            <w:pPr>
                              <w:pStyle w:val="BodyText"/>
                              <w:spacing w:before="120" w:line="244" w:lineRule="auto"/>
                              <w:ind w:left="113" w:right="452"/>
                            </w:pPr>
                            <w:r>
                              <w:rPr>
                                <w:color w:val="231F20"/>
                                <w:w w:val="105"/>
                              </w:rPr>
                              <w:t>Risk</w:t>
                            </w:r>
                            <w:r>
                              <w:rPr>
                                <w:color w:val="231F20"/>
                                <w:spacing w:val="-17"/>
                                <w:w w:val="105"/>
                              </w:rPr>
                              <w:t xml:space="preserve"> </w:t>
                            </w:r>
                            <w:r>
                              <w:rPr>
                                <w:color w:val="231F20"/>
                                <w:w w:val="105"/>
                              </w:rPr>
                              <w:t>assessments</w:t>
                            </w:r>
                            <w:r>
                              <w:rPr>
                                <w:color w:val="231F20"/>
                                <w:spacing w:val="-17"/>
                                <w:w w:val="105"/>
                              </w:rPr>
                              <w:t xml:space="preserve"> </w:t>
                            </w:r>
                            <w:r>
                              <w:rPr>
                                <w:color w:val="231F20"/>
                                <w:w w:val="105"/>
                              </w:rPr>
                              <w:t>must</w:t>
                            </w:r>
                            <w:r>
                              <w:rPr>
                                <w:color w:val="231F20"/>
                                <w:spacing w:val="-16"/>
                                <w:w w:val="105"/>
                              </w:rPr>
                              <w:t xml:space="preserve"> </w:t>
                            </w:r>
                            <w:r>
                              <w:rPr>
                                <w:color w:val="231F20"/>
                                <w:w w:val="105"/>
                              </w:rPr>
                              <w:t>be</w:t>
                            </w:r>
                            <w:r>
                              <w:rPr>
                                <w:color w:val="231F20"/>
                                <w:spacing w:val="-17"/>
                                <w:w w:val="105"/>
                              </w:rPr>
                              <w:t xml:space="preserve"> </w:t>
                            </w:r>
                            <w:r>
                              <w:rPr>
                                <w:color w:val="231F20"/>
                                <w:w w:val="105"/>
                              </w:rPr>
                              <w:t>carried</w:t>
                            </w:r>
                            <w:r>
                              <w:rPr>
                                <w:color w:val="231F20"/>
                                <w:spacing w:val="-17"/>
                                <w:w w:val="105"/>
                              </w:rPr>
                              <w:t xml:space="preserve"> </w:t>
                            </w:r>
                            <w:r>
                              <w:rPr>
                                <w:color w:val="231F20"/>
                                <w:w w:val="105"/>
                              </w:rPr>
                              <w:t>out</w:t>
                            </w:r>
                            <w:r>
                              <w:rPr>
                                <w:color w:val="231F20"/>
                                <w:spacing w:val="-16"/>
                                <w:w w:val="105"/>
                              </w:rPr>
                              <w:t xml:space="preserve"> </w:t>
                            </w:r>
                            <w:r>
                              <w:rPr>
                                <w:color w:val="231F20"/>
                                <w:w w:val="105"/>
                              </w:rPr>
                              <w:t>on</w:t>
                            </w:r>
                            <w:r>
                              <w:rPr>
                                <w:color w:val="231F20"/>
                                <w:spacing w:val="-17"/>
                                <w:w w:val="105"/>
                              </w:rPr>
                              <w:t xml:space="preserve"> </w:t>
                            </w:r>
                            <w:r>
                              <w:rPr>
                                <w:color w:val="231F20"/>
                                <w:w w:val="105"/>
                              </w:rPr>
                              <w:t>all</w:t>
                            </w:r>
                            <w:r>
                              <w:rPr>
                                <w:color w:val="231F20"/>
                                <w:spacing w:val="-17"/>
                                <w:w w:val="105"/>
                              </w:rPr>
                              <w:t xml:space="preserve"> </w:t>
                            </w:r>
                            <w:r>
                              <w:rPr>
                                <w:color w:val="231F20"/>
                                <w:w w:val="105"/>
                              </w:rPr>
                              <w:t>hazardous</w:t>
                            </w:r>
                            <w:r>
                              <w:rPr>
                                <w:color w:val="231F20"/>
                                <w:spacing w:val="-16"/>
                                <w:w w:val="105"/>
                              </w:rPr>
                              <w:t xml:space="preserve"> </w:t>
                            </w:r>
                            <w:r>
                              <w:rPr>
                                <w:color w:val="231F20"/>
                                <w:w w:val="105"/>
                              </w:rPr>
                              <w:t>substances</w:t>
                            </w:r>
                            <w:r>
                              <w:rPr>
                                <w:color w:val="231F20"/>
                                <w:spacing w:val="-17"/>
                                <w:w w:val="105"/>
                              </w:rPr>
                              <w:t xml:space="preserve"> </w:t>
                            </w:r>
                            <w:r>
                              <w:rPr>
                                <w:color w:val="231F20"/>
                                <w:w w:val="105"/>
                              </w:rPr>
                              <w:t>used</w:t>
                            </w:r>
                            <w:r>
                              <w:rPr>
                                <w:color w:val="231F20"/>
                                <w:spacing w:val="-16"/>
                                <w:w w:val="105"/>
                              </w:rPr>
                              <w:t xml:space="preserve"> </w:t>
                            </w:r>
                            <w:r>
                              <w:rPr>
                                <w:color w:val="231F20"/>
                                <w:w w:val="105"/>
                              </w:rPr>
                              <w:t>at</w:t>
                            </w:r>
                            <w:r>
                              <w:rPr>
                                <w:color w:val="231F20"/>
                                <w:spacing w:val="-17"/>
                                <w:w w:val="105"/>
                              </w:rPr>
                              <w:t xml:space="preserve"> </w:t>
                            </w:r>
                            <w:r>
                              <w:rPr>
                                <w:color w:val="231F20"/>
                                <w:w w:val="105"/>
                              </w:rPr>
                              <w:t>work;</w:t>
                            </w:r>
                            <w:r>
                              <w:rPr>
                                <w:color w:val="231F20"/>
                                <w:spacing w:val="-17"/>
                                <w:w w:val="105"/>
                              </w:rPr>
                              <w:t xml:space="preserve"> </w:t>
                            </w:r>
                            <w:r>
                              <w:rPr>
                                <w:color w:val="231F20"/>
                                <w:w w:val="105"/>
                              </w:rPr>
                              <w:t>this</w:t>
                            </w:r>
                            <w:r>
                              <w:rPr>
                                <w:color w:val="231F20"/>
                                <w:spacing w:val="-16"/>
                                <w:w w:val="105"/>
                              </w:rPr>
                              <w:t xml:space="preserve"> </w:t>
                            </w:r>
                            <w:r>
                              <w:rPr>
                                <w:color w:val="231F20"/>
                                <w:w w:val="105"/>
                              </w:rPr>
                              <w:t>includes detergents, disinfectants and body fluids (e.g. blood). Blood and body fluids are included because of the potentially harmful micro-organisms they could</w:t>
                            </w:r>
                            <w:r>
                              <w:rPr>
                                <w:color w:val="231F20"/>
                                <w:spacing w:val="-38"/>
                                <w:w w:val="105"/>
                              </w:rPr>
                              <w:t xml:space="preserve"> </w:t>
                            </w:r>
                            <w:r>
                              <w:rPr>
                                <w:color w:val="231F20"/>
                                <w:w w:val="105"/>
                              </w:rPr>
                              <w:t>contain.</w:t>
                            </w:r>
                          </w:p>
                          <w:p w:rsidR="0080655F" w:rsidRDefault="00976872">
                            <w:pPr>
                              <w:pStyle w:val="BodyText"/>
                              <w:spacing w:before="117" w:line="244" w:lineRule="auto"/>
                              <w:ind w:left="113" w:right="554"/>
                            </w:pPr>
                            <w:r>
                              <w:rPr>
                                <w:color w:val="231F20"/>
                              </w:rPr>
                              <w:t>This is a legal requirement of the Control of Substances Hazardous to Health Regulations (COSHH) 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71" type="#_x0000_t202" style="position:absolute;margin-left:34pt;margin-top:9.4pt;width:493.25pt;height:113.4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" fillcolor="#fcd3c1" stroked="f">
                <v:textbox inset="0,0,0,0">
                  <w:txbxContent>
                    <w:p w:rsidR="0080655F" w:rsidRDefault="00976872">
                      <w:pPr>
                        <w:spacing w:before="65"/>
                        <w:ind w:left="113"/>
                        <w:rPr>
                          <w:b/>
                          <w:i/>
                          <w:sz w:val="24"/>
                        </w:rPr>
                      </w:pPr>
                      <w:r>
                        <w:rPr>
                          <w:b/>
                          <w:i/>
                          <w:color w:val="231F20"/>
                          <w:w w:val="105"/>
                          <w:sz w:val="24"/>
                        </w:rPr>
                        <w:t>REG</w:t>
                      </w:r>
                    </w:p>
                    <w:p w:rsidR="0080655F" w:rsidRDefault="00976872">
                      <w:pPr>
                        <w:pStyle w:val="BodyText"/>
                        <w:spacing w:before="120" w:line="244" w:lineRule="auto"/>
                        <w:ind w:left="113" w:right="452"/>
                      </w:pPr>
                      <w:r>
                        <w:rPr>
                          <w:color w:val="231F20"/>
                          <w:w w:val="105"/>
                        </w:rPr>
                        <w:t>Risk</w:t>
                      </w:r>
                      <w:r>
                        <w:rPr>
                          <w:color w:val="231F20"/>
                          <w:spacing w:val="-17"/>
                          <w:w w:val="105"/>
                        </w:rPr>
                        <w:t xml:space="preserve"> </w:t>
                      </w:r>
                      <w:r>
                        <w:rPr>
                          <w:color w:val="231F20"/>
                          <w:w w:val="105"/>
                        </w:rPr>
                        <w:t>assessments</w:t>
                      </w:r>
                      <w:r>
                        <w:rPr>
                          <w:color w:val="231F20"/>
                          <w:spacing w:val="-17"/>
                          <w:w w:val="105"/>
                        </w:rPr>
                        <w:t xml:space="preserve"> </w:t>
                      </w:r>
                      <w:r>
                        <w:rPr>
                          <w:color w:val="231F20"/>
                          <w:w w:val="105"/>
                        </w:rPr>
                        <w:t>must</w:t>
                      </w:r>
                      <w:r>
                        <w:rPr>
                          <w:color w:val="231F20"/>
                          <w:spacing w:val="-16"/>
                          <w:w w:val="105"/>
                        </w:rPr>
                        <w:t xml:space="preserve"> </w:t>
                      </w:r>
                      <w:r>
                        <w:rPr>
                          <w:color w:val="231F20"/>
                          <w:w w:val="105"/>
                        </w:rPr>
                        <w:t>be</w:t>
                      </w:r>
                      <w:r>
                        <w:rPr>
                          <w:color w:val="231F20"/>
                          <w:spacing w:val="-17"/>
                          <w:w w:val="105"/>
                        </w:rPr>
                        <w:t xml:space="preserve"> </w:t>
                      </w:r>
                      <w:r>
                        <w:rPr>
                          <w:color w:val="231F20"/>
                          <w:w w:val="105"/>
                        </w:rPr>
                        <w:t>carried</w:t>
                      </w:r>
                      <w:r>
                        <w:rPr>
                          <w:color w:val="231F20"/>
                          <w:spacing w:val="-17"/>
                          <w:w w:val="105"/>
                        </w:rPr>
                        <w:t xml:space="preserve"> </w:t>
                      </w:r>
                      <w:r>
                        <w:rPr>
                          <w:color w:val="231F20"/>
                          <w:w w:val="105"/>
                        </w:rPr>
                        <w:t>out</w:t>
                      </w:r>
                      <w:r>
                        <w:rPr>
                          <w:color w:val="231F20"/>
                          <w:spacing w:val="-16"/>
                          <w:w w:val="105"/>
                        </w:rPr>
                        <w:t xml:space="preserve"> </w:t>
                      </w:r>
                      <w:r>
                        <w:rPr>
                          <w:color w:val="231F20"/>
                          <w:w w:val="105"/>
                        </w:rPr>
                        <w:t>on</w:t>
                      </w:r>
                      <w:r>
                        <w:rPr>
                          <w:color w:val="231F20"/>
                          <w:spacing w:val="-17"/>
                          <w:w w:val="105"/>
                        </w:rPr>
                        <w:t xml:space="preserve"> </w:t>
                      </w:r>
                      <w:r>
                        <w:rPr>
                          <w:color w:val="231F20"/>
                          <w:w w:val="105"/>
                        </w:rPr>
                        <w:t>all</w:t>
                      </w:r>
                      <w:r>
                        <w:rPr>
                          <w:color w:val="231F20"/>
                          <w:spacing w:val="-17"/>
                          <w:w w:val="105"/>
                        </w:rPr>
                        <w:t xml:space="preserve"> </w:t>
                      </w:r>
                      <w:r>
                        <w:rPr>
                          <w:color w:val="231F20"/>
                          <w:w w:val="105"/>
                        </w:rPr>
                        <w:t>hazardous</w:t>
                      </w:r>
                      <w:r>
                        <w:rPr>
                          <w:color w:val="231F20"/>
                          <w:spacing w:val="-16"/>
                          <w:w w:val="105"/>
                        </w:rPr>
                        <w:t xml:space="preserve"> </w:t>
                      </w:r>
                      <w:r>
                        <w:rPr>
                          <w:color w:val="231F20"/>
                          <w:w w:val="105"/>
                        </w:rPr>
                        <w:t>substances</w:t>
                      </w:r>
                      <w:r>
                        <w:rPr>
                          <w:color w:val="231F20"/>
                          <w:spacing w:val="-17"/>
                          <w:w w:val="105"/>
                        </w:rPr>
                        <w:t xml:space="preserve"> </w:t>
                      </w:r>
                      <w:r>
                        <w:rPr>
                          <w:color w:val="231F20"/>
                          <w:w w:val="105"/>
                        </w:rPr>
                        <w:t>used</w:t>
                      </w:r>
                      <w:r>
                        <w:rPr>
                          <w:color w:val="231F20"/>
                          <w:spacing w:val="-16"/>
                          <w:w w:val="105"/>
                        </w:rPr>
                        <w:t xml:space="preserve"> </w:t>
                      </w:r>
                      <w:r>
                        <w:rPr>
                          <w:color w:val="231F20"/>
                          <w:w w:val="105"/>
                        </w:rPr>
                        <w:t>at</w:t>
                      </w:r>
                      <w:r>
                        <w:rPr>
                          <w:color w:val="231F20"/>
                          <w:spacing w:val="-17"/>
                          <w:w w:val="105"/>
                        </w:rPr>
                        <w:t xml:space="preserve"> </w:t>
                      </w:r>
                      <w:r>
                        <w:rPr>
                          <w:color w:val="231F20"/>
                          <w:w w:val="105"/>
                        </w:rPr>
                        <w:t>work;</w:t>
                      </w:r>
                      <w:r>
                        <w:rPr>
                          <w:color w:val="231F20"/>
                          <w:spacing w:val="-17"/>
                          <w:w w:val="105"/>
                        </w:rPr>
                        <w:t xml:space="preserve"> </w:t>
                      </w:r>
                      <w:r>
                        <w:rPr>
                          <w:color w:val="231F20"/>
                          <w:w w:val="105"/>
                        </w:rPr>
                        <w:t>this</w:t>
                      </w:r>
                      <w:r>
                        <w:rPr>
                          <w:color w:val="231F20"/>
                          <w:spacing w:val="-16"/>
                          <w:w w:val="105"/>
                        </w:rPr>
                        <w:t xml:space="preserve"> </w:t>
                      </w:r>
                      <w:r>
                        <w:rPr>
                          <w:color w:val="231F20"/>
                          <w:w w:val="105"/>
                        </w:rPr>
                        <w:t>includes detergents, disinfectants and body fluids (e.g. blood). Blood and body fluids are included because of the potentially harmful micro-organisms they could</w:t>
                      </w:r>
                      <w:r>
                        <w:rPr>
                          <w:color w:val="231F20"/>
                          <w:spacing w:val="-38"/>
                          <w:w w:val="105"/>
                        </w:rPr>
                        <w:t xml:space="preserve"> </w:t>
                      </w:r>
                      <w:r>
                        <w:rPr>
                          <w:color w:val="231F20"/>
                          <w:w w:val="105"/>
                        </w:rPr>
                        <w:t>contain.</w:t>
                      </w:r>
                    </w:p>
                    <w:p w:rsidR="0080655F" w:rsidRDefault="00976872">
                      <w:pPr>
                        <w:pStyle w:val="BodyText"/>
                        <w:spacing w:before="117" w:line="244" w:lineRule="auto"/>
                        <w:ind w:left="113" w:right="554"/>
                      </w:pPr>
                      <w:r>
                        <w:rPr>
                          <w:color w:val="231F20"/>
                        </w:rPr>
                        <w:t>This is a legal requirement of the Control of Substances Hazardous to Health Regulations (COSHH) 2002.</w:t>
                      </w:r>
                    </w:p>
                  </w:txbxContent>
                </v:textbox>
                <w10:wrap type="topAndBottom" anchorx="page"/>
              </v:shape>
            </w:pict>
          </mc:Fallback>
        </mc:AlternateContent>
      </w:r>
    </w:p>
    <w:p w:rsidR="0080655F" w:rsidRDefault="0080655F">
      <w:pPr>
        <w:rPr>
          <w:sz w:val="13"/>
        </w:rPr>
        <w:sectPr w:rsidR="0080655F">
          <w:headerReference w:type="even" r:id="rId95"/>
          <w:pgSz w:w="11910" w:h="16840"/>
          <w:pgMar w:top="480" w:right="120" w:bottom="900" w:left="0" w:header="0" w:footer="709" w:gutter="0"/>
          <w:cols w:space="720"/>
        </w:sectPr>
      </w:pPr>
    </w:p>
    <w:p w:rsidR="0080655F" w:rsidRDefault="00976872">
      <w:pPr>
        <w:pStyle w:val="Heading5"/>
      </w:pPr>
      <w:r>
        <w:rPr>
          <w:color w:val="231F20"/>
        </w:rPr>
        <w:lastRenderedPageBreak/>
        <w:t>Cleaning a blood spillage</w:t>
      </w:r>
    </w:p>
    <w:p w:rsidR="0080655F" w:rsidRDefault="00976872">
      <w:pPr>
        <w:pStyle w:val="Heading6"/>
        <w:spacing w:before="172"/>
        <w:ind w:left="1474"/>
      </w:pPr>
      <w:r>
        <w:rPr>
          <w:noProof/>
          <w:lang w:val="en-GB" w:eastAsia="en-GB"/>
        </w:rPr>
        <mc:AlternateContent>
          <mc:Choice Requires="wps">
            <w:drawing>
              <wp:anchor distT="0" distB="0" distL="114300" distR="114300" simplePos="0" relativeHeight="486176768" behindDoc="1" locked="0" layoutInCell="1" allowOverlap="1">
                <wp:simplePos x="0" y="0"/>
                <wp:positionH relativeFrom="page">
                  <wp:posOffset>864235</wp:posOffset>
                </wp:positionH>
                <wp:positionV relativeFrom="paragraph">
                  <wp:posOffset>67945</wp:posOffset>
                </wp:positionV>
                <wp:extent cx="6264275" cy="4679950"/>
                <wp:effectExtent l="0" t="0" r="0" b="0"/>
                <wp:wrapNone/>
                <wp:docPr id="9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4679950"/>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41087" id="Rectangle 25" o:spid="_x0000_s1026" style="position:absolute;margin-left:68.05pt;margin-top:5.35pt;width:493.25pt;height:368.5pt;z-index:-1713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" fillcolor="#fff6d2" stroked="f">
                <w10:wrap anchorx="page"/>
              </v:rect>
            </w:pict>
          </mc:Fallback>
        </mc:AlternateContent>
      </w:r>
      <w:r>
        <w:rPr>
          <w:color w:val="231F20"/>
          <w:w w:val="105"/>
        </w:rPr>
        <w:t>COP</w:t>
      </w:r>
    </w:p>
    <w:p w:rsidR="0080655F" w:rsidRDefault="00976872">
      <w:pPr>
        <w:pStyle w:val="ListParagraph"/>
        <w:numPr>
          <w:ilvl w:val="1"/>
          <w:numId w:val="13"/>
        </w:numPr>
        <w:tabs>
          <w:tab w:val="left" w:pos="1814"/>
          <w:tab w:val="left" w:pos="1815"/>
        </w:tabs>
        <w:ind w:left="1814"/>
        <w:rPr>
          <w:sz w:val="24"/>
        </w:rPr>
      </w:pPr>
      <w:r>
        <w:rPr>
          <w:color w:val="231F20"/>
          <w:sz w:val="24"/>
        </w:rPr>
        <w:t>Prevent</w:t>
      </w:r>
      <w:r>
        <w:rPr>
          <w:color w:val="231F20"/>
          <w:spacing w:val="4"/>
          <w:sz w:val="24"/>
        </w:rPr>
        <w:t xml:space="preserve"> </w:t>
      </w:r>
      <w:r>
        <w:rPr>
          <w:color w:val="231F20"/>
          <w:sz w:val="24"/>
        </w:rPr>
        <w:t>access</w:t>
      </w:r>
      <w:r>
        <w:rPr>
          <w:color w:val="231F20"/>
          <w:spacing w:val="5"/>
          <w:sz w:val="24"/>
        </w:rPr>
        <w:t xml:space="preserve"> </w:t>
      </w:r>
      <w:r>
        <w:rPr>
          <w:color w:val="231F20"/>
          <w:sz w:val="24"/>
        </w:rPr>
        <w:t>to</w:t>
      </w:r>
      <w:r>
        <w:rPr>
          <w:color w:val="231F20"/>
          <w:spacing w:val="5"/>
          <w:sz w:val="24"/>
        </w:rPr>
        <w:t xml:space="preserve"> </w:t>
      </w:r>
      <w:r>
        <w:rPr>
          <w:color w:val="231F20"/>
          <w:sz w:val="24"/>
        </w:rPr>
        <w:t>the</w:t>
      </w:r>
      <w:r>
        <w:rPr>
          <w:color w:val="231F20"/>
          <w:spacing w:val="5"/>
          <w:sz w:val="24"/>
        </w:rPr>
        <w:t xml:space="preserve"> </w:t>
      </w:r>
      <w:r>
        <w:rPr>
          <w:color w:val="231F20"/>
          <w:sz w:val="24"/>
        </w:rPr>
        <w:t>area</w:t>
      </w:r>
      <w:r>
        <w:rPr>
          <w:color w:val="231F20"/>
          <w:spacing w:val="5"/>
          <w:sz w:val="24"/>
        </w:rPr>
        <w:t xml:space="preserve"> </w:t>
      </w:r>
      <w:r>
        <w:rPr>
          <w:color w:val="231F20"/>
          <w:sz w:val="24"/>
        </w:rPr>
        <w:t>containing</w:t>
      </w:r>
      <w:r>
        <w:rPr>
          <w:color w:val="231F20"/>
          <w:spacing w:val="5"/>
          <w:sz w:val="24"/>
        </w:rPr>
        <w:t xml:space="preserve"> </w:t>
      </w:r>
      <w:r>
        <w:rPr>
          <w:color w:val="231F20"/>
          <w:sz w:val="24"/>
        </w:rPr>
        <w:t>the</w:t>
      </w:r>
      <w:r>
        <w:rPr>
          <w:color w:val="231F20"/>
          <w:spacing w:val="5"/>
          <w:sz w:val="24"/>
        </w:rPr>
        <w:t xml:space="preserve"> </w:t>
      </w:r>
      <w:r>
        <w:rPr>
          <w:color w:val="231F20"/>
          <w:sz w:val="24"/>
        </w:rPr>
        <w:t>spillage</w:t>
      </w:r>
      <w:r>
        <w:rPr>
          <w:color w:val="231F20"/>
          <w:spacing w:val="5"/>
          <w:sz w:val="24"/>
        </w:rPr>
        <w:t xml:space="preserve"> </w:t>
      </w:r>
      <w:r>
        <w:rPr>
          <w:color w:val="231F20"/>
          <w:sz w:val="24"/>
        </w:rPr>
        <w:t>until</w:t>
      </w:r>
      <w:r>
        <w:rPr>
          <w:color w:val="231F20"/>
          <w:spacing w:val="5"/>
          <w:sz w:val="24"/>
        </w:rPr>
        <w:t xml:space="preserve"> </w:t>
      </w:r>
      <w:r>
        <w:rPr>
          <w:color w:val="231F20"/>
          <w:sz w:val="24"/>
        </w:rPr>
        <w:t>it</w:t>
      </w:r>
      <w:r>
        <w:rPr>
          <w:color w:val="231F20"/>
          <w:spacing w:val="5"/>
          <w:sz w:val="24"/>
        </w:rPr>
        <w:t xml:space="preserve"> </w:t>
      </w:r>
      <w:r>
        <w:rPr>
          <w:color w:val="231F20"/>
          <w:sz w:val="24"/>
        </w:rPr>
        <w:t>has</w:t>
      </w:r>
      <w:r>
        <w:rPr>
          <w:color w:val="231F20"/>
          <w:spacing w:val="5"/>
          <w:sz w:val="24"/>
        </w:rPr>
        <w:t xml:space="preserve"> </w:t>
      </w:r>
      <w:r>
        <w:rPr>
          <w:color w:val="231F20"/>
          <w:sz w:val="24"/>
        </w:rPr>
        <w:t>been</w:t>
      </w:r>
      <w:r>
        <w:rPr>
          <w:color w:val="231F20"/>
          <w:spacing w:val="5"/>
          <w:sz w:val="24"/>
        </w:rPr>
        <w:t xml:space="preserve"> </w:t>
      </w:r>
      <w:r>
        <w:rPr>
          <w:color w:val="231F20"/>
          <w:sz w:val="24"/>
        </w:rPr>
        <w:t>safely</w:t>
      </w:r>
      <w:r>
        <w:rPr>
          <w:color w:val="231F20"/>
          <w:spacing w:val="5"/>
          <w:sz w:val="24"/>
        </w:rPr>
        <w:t xml:space="preserve"> </w:t>
      </w:r>
      <w:r>
        <w:rPr>
          <w:color w:val="231F20"/>
          <w:sz w:val="24"/>
        </w:rPr>
        <w:t>dealt</w:t>
      </w:r>
      <w:r>
        <w:rPr>
          <w:color w:val="231F20"/>
          <w:spacing w:val="5"/>
          <w:sz w:val="24"/>
        </w:rPr>
        <w:t xml:space="preserve"> </w:t>
      </w:r>
      <w:r>
        <w:rPr>
          <w:color w:val="231F20"/>
          <w:sz w:val="24"/>
        </w:rPr>
        <w:t>with.</w:t>
      </w:r>
    </w:p>
    <w:p w:rsidR="0080655F" w:rsidRDefault="00976872">
      <w:pPr>
        <w:pStyle w:val="ListParagraph"/>
        <w:numPr>
          <w:ilvl w:val="1"/>
          <w:numId w:val="13"/>
        </w:numPr>
        <w:tabs>
          <w:tab w:val="left" w:pos="1814"/>
          <w:tab w:val="left" w:pos="1815"/>
        </w:tabs>
        <w:spacing w:before="121"/>
        <w:ind w:left="1814"/>
        <w:rPr>
          <w:sz w:val="24"/>
        </w:rPr>
      </w:pPr>
      <w:r>
        <w:rPr>
          <w:color w:val="231F20"/>
          <w:sz w:val="24"/>
        </w:rPr>
        <w:t>Obtain a chlorine based spill</w:t>
      </w:r>
      <w:r>
        <w:rPr>
          <w:color w:val="231F20"/>
          <w:spacing w:val="8"/>
          <w:sz w:val="24"/>
        </w:rPr>
        <w:t xml:space="preserve"> </w:t>
      </w:r>
      <w:r>
        <w:rPr>
          <w:color w:val="231F20"/>
          <w:sz w:val="24"/>
        </w:rPr>
        <w:t>kit.</w:t>
      </w:r>
    </w:p>
    <w:p w:rsidR="0080655F" w:rsidRDefault="00976872">
      <w:pPr>
        <w:pStyle w:val="ListParagraph"/>
        <w:numPr>
          <w:ilvl w:val="1"/>
          <w:numId w:val="13"/>
        </w:numPr>
        <w:tabs>
          <w:tab w:val="left" w:pos="1814"/>
          <w:tab w:val="left" w:pos="1815"/>
        </w:tabs>
        <w:spacing w:line="244" w:lineRule="auto"/>
        <w:ind w:left="1814" w:right="1227"/>
        <w:rPr>
          <w:sz w:val="24"/>
        </w:rPr>
      </w:pPr>
      <w:r>
        <w:rPr>
          <w:color w:val="231F20"/>
          <w:sz w:val="24"/>
        </w:rPr>
        <w:t>Wear disposable gloves and an apron. Also consider, if there is a large spill, whether eye protection should be</w:t>
      </w:r>
      <w:r>
        <w:rPr>
          <w:color w:val="231F20"/>
          <w:spacing w:val="4"/>
          <w:sz w:val="24"/>
        </w:rPr>
        <w:t xml:space="preserve"> </w:t>
      </w:r>
      <w:r>
        <w:rPr>
          <w:color w:val="231F20"/>
          <w:sz w:val="24"/>
        </w:rPr>
        <w:t>worn.</w:t>
      </w:r>
    </w:p>
    <w:p w:rsidR="0080655F" w:rsidRDefault="00976872">
      <w:pPr>
        <w:pStyle w:val="ListParagraph"/>
        <w:numPr>
          <w:ilvl w:val="1"/>
          <w:numId w:val="13"/>
        </w:numPr>
        <w:tabs>
          <w:tab w:val="left" w:pos="1814"/>
          <w:tab w:val="left" w:pos="1815"/>
        </w:tabs>
        <w:spacing w:before="116" w:line="244" w:lineRule="auto"/>
        <w:ind w:left="1814" w:right="743"/>
        <w:rPr>
          <w:sz w:val="24"/>
        </w:rPr>
      </w:pPr>
      <w:r>
        <w:rPr>
          <w:color w:val="231F20"/>
          <w:sz w:val="24"/>
        </w:rPr>
        <w:t>Apply disinfectant granules to the spill. This congeals the spill to enable easier cleaning of    the a</w:t>
      </w:r>
      <w:r>
        <w:rPr>
          <w:color w:val="231F20"/>
          <w:sz w:val="24"/>
        </w:rPr>
        <w:t>rea. Alternatively, make up and use the disinfectant solution to a dilution of 10,000ppm available chlorine. Leave in place for the designated exposure time (at least two minutes). Ensure the surface can tolerate</w:t>
      </w:r>
      <w:r>
        <w:rPr>
          <w:color w:val="231F20"/>
          <w:spacing w:val="7"/>
          <w:sz w:val="24"/>
        </w:rPr>
        <w:t xml:space="preserve"> </w:t>
      </w:r>
      <w:r>
        <w:rPr>
          <w:color w:val="231F20"/>
          <w:sz w:val="24"/>
        </w:rPr>
        <w:t>chlorine.</w:t>
      </w:r>
    </w:p>
    <w:p w:rsidR="0080655F" w:rsidRDefault="00976872">
      <w:pPr>
        <w:pStyle w:val="ListParagraph"/>
        <w:numPr>
          <w:ilvl w:val="1"/>
          <w:numId w:val="13"/>
        </w:numPr>
        <w:tabs>
          <w:tab w:val="left" w:pos="1814"/>
          <w:tab w:val="left" w:pos="1815"/>
        </w:tabs>
        <w:spacing w:before="118"/>
        <w:ind w:left="1814"/>
        <w:rPr>
          <w:sz w:val="24"/>
        </w:rPr>
      </w:pPr>
      <w:r>
        <w:rPr>
          <w:color w:val="231F20"/>
          <w:w w:val="105"/>
          <w:sz w:val="24"/>
        </w:rPr>
        <w:t>Never</w:t>
      </w:r>
      <w:r>
        <w:rPr>
          <w:color w:val="231F20"/>
          <w:spacing w:val="-6"/>
          <w:w w:val="105"/>
          <w:sz w:val="24"/>
        </w:rPr>
        <w:t xml:space="preserve"> </w:t>
      </w:r>
      <w:r>
        <w:rPr>
          <w:color w:val="231F20"/>
          <w:w w:val="105"/>
          <w:sz w:val="24"/>
        </w:rPr>
        <w:t>mix</w:t>
      </w:r>
      <w:r>
        <w:rPr>
          <w:color w:val="231F20"/>
          <w:spacing w:val="-5"/>
          <w:w w:val="105"/>
          <w:sz w:val="24"/>
        </w:rPr>
        <w:t xml:space="preserve"> </w:t>
      </w:r>
      <w:r>
        <w:rPr>
          <w:color w:val="231F20"/>
          <w:w w:val="105"/>
          <w:sz w:val="24"/>
        </w:rPr>
        <w:t>chlorine-based</w:t>
      </w:r>
      <w:r>
        <w:rPr>
          <w:color w:val="231F20"/>
          <w:spacing w:val="-6"/>
          <w:w w:val="105"/>
          <w:sz w:val="24"/>
        </w:rPr>
        <w:t xml:space="preserve"> </w:t>
      </w:r>
      <w:r>
        <w:rPr>
          <w:color w:val="231F20"/>
          <w:w w:val="105"/>
          <w:sz w:val="24"/>
        </w:rPr>
        <w:t>products</w:t>
      </w:r>
      <w:r>
        <w:rPr>
          <w:color w:val="231F20"/>
          <w:spacing w:val="-5"/>
          <w:w w:val="105"/>
          <w:sz w:val="24"/>
        </w:rPr>
        <w:t xml:space="preserve"> </w:t>
      </w:r>
      <w:r>
        <w:rPr>
          <w:color w:val="231F20"/>
          <w:w w:val="105"/>
          <w:sz w:val="24"/>
        </w:rPr>
        <w:t>with</w:t>
      </w:r>
      <w:r>
        <w:rPr>
          <w:color w:val="231F20"/>
          <w:spacing w:val="-5"/>
          <w:w w:val="105"/>
          <w:sz w:val="24"/>
        </w:rPr>
        <w:t xml:space="preserve"> </w:t>
      </w:r>
      <w:r>
        <w:rPr>
          <w:color w:val="231F20"/>
          <w:w w:val="105"/>
          <w:sz w:val="24"/>
        </w:rPr>
        <w:t>other</w:t>
      </w:r>
      <w:r>
        <w:rPr>
          <w:color w:val="231F20"/>
          <w:spacing w:val="-6"/>
          <w:w w:val="105"/>
          <w:sz w:val="24"/>
        </w:rPr>
        <w:t xml:space="preserve"> </w:t>
      </w:r>
      <w:r>
        <w:rPr>
          <w:color w:val="231F20"/>
          <w:w w:val="105"/>
          <w:sz w:val="24"/>
        </w:rPr>
        <w:t>cleaning</w:t>
      </w:r>
      <w:r>
        <w:rPr>
          <w:color w:val="231F20"/>
          <w:spacing w:val="-5"/>
          <w:w w:val="105"/>
          <w:sz w:val="24"/>
        </w:rPr>
        <w:t xml:space="preserve"> </w:t>
      </w:r>
      <w:r>
        <w:rPr>
          <w:color w:val="231F20"/>
          <w:w w:val="105"/>
          <w:sz w:val="24"/>
        </w:rPr>
        <w:t>products</w:t>
      </w:r>
      <w:r>
        <w:rPr>
          <w:color w:val="231F20"/>
          <w:spacing w:val="-5"/>
          <w:w w:val="105"/>
          <w:sz w:val="24"/>
        </w:rPr>
        <w:t xml:space="preserve"> </w:t>
      </w:r>
      <w:r>
        <w:rPr>
          <w:color w:val="231F20"/>
          <w:w w:val="105"/>
          <w:sz w:val="24"/>
        </w:rPr>
        <w:t>or</w:t>
      </w:r>
      <w:r>
        <w:rPr>
          <w:color w:val="231F20"/>
          <w:spacing w:val="-6"/>
          <w:w w:val="105"/>
          <w:sz w:val="24"/>
        </w:rPr>
        <w:t xml:space="preserve"> </w:t>
      </w:r>
      <w:r>
        <w:rPr>
          <w:color w:val="231F20"/>
          <w:w w:val="105"/>
          <w:sz w:val="24"/>
        </w:rPr>
        <w:t>disinfectants.</w:t>
      </w:r>
    </w:p>
    <w:p w:rsidR="0080655F" w:rsidRDefault="00976872">
      <w:pPr>
        <w:pStyle w:val="ListParagraph"/>
        <w:numPr>
          <w:ilvl w:val="1"/>
          <w:numId w:val="13"/>
        </w:numPr>
        <w:tabs>
          <w:tab w:val="left" w:pos="1814"/>
          <w:tab w:val="left" w:pos="1815"/>
        </w:tabs>
        <w:spacing w:line="244" w:lineRule="auto"/>
        <w:ind w:left="1814" w:right="763"/>
        <w:rPr>
          <w:sz w:val="24"/>
        </w:rPr>
      </w:pPr>
      <w:r>
        <w:rPr>
          <w:color w:val="231F20"/>
          <w:w w:val="105"/>
          <w:sz w:val="24"/>
        </w:rPr>
        <w:t>Use</w:t>
      </w:r>
      <w:r>
        <w:rPr>
          <w:color w:val="231F20"/>
          <w:spacing w:val="-13"/>
          <w:w w:val="105"/>
          <w:sz w:val="24"/>
        </w:rPr>
        <w:t xml:space="preserve"> </w:t>
      </w:r>
      <w:r>
        <w:rPr>
          <w:color w:val="231F20"/>
          <w:w w:val="105"/>
          <w:sz w:val="24"/>
        </w:rPr>
        <w:t>the</w:t>
      </w:r>
      <w:r>
        <w:rPr>
          <w:color w:val="231F20"/>
          <w:spacing w:val="-13"/>
          <w:w w:val="105"/>
          <w:sz w:val="24"/>
        </w:rPr>
        <w:t xml:space="preserve"> </w:t>
      </w:r>
      <w:r>
        <w:rPr>
          <w:color w:val="231F20"/>
          <w:w w:val="105"/>
          <w:sz w:val="24"/>
        </w:rPr>
        <w:t>scoop</w:t>
      </w:r>
      <w:r>
        <w:rPr>
          <w:color w:val="231F20"/>
          <w:spacing w:val="-13"/>
          <w:w w:val="105"/>
          <w:sz w:val="24"/>
        </w:rPr>
        <w:t xml:space="preserve"> </w:t>
      </w:r>
      <w:r>
        <w:rPr>
          <w:color w:val="231F20"/>
          <w:w w:val="105"/>
          <w:sz w:val="24"/>
        </w:rPr>
        <w:t>and</w:t>
      </w:r>
      <w:r>
        <w:rPr>
          <w:color w:val="231F20"/>
          <w:spacing w:val="-13"/>
          <w:w w:val="105"/>
          <w:sz w:val="24"/>
        </w:rPr>
        <w:t xml:space="preserve"> </w:t>
      </w:r>
      <w:r>
        <w:rPr>
          <w:color w:val="231F20"/>
          <w:w w:val="105"/>
          <w:sz w:val="24"/>
        </w:rPr>
        <w:t>scraper</w:t>
      </w:r>
      <w:r>
        <w:rPr>
          <w:color w:val="231F20"/>
          <w:spacing w:val="-13"/>
          <w:w w:val="105"/>
          <w:sz w:val="24"/>
        </w:rPr>
        <w:t xml:space="preserve"> </w:t>
      </w:r>
      <w:r>
        <w:rPr>
          <w:color w:val="231F20"/>
          <w:w w:val="105"/>
          <w:sz w:val="24"/>
        </w:rPr>
        <w:t>(or</w:t>
      </w:r>
      <w:r>
        <w:rPr>
          <w:color w:val="231F20"/>
          <w:spacing w:val="-13"/>
          <w:w w:val="105"/>
          <w:sz w:val="24"/>
        </w:rPr>
        <w:t xml:space="preserve"> </w:t>
      </w:r>
      <w:r>
        <w:rPr>
          <w:color w:val="231F20"/>
          <w:w w:val="105"/>
          <w:sz w:val="24"/>
        </w:rPr>
        <w:t>paper</w:t>
      </w:r>
      <w:r>
        <w:rPr>
          <w:color w:val="231F20"/>
          <w:spacing w:val="-13"/>
          <w:w w:val="105"/>
          <w:sz w:val="24"/>
        </w:rPr>
        <w:t xml:space="preserve"> </w:t>
      </w:r>
      <w:r>
        <w:rPr>
          <w:color w:val="231F20"/>
          <w:w w:val="105"/>
          <w:sz w:val="24"/>
        </w:rPr>
        <w:t>towels)</w:t>
      </w:r>
      <w:r>
        <w:rPr>
          <w:color w:val="231F20"/>
          <w:spacing w:val="-12"/>
          <w:w w:val="105"/>
          <w:sz w:val="24"/>
        </w:rPr>
        <w:t xml:space="preserve"> </w:t>
      </w:r>
      <w:r>
        <w:rPr>
          <w:color w:val="231F20"/>
          <w:w w:val="105"/>
          <w:sz w:val="24"/>
        </w:rPr>
        <w:t>to</w:t>
      </w:r>
      <w:r>
        <w:rPr>
          <w:color w:val="231F20"/>
          <w:spacing w:val="-13"/>
          <w:w w:val="105"/>
          <w:sz w:val="24"/>
        </w:rPr>
        <w:t xml:space="preserve"> </w:t>
      </w:r>
      <w:r>
        <w:rPr>
          <w:color w:val="231F20"/>
          <w:w w:val="105"/>
          <w:sz w:val="24"/>
        </w:rPr>
        <w:t>pick</w:t>
      </w:r>
      <w:r>
        <w:rPr>
          <w:color w:val="231F20"/>
          <w:spacing w:val="-13"/>
          <w:w w:val="105"/>
          <w:sz w:val="24"/>
        </w:rPr>
        <w:t xml:space="preserve"> </w:t>
      </w:r>
      <w:r>
        <w:rPr>
          <w:color w:val="231F20"/>
          <w:w w:val="105"/>
          <w:sz w:val="24"/>
        </w:rPr>
        <w:t>up</w:t>
      </w:r>
      <w:r>
        <w:rPr>
          <w:color w:val="231F20"/>
          <w:spacing w:val="-13"/>
          <w:w w:val="105"/>
          <w:sz w:val="24"/>
        </w:rPr>
        <w:t xml:space="preserve"> </w:t>
      </w:r>
      <w:r>
        <w:rPr>
          <w:color w:val="231F20"/>
          <w:w w:val="105"/>
          <w:sz w:val="24"/>
        </w:rPr>
        <w:t>the</w:t>
      </w:r>
      <w:r>
        <w:rPr>
          <w:color w:val="231F20"/>
          <w:spacing w:val="-13"/>
          <w:w w:val="105"/>
          <w:sz w:val="24"/>
        </w:rPr>
        <w:t xml:space="preserve"> </w:t>
      </w:r>
      <w:r>
        <w:rPr>
          <w:color w:val="231F20"/>
          <w:w w:val="105"/>
          <w:sz w:val="24"/>
        </w:rPr>
        <w:t>spill</w:t>
      </w:r>
      <w:r>
        <w:rPr>
          <w:color w:val="231F20"/>
          <w:spacing w:val="-13"/>
          <w:w w:val="105"/>
          <w:sz w:val="24"/>
        </w:rPr>
        <w:t xml:space="preserve"> </w:t>
      </w:r>
      <w:r>
        <w:rPr>
          <w:color w:val="231F20"/>
          <w:w w:val="105"/>
          <w:sz w:val="24"/>
        </w:rPr>
        <w:t>and</w:t>
      </w:r>
      <w:r>
        <w:rPr>
          <w:color w:val="231F20"/>
          <w:spacing w:val="-13"/>
          <w:w w:val="105"/>
          <w:sz w:val="24"/>
        </w:rPr>
        <w:t xml:space="preserve"> </w:t>
      </w:r>
      <w:r>
        <w:rPr>
          <w:color w:val="231F20"/>
          <w:w w:val="105"/>
          <w:sz w:val="24"/>
        </w:rPr>
        <w:t>place</w:t>
      </w:r>
      <w:r>
        <w:rPr>
          <w:color w:val="231F20"/>
          <w:spacing w:val="-12"/>
          <w:w w:val="105"/>
          <w:sz w:val="24"/>
        </w:rPr>
        <w:t xml:space="preserve"> </w:t>
      </w:r>
      <w:r>
        <w:rPr>
          <w:color w:val="231F20"/>
          <w:w w:val="105"/>
          <w:sz w:val="24"/>
        </w:rPr>
        <w:t>in</w:t>
      </w:r>
      <w:r>
        <w:rPr>
          <w:color w:val="231F20"/>
          <w:spacing w:val="-13"/>
          <w:w w:val="105"/>
          <w:sz w:val="24"/>
        </w:rPr>
        <w:t xml:space="preserve"> </w:t>
      </w:r>
      <w:r>
        <w:rPr>
          <w:color w:val="231F20"/>
          <w:w w:val="105"/>
          <w:sz w:val="24"/>
        </w:rPr>
        <w:t>the</w:t>
      </w:r>
      <w:r>
        <w:rPr>
          <w:color w:val="231F20"/>
          <w:spacing w:val="-13"/>
          <w:w w:val="105"/>
          <w:sz w:val="24"/>
        </w:rPr>
        <w:t xml:space="preserve"> </w:t>
      </w:r>
      <w:r>
        <w:rPr>
          <w:color w:val="231F20"/>
          <w:w w:val="105"/>
          <w:sz w:val="24"/>
        </w:rPr>
        <w:t>appropriate waste</w:t>
      </w:r>
      <w:r>
        <w:rPr>
          <w:color w:val="231F20"/>
          <w:spacing w:val="-2"/>
          <w:w w:val="105"/>
          <w:sz w:val="24"/>
        </w:rPr>
        <w:t xml:space="preserve"> </w:t>
      </w:r>
      <w:r>
        <w:rPr>
          <w:color w:val="231F20"/>
          <w:w w:val="105"/>
          <w:sz w:val="24"/>
        </w:rPr>
        <w:t>bag.</w:t>
      </w:r>
    </w:p>
    <w:p w:rsidR="0080655F" w:rsidRDefault="00976872">
      <w:pPr>
        <w:pStyle w:val="ListParagraph"/>
        <w:numPr>
          <w:ilvl w:val="1"/>
          <w:numId w:val="13"/>
        </w:numPr>
        <w:tabs>
          <w:tab w:val="left" w:pos="1814"/>
          <w:tab w:val="left" w:pos="1815"/>
        </w:tabs>
        <w:spacing w:before="116"/>
        <w:ind w:left="1814"/>
        <w:rPr>
          <w:sz w:val="24"/>
        </w:rPr>
      </w:pPr>
      <w:r>
        <w:rPr>
          <w:color w:val="231F20"/>
          <w:w w:val="105"/>
          <w:sz w:val="24"/>
        </w:rPr>
        <w:t>Wash hands and put on new</w:t>
      </w:r>
      <w:r>
        <w:rPr>
          <w:color w:val="231F20"/>
          <w:spacing w:val="-14"/>
          <w:w w:val="105"/>
          <w:sz w:val="24"/>
        </w:rPr>
        <w:t xml:space="preserve"> </w:t>
      </w:r>
      <w:r>
        <w:rPr>
          <w:color w:val="231F20"/>
          <w:w w:val="105"/>
          <w:sz w:val="24"/>
        </w:rPr>
        <w:t>gloves.</w:t>
      </w:r>
    </w:p>
    <w:p w:rsidR="0080655F" w:rsidRDefault="00976872">
      <w:pPr>
        <w:pStyle w:val="ListParagraph"/>
        <w:numPr>
          <w:ilvl w:val="1"/>
          <w:numId w:val="13"/>
        </w:numPr>
        <w:tabs>
          <w:tab w:val="left" w:pos="1814"/>
          <w:tab w:val="left" w:pos="1815"/>
        </w:tabs>
        <w:spacing w:before="121" w:line="244" w:lineRule="auto"/>
        <w:ind w:left="1814" w:right="829"/>
        <w:rPr>
          <w:sz w:val="24"/>
        </w:rPr>
      </w:pPr>
      <w:r>
        <w:rPr>
          <w:color w:val="231F20"/>
          <w:sz w:val="24"/>
        </w:rPr>
        <w:t>Use disposable paper towels and disinfectant solution to clean the area thoroughly and dry afterwards.</w:t>
      </w:r>
    </w:p>
    <w:p w:rsidR="0080655F" w:rsidRDefault="00976872">
      <w:pPr>
        <w:pStyle w:val="ListParagraph"/>
        <w:numPr>
          <w:ilvl w:val="1"/>
          <w:numId w:val="13"/>
        </w:numPr>
        <w:tabs>
          <w:tab w:val="left" w:pos="1814"/>
          <w:tab w:val="left" w:pos="1815"/>
        </w:tabs>
        <w:spacing w:before="115"/>
        <w:ind w:left="1814"/>
        <w:rPr>
          <w:sz w:val="24"/>
        </w:rPr>
      </w:pPr>
      <w:r>
        <w:rPr>
          <w:color w:val="231F20"/>
          <w:w w:val="105"/>
          <w:sz w:val="24"/>
        </w:rPr>
        <w:t>All</w:t>
      </w:r>
      <w:r>
        <w:rPr>
          <w:color w:val="231F20"/>
          <w:spacing w:val="-4"/>
          <w:w w:val="105"/>
          <w:sz w:val="24"/>
        </w:rPr>
        <w:t xml:space="preserve"> </w:t>
      </w:r>
      <w:r>
        <w:rPr>
          <w:color w:val="231F20"/>
          <w:w w:val="105"/>
          <w:sz w:val="24"/>
        </w:rPr>
        <w:t>equipment,</w:t>
      </w:r>
      <w:r>
        <w:rPr>
          <w:color w:val="231F20"/>
          <w:spacing w:val="-4"/>
          <w:w w:val="105"/>
          <w:sz w:val="24"/>
        </w:rPr>
        <w:t xml:space="preserve"> </w:t>
      </w:r>
      <w:r>
        <w:rPr>
          <w:color w:val="231F20"/>
          <w:w w:val="105"/>
          <w:sz w:val="24"/>
        </w:rPr>
        <w:t>gloves</w:t>
      </w:r>
      <w:r>
        <w:rPr>
          <w:color w:val="231F20"/>
          <w:spacing w:val="-4"/>
          <w:w w:val="105"/>
          <w:sz w:val="24"/>
        </w:rPr>
        <w:t xml:space="preserve"> </w:t>
      </w:r>
      <w:r>
        <w:rPr>
          <w:color w:val="231F20"/>
          <w:w w:val="105"/>
          <w:sz w:val="24"/>
        </w:rPr>
        <w:t>and</w:t>
      </w:r>
      <w:r>
        <w:rPr>
          <w:color w:val="231F20"/>
          <w:spacing w:val="-3"/>
          <w:w w:val="105"/>
          <w:sz w:val="24"/>
        </w:rPr>
        <w:t xml:space="preserve"> </w:t>
      </w:r>
      <w:r>
        <w:rPr>
          <w:color w:val="231F20"/>
          <w:w w:val="105"/>
          <w:sz w:val="24"/>
        </w:rPr>
        <w:t>apron</w:t>
      </w:r>
      <w:r>
        <w:rPr>
          <w:color w:val="231F20"/>
          <w:spacing w:val="-4"/>
          <w:w w:val="105"/>
          <w:sz w:val="24"/>
        </w:rPr>
        <w:t xml:space="preserve"> </w:t>
      </w:r>
      <w:r>
        <w:rPr>
          <w:color w:val="231F20"/>
          <w:w w:val="105"/>
          <w:sz w:val="24"/>
        </w:rPr>
        <w:t>should</w:t>
      </w:r>
      <w:r>
        <w:rPr>
          <w:color w:val="231F20"/>
          <w:spacing w:val="-4"/>
          <w:w w:val="105"/>
          <w:sz w:val="24"/>
        </w:rPr>
        <w:t xml:space="preserve"> </w:t>
      </w:r>
      <w:r>
        <w:rPr>
          <w:color w:val="231F20"/>
          <w:w w:val="105"/>
          <w:sz w:val="24"/>
        </w:rPr>
        <w:t>also</w:t>
      </w:r>
      <w:r>
        <w:rPr>
          <w:color w:val="231F20"/>
          <w:spacing w:val="-4"/>
          <w:w w:val="105"/>
          <w:sz w:val="24"/>
        </w:rPr>
        <w:t xml:space="preserve"> </w:t>
      </w:r>
      <w:r>
        <w:rPr>
          <w:color w:val="231F20"/>
          <w:w w:val="105"/>
          <w:sz w:val="24"/>
        </w:rPr>
        <w:t>be</w:t>
      </w:r>
      <w:r>
        <w:rPr>
          <w:color w:val="231F20"/>
          <w:spacing w:val="-3"/>
          <w:w w:val="105"/>
          <w:sz w:val="24"/>
        </w:rPr>
        <w:t xml:space="preserve"> </w:t>
      </w:r>
      <w:r>
        <w:rPr>
          <w:color w:val="231F20"/>
          <w:w w:val="105"/>
          <w:sz w:val="24"/>
        </w:rPr>
        <w:t>disposed</w:t>
      </w:r>
      <w:r>
        <w:rPr>
          <w:color w:val="231F20"/>
          <w:spacing w:val="-4"/>
          <w:w w:val="105"/>
          <w:sz w:val="24"/>
        </w:rPr>
        <w:t xml:space="preserve"> </w:t>
      </w:r>
      <w:r>
        <w:rPr>
          <w:color w:val="231F20"/>
          <w:w w:val="105"/>
          <w:sz w:val="24"/>
        </w:rPr>
        <w:t>of</w:t>
      </w:r>
      <w:r>
        <w:rPr>
          <w:color w:val="231F20"/>
          <w:spacing w:val="-4"/>
          <w:w w:val="105"/>
          <w:sz w:val="24"/>
        </w:rPr>
        <w:t xml:space="preserve"> </w:t>
      </w:r>
      <w:r>
        <w:rPr>
          <w:color w:val="231F20"/>
          <w:w w:val="105"/>
          <w:sz w:val="24"/>
        </w:rPr>
        <w:t>in</w:t>
      </w:r>
      <w:r>
        <w:rPr>
          <w:color w:val="231F20"/>
          <w:spacing w:val="-3"/>
          <w:w w:val="105"/>
          <w:sz w:val="24"/>
        </w:rPr>
        <w:t xml:space="preserve"> </w:t>
      </w:r>
      <w:r>
        <w:rPr>
          <w:color w:val="231F20"/>
          <w:w w:val="105"/>
          <w:sz w:val="24"/>
        </w:rPr>
        <w:t>the</w:t>
      </w:r>
      <w:r>
        <w:rPr>
          <w:color w:val="231F20"/>
          <w:spacing w:val="-4"/>
          <w:w w:val="105"/>
          <w:sz w:val="24"/>
        </w:rPr>
        <w:t xml:space="preserve"> </w:t>
      </w:r>
      <w:r>
        <w:rPr>
          <w:color w:val="231F20"/>
          <w:w w:val="105"/>
          <w:sz w:val="24"/>
        </w:rPr>
        <w:t>waste</w:t>
      </w:r>
      <w:r>
        <w:rPr>
          <w:color w:val="231F20"/>
          <w:spacing w:val="-4"/>
          <w:w w:val="105"/>
          <w:sz w:val="24"/>
        </w:rPr>
        <w:t xml:space="preserve"> </w:t>
      </w:r>
      <w:r>
        <w:rPr>
          <w:color w:val="231F20"/>
          <w:w w:val="105"/>
          <w:sz w:val="24"/>
        </w:rPr>
        <w:t>bag.</w:t>
      </w:r>
    </w:p>
    <w:p w:rsidR="0080655F" w:rsidRDefault="00976872">
      <w:pPr>
        <w:pStyle w:val="ListParagraph"/>
        <w:numPr>
          <w:ilvl w:val="1"/>
          <w:numId w:val="13"/>
        </w:numPr>
        <w:tabs>
          <w:tab w:val="left" w:pos="1814"/>
          <w:tab w:val="left" w:pos="1815"/>
        </w:tabs>
        <w:spacing w:before="121"/>
        <w:ind w:left="1814"/>
        <w:rPr>
          <w:sz w:val="24"/>
        </w:rPr>
      </w:pPr>
      <w:r>
        <w:rPr>
          <w:color w:val="231F20"/>
          <w:sz w:val="24"/>
        </w:rPr>
        <w:t>Ensure that the waste bag is stored in the appropriate container immediately after</w:t>
      </w:r>
      <w:r>
        <w:rPr>
          <w:color w:val="231F20"/>
          <w:spacing w:val="7"/>
          <w:sz w:val="24"/>
        </w:rPr>
        <w:t xml:space="preserve"> </w:t>
      </w:r>
      <w:r>
        <w:rPr>
          <w:color w:val="231F20"/>
          <w:sz w:val="24"/>
        </w:rPr>
        <w:t>use.</w:t>
      </w:r>
    </w:p>
    <w:p w:rsidR="0080655F" w:rsidRDefault="00976872">
      <w:pPr>
        <w:pStyle w:val="ListParagraph"/>
        <w:numPr>
          <w:ilvl w:val="1"/>
          <w:numId w:val="13"/>
        </w:numPr>
        <w:tabs>
          <w:tab w:val="left" w:pos="1814"/>
          <w:tab w:val="left" w:pos="1815"/>
        </w:tabs>
        <w:ind w:left="1814"/>
        <w:rPr>
          <w:sz w:val="24"/>
        </w:rPr>
      </w:pPr>
      <w:r>
        <w:rPr>
          <w:color w:val="231F20"/>
          <w:sz w:val="24"/>
        </w:rPr>
        <w:t>Wash</w:t>
      </w:r>
      <w:r>
        <w:rPr>
          <w:color w:val="231F20"/>
          <w:spacing w:val="1"/>
          <w:sz w:val="24"/>
        </w:rPr>
        <w:t xml:space="preserve"> </w:t>
      </w:r>
      <w:r>
        <w:rPr>
          <w:color w:val="231F20"/>
          <w:sz w:val="24"/>
        </w:rPr>
        <w:t>hands.</w:t>
      </w:r>
    </w:p>
    <w:p w:rsidR="0080655F" w:rsidRDefault="00976872">
      <w:pPr>
        <w:pStyle w:val="ListParagraph"/>
        <w:numPr>
          <w:ilvl w:val="1"/>
          <w:numId w:val="13"/>
        </w:numPr>
        <w:tabs>
          <w:tab w:val="left" w:pos="1814"/>
          <w:tab w:val="left" w:pos="1815"/>
        </w:tabs>
        <w:spacing w:before="121"/>
        <w:ind w:left="1814"/>
        <w:rPr>
          <w:sz w:val="24"/>
        </w:rPr>
      </w:pPr>
      <w:r>
        <w:rPr>
          <w:color w:val="231F20"/>
          <w:sz w:val="24"/>
        </w:rPr>
        <w:t xml:space="preserve">Mop the affected area, and only ever use mops after all the </w:t>
      </w:r>
      <w:r>
        <w:rPr>
          <w:color w:val="231F20"/>
          <w:spacing w:val="-3"/>
          <w:sz w:val="24"/>
        </w:rPr>
        <w:t xml:space="preserve">above </w:t>
      </w:r>
      <w:r>
        <w:rPr>
          <w:color w:val="231F20"/>
          <w:sz w:val="24"/>
        </w:rPr>
        <w:t xml:space="preserve">steps </w:t>
      </w:r>
      <w:r>
        <w:rPr>
          <w:color w:val="231F20"/>
          <w:spacing w:val="-3"/>
          <w:sz w:val="24"/>
        </w:rPr>
        <w:t xml:space="preserve">have </w:t>
      </w:r>
      <w:r>
        <w:rPr>
          <w:color w:val="231F20"/>
          <w:sz w:val="24"/>
        </w:rPr>
        <w:t>been</w:t>
      </w:r>
      <w:r>
        <w:rPr>
          <w:color w:val="231F20"/>
          <w:spacing w:val="-13"/>
          <w:sz w:val="24"/>
        </w:rPr>
        <w:t xml:space="preserve"> </w:t>
      </w:r>
      <w:r>
        <w:rPr>
          <w:color w:val="231F20"/>
          <w:spacing w:val="-3"/>
          <w:sz w:val="24"/>
        </w:rPr>
        <w:t>completed.</w:t>
      </w:r>
    </w:p>
    <w:p w:rsidR="0080655F" w:rsidRDefault="0080655F">
      <w:pPr>
        <w:pStyle w:val="BodyText"/>
        <w:spacing w:before="6"/>
        <w:rPr>
          <w:sz w:val="29"/>
        </w:rPr>
      </w:pPr>
    </w:p>
    <w:p w:rsidR="0080655F" w:rsidRDefault="00976872">
      <w:pPr>
        <w:pStyle w:val="Heading5"/>
        <w:spacing w:before="0"/>
      </w:pPr>
      <w:r>
        <w:rPr>
          <w:color w:val="231F20"/>
        </w:rPr>
        <w:t>Contaminated clothing</w:t>
      </w:r>
    </w:p>
    <w:p w:rsidR="0080655F" w:rsidRDefault="00976872">
      <w:pPr>
        <w:pStyle w:val="BodyText"/>
        <w:spacing w:before="132" w:line="244" w:lineRule="auto"/>
        <w:ind w:left="1360" w:right="840"/>
        <w:jc w:val="both"/>
      </w:pPr>
      <w:r>
        <w:rPr>
          <w:color w:val="231F20"/>
          <w:w w:val="105"/>
        </w:rPr>
        <w:t>Any</w:t>
      </w:r>
      <w:r>
        <w:rPr>
          <w:color w:val="231F20"/>
          <w:spacing w:val="-10"/>
          <w:w w:val="105"/>
        </w:rPr>
        <w:t xml:space="preserve"> </w:t>
      </w:r>
      <w:r>
        <w:rPr>
          <w:color w:val="231F20"/>
          <w:w w:val="105"/>
        </w:rPr>
        <w:t>contaminated</w:t>
      </w:r>
      <w:r>
        <w:rPr>
          <w:color w:val="231F20"/>
          <w:spacing w:val="-10"/>
          <w:w w:val="105"/>
        </w:rPr>
        <w:t xml:space="preserve"> </w:t>
      </w:r>
      <w:r>
        <w:rPr>
          <w:color w:val="231F20"/>
          <w:w w:val="105"/>
        </w:rPr>
        <w:t>clothes</w:t>
      </w:r>
      <w:r>
        <w:rPr>
          <w:color w:val="231F20"/>
          <w:spacing w:val="-10"/>
          <w:w w:val="105"/>
        </w:rPr>
        <w:t xml:space="preserve"> </w:t>
      </w:r>
      <w:r>
        <w:rPr>
          <w:color w:val="231F20"/>
          <w:w w:val="105"/>
        </w:rPr>
        <w:t>should</w:t>
      </w:r>
      <w:r>
        <w:rPr>
          <w:color w:val="231F20"/>
          <w:spacing w:val="-10"/>
          <w:w w:val="105"/>
        </w:rPr>
        <w:t xml:space="preserve"> </w:t>
      </w:r>
      <w:r>
        <w:rPr>
          <w:color w:val="231F20"/>
          <w:w w:val="105"/>
        </w:rPr>
        <w:t>be</w:t>
      </w:r>
      <w:r>
        <w:rPr>
          <w:color w:val="231F20"/>
          <w:spacing w:val="-10"/>
          <w:w w:val="105"/>
        </w:rPr>
        <w:t xml:space="preserve"> </w:t>
      </w:r>
      <w:r>
        <w:rPr>
          <w:color w:val="231F20"/>
          <w:w w:val="105"/>
        </w:rPr>
        <w:t>handl</w:t>
      </w:r>
      <w:r>
        <w:rPr>
          <w:color w:val="231F20"/>
          <w:w w:val="105"/>
        </w:rPr>
        <w:t>ed</w:t>
      </w:r>
      <w:r>
        <w:rPr>
          <w:color w:val="231F20"/>
          <w:spacing w:val="-9"/>
          <w:w w:val="105"/>
        </w:rPr>
        <w:t xml:space="preserve"> </w:t>
      </w:r>
      <w:r>
        <w:rPr>
          <w:color w:val="231F20"/>
          <w:w w:val="105"/>
        </w:rPr>
        <w:t>as</w:t>
      </w:r>
      <w:r>
        <w:rPr>
          <w:color w:val="231F20"/>
          <w:spacing w:val="-10"/>
          <w:w w:val="105"/>
        </w:rPr>
        <w:t xml:space="preserve"> </w:t>
      </w:r>
      <w:r>
        <w:rPr>
          <w:color w:val="231F20"/>
          <w:w w:val="105"/>
        </w:rPr>
        <w:t>little</w:t>
      </w:r>
      <w:r>
        <w:rPr>
          <w:color w:val="231F20"/>
          <w:spacing w:val="-10"/>
          <w:w w:val="105"/>
        </w:rPr>
        <w:t xml:space="preserve"> </w:t>
      </w:r>
      <w:r>
        <w:rPr>
          <w:color w:val="231F20"/>
          <w:w w:val="105"/>
        </w:rPr>
        <w:t>as</w:t>
      </w:r>
      <w:r>
        <w:rPr>
          <w:color w:val="231F20"/>
          <w:spacing w:val="-10"/>
          <w:w w:val="105"/>
        </w:rPr>
        <w:t xml:space="preserve"> </w:t>
      </w:r>
      <w:r>
        <w:rPr>
          <w:color w:val="231F20"/>
          <w:w w:val="105"/>
        </w:rPr>
        <w:t>possible</w:t>
      </w:r>
      <w:r>
        <w:rPr>
          <w:color w:val="231F20"/>
          <w:spacing w:val="-10"/>
          <w:w w:val="105"/>
        </w:rPr>
        <w:t xml:space="preserve"> </w:t>
      </w:r>
      <w:r>
        <w:rPr>
          <w:color w:val="231F20"/>
          <w:w w:val="105"/>
        </w:rPr>
        <w:t>and</w:t>
      </w:r>
      <w:r>
        <w:rPr>
          <w:color w:val="231F20"/>
          <w:spacing w:val="-9"/>
          <w:w w:val="105"/>
        </w:rPr>
        <w:t xml:space="preserve"> </w:t>
      </w:r>
      <w:r>
        <w:rPr>
          <w:color w:val="231F20"/>
          <w:w w:val="105"/>
        </w:rPr>
        <w:t>then</w:t>
      </w:r>
      <w:r>
        <w:rPr>
          <w:color w:val="231F20"/>
          <w:spacing w:val="-10"/>
          <w:w w:val="105"/>
        </w:rPr>
        <w:t xml:space="preserve"> </w:t>
      </w:r>
      <w:r>
        <w:rPr>
          <w:color w:val="231F20"/>
          <w:w w:val="105"/>
        </w:rPr>
        <w:t>only</w:t>
      </w:r>
      <w:r>
        <w:rPr>
          <w:color w:val="231F20"/>
          <w:spacing w:val="-10"/>
          <w:w w:val="105"/>
        </w:rPr>
        <w:t xml:space="preserve"> </w:t>
      </w:r>
      <w:r>
        <w:rPr>
          <w:color w:val="231F20"/>
          <w:w w:val="105"/>
        </w:rPr>
        <w:t>with</w:t>
      </w:r>
      <w:r>
        <w:rPr>
          <w:color w:val="231F20"/>
          <w:spacing w:val="-10"/>
          <w:w w:val="105"/>
        </w:rPr>
        <w:t xml:space="preserve"> </w:t>
      </w:r>
      <w:r>
        <w:rPr>
          <w:color w:val="231F20"/>
          <w:w w:val="105"/>
        </w:rPr>
        <w:t>gloves</w:t>
      </w:r>
      <w:r>
        <w:rPr>
          <w:color w:val="231F20"/>
          <w:spacing w:val="-10"/>
          <w:w w:val="105"/>
        </w:rPr>
        <w:t xml:space="preserve"> </w:t>
      </w:r>
      <w:r>
        <w:rPr>
          <w:color w:val="231F20"/>
          <w:w w:val="105"/>
        </w:rPr>
        <w:t>on. They</w:t>
      </w:r>
      <w:r>
        <w:rPr>
          <w:color w:val="231F20"/>
          <w:spacing w:val="-12"/>
          <w:w w:val="105"/>
        </w:rPr>
        <w:t xml:space="preserve"> </w:t>
      </w:r>
      <w:r>
        <w:rPr>
          <w:color w:val="231F20"/>
          <w:w w:val="105"/>
        </w:rPr>
        <w:t>should</w:t>
      </w:r>
      <w:r>
        <w:rPr>
          <w:color w:val="231F20"/>
          <w:spacing w:val="-12"/>
          <w:w w:val="105"/>
        </w:rPr>
        <w:t xml:space="preserve"> </w:t>
      </w:r>
      <w:r>
        <w:rPr>
          <w:color w:val="231F20"/>
          <w:w w:val="105"/>
        </w:rPr>
        <w:t>be</w:t>
      </w:r>
      <w:r>
        <w:rPr>
          <w:color w:val="231F20"/>
          <w:spacing w:val="-11"/>
          <w:w w:val="105"/>
        </w:rPr>
        <w:t xml:space="preserve"> </w:t>
      </w:r>
      <w:r>
        <w:rPr>
          <w:color w:val="231F20"/>
          <w:w w:val="105"/>
        </w:rPr>
        <w:t>washed</w:t>
      </w:r>
      <w:r>
        <w:rPr>
          <w:color w:val="231F20"/>
          <w:spacing w:val="-12"/>
          <w:w w:val="105"/>
        </w:rPr>
        <w:t xml:space="preserve"> </w:t>
      </w:r>
      <w:r>
        <w:rPr>
          <w:color w:val="231F20"/>
          <w:w w:val="105"/>
        </w:rPr>
        <w:t>as</w:t>
      </w:r>
      <w:r>
        <w:rPr>
          <w:color w:val="231F20"/>
          <w:spacing w:val="-11"/>
          <w:w w:val="105"/>
        </w:rPr>
        <w:t xml:space="preserve"> </w:t>
      </w:r>
      <w:r>
        <w:rPr>
          <w:color w:val="231F20"/>
          <w:w w:val="105"/>
        </w:rPr>
        <w:t>soon</w:t>
      </w:r>
      <w:r>
        <w:rPr>
          <w:color w:val="231F20"/>
          <w:spacing w:val="-12"/>
          <w:w w:val="105"/>
        </w:rPr>
        <w:t xml:space="preserve"> </w:t>
      </w:r>
      <w:r>
        <w:rPr>
          <w:color w:val="231F20"/>
          <w:w w:val="105"/>
        </w:rPr>
        <w:t>as</w:t>
      </w:r>
      <w:r>
        <w:rPr>
          <w:color w:val="231F20"/>
          <w:spacing w:val="-11"/>
          <w:w w:val="105"/>
        </w:rPr>
        <w:t xml:space="preserve"> </w:t>
      </w:r>
      <w:r>
        <w:rPr>
          <w:color w:val="231F20"/>
          <w:w w:val="105"/>
        </w:rPr>
        <w:t>possible</w:t>
      </w:r>
      <w:r>
        <w:rPr>
          <w:color w:val="231F20"/>
          <w:spacing w:val="-12"/>
          <w:w w:val="105"/>
        </w:rPr>
        <w:t xml:space="preserve"> </w:t>
      </w:r>
      <w:r>
        <w:rPr>
          <w:color w:val="231F20"/>
          <w:w w:val="105"/>
        </w:rPr>
        <w:t>on</w:t>
      </w:r>
      <w:r>
        <w:rPr>
          <w:color w:val="231F20"/>
          <w:spacing w:val="-12"/>
          <w:w w:val="105"/>
        </w:rPr>
        <w:t xml:space="preserve"> </w:t>
      </w:r>
      <w:r>
        <w:rPr>
          <w:color w:val="231F20"/>
          <w:w w:val="105"/>
        </w:rPr>
        <w:t>a</w:t>
      </w:r>
      <w:r>
        <w:rPr>
          <w:color w:val="231F20"/>
          <w:spacing w:val="-11"/>
          <w:w w:val="105"/>
        </w:rPr>
        <w:t xml:space="preserve"> </w:t>
      </w:r>
      <w:r>
        <w:rPr>
          <w:color w:val="231F20"/>
          <w:w w:val="105"/>
        </w:rPr>
        <w:t>hot</w:t>
      </w:r>
      <w:r>
        <w:rPr>
          <w:color w:val="231F20"/>
          <w:spacing w:val="-12"/>
          <w:w w:val="105"/>
        </w:rPr>
        <w:t xml:space="preserve"> </w:t>
      </w:r>
      <w:r>
        <w:rPr>
          <w:color w:val="231F20"/>
          <w:w w:val="105"/>
        </w:rPr>
        <w:t>cycle</w:t>
      </w:r>
      <w:r>
        <w:rPr>
          <w:color w:val="231F20"/>
          <w:spacing w:val="-11"/>
          <w:w w:val="105"/>
        </w:rPr>
        <w:t xml:space="preserve"> </w:t>
      </w:r>
      <w:r>
        <w:rPr>
          <w:color w:val="231F20"/>
          <w:w w:val="105"/>
        </w:rPr>
        <w:t>(60˚C</w:t>
      </w:r>
      <w:r>
        <w:rPr>
          <w:color w:val="231F20"/>
          <w:spacing w:val="-12"/>
          <w:w w:val="105"/>
        </w:rPr>
        <w:t xml:space="preserve"> </w:t>
      </w:r>
      <w:r>
        <w:rPr>
          <w:color w:val="231F20"/>
          <w:w w:val="105"/>
        </w:rPr>
        <w:t>or</w:t>
      </w:r>
      <w:r>
        <w:rPr>
          <w:color w:val="231F20"/>
          <w:spacing w:val="-11"/>
          <w:w w:val="105"/>
        </w:rPr>
        <w:t xml:space="preserve"> </w:t>
      </w:r>
      <w:r>
        <w:rPr>
          <w:color w:val="231F20"/>
          <w:w w:val="105"/>
        </w:rPr>
        <w:t>90˚C),</w:t>
      </w:r>
      <w:r>
        <w:rPr>
          <w:color w:val="231F20"/>
          <w:spacing w:val="-12"/>
          <w:w w:val="105"/>
        </w:rPr>
        <w:t xml:space="preserve"> </w:t>
      </w:r>
      <w:r>
        <w:rPr>
          <w:color w:val="231F20"/>
          <w:w w:val="105"/>
        </w:rPr>
        <w:t>or</w:t>
      </w:r>
      <w:r>
        <w:rPr>
          <w:color w:val="231F20"/>
          <w:spacing w:val="-12"/>
          <w:w w:val="105"/>
        </w:rPr>
        <w:t xml:space="preserve"> </w:t>
      </w:r>
      <w:r>
        <w:rPr>
          <w:color w:val="231F20"/>
          <w:w w:val="105"/>
        </w:rPr>
        <w:t>discarded</w:t>
      </w:r>
      <w:r>
        <w:rPr>
          <w:color w:val="231F20"/>
          <w:spacing w:val="-11"/>
          <w:w w:val="105"/>
        </w:rPr>
        <w:t xml:space="preserve"> </w:t>
      </w:r>
      <w:r>
        <w:rPr>
          <w:color w:val="231F20"/>
          <w:w w:val="105"/>
        </w:rPr>
        <w:t>as</w:t>
      </w:r>
      <w:r>
        <w:rPr>
          <w:color w:val="231F20"/>
          <w:spacing w:val="-12"/>
          <w:w w:val="105"/>
        </w:rPr>
        <w:t xml:space="preserve"> </w:t>
      </w:r>
      <w:r>
        <w:rPr>
          <w:color w:val="231F20"/>
          <w:w w:val="105"/>
        </w:rPr>
        <w:t>clinical waste.</w:t>
      </w:r>
    </w:p>
    <w:p w:rsidR="0080655F" w:rsidRDefault="00976872">
      <w:pPr>
        <w:pStyle w:val="Heading5"/>
        <w:spacing w:before="104"/>
      </w:pPr>
      <w:r>
        <w:rPr>
          <w:color w:val="231F20"/>
        </w:rPr>
        <w:t>Cleaning vomit or urine spills</w:t>
      </w:r>
    </w:p>
    <w:p w:rsidR="0080655F" w:rsidRDefault="00976872">
      <w:pPr>
        <w:pStyle w:val="BodyText"/>
        <w:spacing w:before="132" w:line="244" w:lineRule="auto"/>
        <w:ind w:left="1360" w:right="651"/>
      </w:pPr>
      <w:r>
        <w:rPr>
          <w:color w:val="231F20"/>
          <w:w w:val="105"/>
        </w:rPr>
        <w:t>The</w:t>
      </w:r>
      <w:r>
        <w:rPr>
          <w:color w:val="231F20"/>
          <w:spacing w:val="-15"/>
          <w:w w:val="105"/>
        </w:rPr>
        <w:t xml:space="preserve"> </w:t>
      </w:r>
      <w:r>
        <w:rPr>
          <w:color w:val="231F20"/>
          <w:w w:val="105"/>
        </w:rPr>
        <w:t>same</w:t>
      </w:r>
      <w:r>
        <w:rPr>
          <w:color w:val="231F20"/>
          <w:spacing w:val="-15"/>
          <w:w w:val="105"/>
        </w:rPr>
        <w:t xml:space="preserve"> </w:t>
      </w:r>
      <w:r>
        <w:rPr>
          <w:color w:val="231F20"/>
          <w:w w:val="105"/>
        </w:rPr>
        <w:t>process</w:t>
      </w:r>
      <w:r>
        <w:rPr>
          <w:color w:val="231F20"/>
          <w:spacing w:val="-15"/>
          <w:w w:val="105"/>
        </w:rPr>
        <w:t xml:space="preserve"> </w:t>
      </w:r>
      <w:r>
        <w:rPr>
          <w:color w:val="231F20"/>
          <w:w w:val="105"/>
        </w:rPr>
        <w:t>can</w:t>
      </w:r>
      <w:r>
        <w:rPr>
          <w:color w:val="231F20"/>
          <w:spacing w:val="-15"/>
          <w:w w:val="105"/>
        </w:rPr>
        <w:t xml:space="preserve"> </w:t>
      </w:r>
      <w:r>
        <w:rPr>
          <w:color w:val="231F20"/>
          <w:w w:val="105"/>
        </w:rPr>
        <w:t>be</w:t>
      </w:r>
      <w:r>
        <w:rPr>
          <w:color w:val="231F20"/>
          <w:spacing w:val="-15"/>
          <w:w w:val="105"/>
        </w:rPr>
        <w:t xml:space="preserve"> </w:t>
      </w:r>
      <w:r>
        <w:rPr>
          <w:color w:val="231F20"/>
          <w:w w:val="105"/>
        </w:rPr>
        <w:t>followed</w:t>
      </w:r>
      <w:r>
        <w:rPr>
          <w:color w:val="231F20"/>
          <w:spacing w:val="-15"/>
          <w:w w:val="105"/>
        </w:rPr>
        <w:t xml:space="preserve"> </w:t>
      </w:r>
      <w:r>
        <w:rPr>
          <w:color w:val="231F20"/>
          <w:w w:val="105"/>
        </w:rPr>
        <w:t>as</w:t>
      </w:r>
      <w:r>
        <w:rPr>
          <w:color w:val="231F20"/>
          <w:spacing w:val="-15"/>
          <w:w w:val="105"/>
        </w:rPr>
        <w:t xml:space="preserve"> </w:t>
      </w:r>
      <w:r>
        <w:rPr>
          <w:color w:val="231F20"/>
          <w:w w:val="105"/>
        </w:rPr>
        <w:t>for</w:t>
      </w:r>
      <w:r>
        <w:rPr>
          <w:color w:val="231F20"/>
          <w:spacing w:val="-15"/>
          <w:w w:val="105"/>
        </w:rPr>
        <w:t xml:space="preserve"> </w:t>
      </w:r>
      <w:r>
        <w:rPr>
          <w:color w:val="231F20"/>
          <w:w w:val="105"/>
        </w:rPr>
        <w:t>blood</w:t>
      </w:r>
      <w:r>
        <w:rPr>
          <w:color w:val="231F20"/>
          <w:spacing w:val="-15"/>
          <w:w w:val="105"/>
        </w:rPr>
        <w:t xml:space="preserve"> </w:t>
      </w:r>
      <w:r>
        <w:rPr>
          <w:color w:val="231F20"/>
          <w:w w:val="105"/>
        </w:rPr>
        <w:t>fluid</w:t>
      </w:r>
      <w:r>
        <w:rPr>
          <w:color w:val="231F20"/>
          <w:spacing w:val="-15"/>
          <w:w w:val="105"/>
        </w:rPr>
        <w:t xml:space="preserve"> </w:t>
      </w:r>
      <w:r>
        <w:rPr>
          <w:color w:val="231F20"/>
          <w:w w:val="105"/>
        </w:rPr>
        <w:t>spills,</w:t>
      </w:r>
      <w:r>
        <w:rPr>
          <w:color w:val="231F20"/>
          <w:spacing w:val="-15"/>
          <w:w w:val="105"/>
        </w:rPr>
        <w:t xml:space="preserve"> </w:t>
      </w:r>
      <w:r>
        <w:rPr>
          <w:color w:val="231F20"/>
          <w:w w:val="105"/>
        </w:rPr>
        <w:t>but</w:t>
      </w:r>
      <w:r>
        <w:rPr>
          <w:color w:val="231F20"/>
          <w:spacing w:val="-15"/>
          <w:w w:val="105"/>
        </w:rPr>
        <w:t xml:space="preserve"> </w:t>
      </w:r>
      <w:r>
        <w:rPr>
          <w:color w:val="231F20"/>
          <w:w w:val="105"/>
        </w:rPr>
        <w:t>chlorine-based</w:t>
      </w:r>
      <w:r>
        <w:rPr>
          <w:color w:val="231F20"/>
          <w:spacing w:val="-15"/>
          <w:w w:val="105"/>
        </w:rPr>
        <w:t xml:space="preserve"> </w:t>
      </w:r>
      <w:r>
        <w:rPr>
          <w:color w:val="231F20"/>
          <w:w w:val="105"/>
        </w:rPr>
        <w:t>disinfectants</w:t>
      </w:r>
      <w:r>
        <w:rPr>
          <w:color w:val="231F20"/>
          <w:spacing w:val="-14"/>
          <w:w w:val="105"/>
        </w:rPr>
        <w:t xml:space="preserve"> </w:t>
      </w:r>
      <w:r>
        <w:rPr>
          <w:color w:val="231F20"/>
          <w:w w:val="105"/>
        </w:rPr>
        <w:t>mixed with acidic substances may cause chlorine gas to be released. The chlorine-based disinfectant should</w:t>
      </w:r>
      <w:r>
        <w:rPr>
          <w:color w:val="231F20"/>
          <w:spacing w:val="-13"/>
          <w:w w:val="105"/>
        </w:rPr>
        <w:t xml:space="preserve"> </w:t>
      </w:r>
      <w:r>
        <w:rPr>
          <w:color w:val="231F20"/>
          <w:w w:val="105"/>
        </w:rPr>
        <w:t>be</w:t>
      </w:r>
      <w:r>
        <w:rPr>
          <w:color w:val="231F20"/>
          <w:spacing w:val="-12"/>
          <w:w w:val="105"/>
        </w:rPr>
        <w:t xml:space="preserve"> </w:t>
      </w:r>
      <w:r>
        <w:rPr>
          <w:color w:val="231F20"/>
          <w:w w:val="105"/>
        </w:rPr>
        <w:t>replaced</w:t>
      </w:r>
      <w:r>
        <w:rPr>
          <w:color w:val="231F20"/>
          <w:spacing w:val="-13"/>
          <w:w w:val="105"/>
        </w:rPr>
        <w:t xml:space="preserve"> </w:t>
      </w:r>
      <w:r>
        <w:rPr>
          <w:color w:val="231F20"/>
          <w:w w:val="105"/>
        </w:rPr>
        <w:t>with</w:t>
      </w:r>
      <w:r>
        <w:rPr>
          <w:color w:val="231F20"/>
          <w:spacing w:val="-12"/>
          <w:w w:val="105"/>
        </w:rPr>
        <w:t xml:space="preserve"> </w:t>
      </w:r>
      <w:r>
        <w:rPr>
          <w:color w:val="231F20"/>
          <w:w w:val="105"/>
        </w:rPr>
        <w:t>a</w:t>
      </w:r>
      <w:r>
        <w:rPr>
          <w:color w:val="231F20"/>
          <w:spacing w:val="-13"/>
          <w:w w:val="105"/>
        </w:rPr>
        <w:t xml:space="preserve"> </w:t>
      </w:r>
      <w:r>
        <w:rPr>
          <w:color w:val="231F20"/>
          <w:w w:val="105"/>
        </w:rPr>
        <w:t>non-chlorine</w:t>
      </w:r>
      <w:r>
        <w:rPr>
          <w:color w:val="231F20"/>
          <w:spacing w:val="-12"/>
          <w:w w:val="105"/>
        </w:rPr>
        <w:t xml:space="preserve"> </w:t>
      </w:r>
      <w:r>
        <w:rPr>
          <w:color w:val="231F20"/>
          <w:w w:val="105"/>
        </w:rPr>
        <w:t>based</w:t>
      </w:r>
      <w:r>
        <w:rPr>
          <w:color w:val="231F20"/>
          <w:spacing w:val="-13"/>
          <w:w w:val="105"/>
        </w:rPr>
        <w:t xml:space="preserve"> </w:t>
      </w:r>
      <w:r>
        <w:rPr>
          <w:color w:val="231F20"/>
          <w:w w:val="105"/>
        </w:rPr>
        <w:t>product.</w:t>
      </w:r>
      <w:r>
        <w:rPr>
          <w:color w:val="231F20"/>
          <w:spacing w:val="-12"/>
          <w:w w:val="105"/>
        </w:rPr>
        <w:t xml:space="preserve"> </w:t>
      </w:r>
      <w:r>
        <w:rPr>
          <w:color w:val="231F20"/>
          <w:w w:val="105"/>
        </w:rPr>
        <w:t>A</w:t>
      </w:r>
      <w:r>
        <w:rPr>
          <w:color w:val="231F20"/>
          <w:spacing w:val="-12"/>
          <w:w w:val="105"/>
        </w:rPr>
        <w:t xml:space="preserve"> </w:t>
      </w:r>
      <w:r>
        <w:rPr>
          <w:color w:val="231F20"/>
          <w:w w:val="105"/>
        </w:rPr>
        <w:t>chlorine-based</w:t>
      </w:r>
      <w:r>
        <w:rPr>
          <w:color w:val="231F20"/>
          <w:spacing w:val="-13"/>
          <w:w w:val="105"/>
        </w:rPr>
        <w:t xml:space="preserve"> </w:t>
      </w:r>
      <w:r>
        <w:rPr>
          <w:color w:val="231F20"/>
          <w:w w:val="105"/>
        </w:rPr>
        <w:t>disinfectant</w:t>
      </w:r>
      <w:r>
        <w:rPr>
          <w:color w:val="231F20"/>
          <w:spacing w:val="-12"/>
          <w:w w:val="105"/>
        </w:rPr>
        <w:t xml:space="preserve"> </w:t>
      </w:r>
      <w:r>
        <w:rPr>
          <w:color w:val="231F20"/>
          <w:w w:val="105"/>
        </w:rPr>
        <w:t>can</w:t>
      </w:r>
      <w:r>
        <w:rPr>
          <w:color w:val="231F20"/>
          <w:spacing w:val="-13"/>
          <w:w w:val="105"/>
        </w:rPr>
        <w:t xml:space="preserve"> </w:t>
      </w:r>
      <w:r>
        <w:rPr>
          <w:color w:val="231F20"/>
          <w:w w:val="105"/>
        </w:rPr>
        <w:t>be</w:t>
      </w:r>
      <w:r>
        <w:rPr>
          <w:color w:val="231F20"/>
          <w:spacing w:val="-12"/>
          <w:w w:val="105"/>
        </w:rPr>
        <w:t xml:space="preserve"> </w:t>
      </w:r>
      <w:r>
        <w:rPr>
          <w:color w:val="231F20"/>
          <w:w w:val="105"/>
        </w:rPr>
        <w:t>used to disinfect but only after the spill has been cleaned</w:t>
      </w:r>
      <w:r>
        <w:rPr>
          <w:color w:val="231F20"/>
          <w:spacing w:val="-31"/>
          <w:w w:val="105"/>
        </w:rPr>
        <w:t xml:space="preserve"> </w:t>
      </w:r>
      <w:r>
        <w:rPr>
          <w:color w:val="231F20"/>
          <w:w w:val="105"/>
        </w:rPr>
        <w:t>up.</w:t>
      </w:r>
    </w:p>
    <w:p w:rsidR="0080655F" w:rsidRDefault="0080655F">
      <w:pPr>
        <w:spacing w:line="244" w:lineRule="auto"/>
        <w:sectPr w:rsidR="0080655F">
          <w:headerReference w:type="default" r:id="rId96"/>
          <w:footerReference w:type="even" r:id="rId97"/>
          <w:footerReference w:type="default" r:id="rId98"/>
          <w:pgSz w:w="11910" w:h="16840"/>
          <w:pgMar w:top="520" w:right="120" w:bottom="900" w:left="0" w:header="0" w:footer="709" w:gutter="0"/>
          <w:pgNumType w:start="29"/>
          <w:cols w:space="720"/>
        </w:sectPr>
      </w:pPr>
    </w:p>
    <w:p w:rsidR="0080655F" w:rsidRDefault="00976872">
      <w:pPr>
        <w:pStyle w:val="Heading1"/>
        <w:numPr>
          <w:ilvl w:val="0"/>
          <w:numId w:val="13"/>
        </w:numPr>
        <w:tabs>
          <w:tab w:val="left" w:pos="1384"/>
        </w:tabs>
        <w:spacing w:before="103" w:line="230" w:lineRule="auto"/>
        <w:ind w:left="1384" w:right="2077" w:hanging="704"/>
        <w:jc w:val="left"/>
      </w:pPr>
      <w:bookmarkStart w:id="17" w:name="_TOC_250009"/>
      <w:r>
        <w:rPr>
          <w:color w:val="231F20"/>
          <w:w w:val="105"/>
        </w:rPr>
        <w:lastRenderedPageBreak/>
        <w:t>Uses</w:t>
      </w:r>
      <w:r>
        <w:rPr>
          <w:color w:val="231F20"/>
          <w:spacing w:val="-33"/>
          <w:w w:val="105"/>
        </w:rPr>
        <w:t xml:space="preserve"> </w:t>
      </w:r>
      <w:r>
        <w:rPr>
          <w:color w:val="231F20"/>
          <w:w w:val="105"/>
        </w:rPr>
        <w:t>of</w:t>
      </w:r>
      <w:r>
        <w:rPr>
          <w:color w:val="231F20"/>
          <w:spacing w:val="-33"/>
          <w:w w:val="105"/>
        </w:rPr>
        <w:t xml:space="preserve"> </w:t>
      </w:r>
      <w:r>
        <w:rPr>
          <w:color w:val="231F20"/>
          <w:w w:val="105"/>
        </w:rPr>
        <w:t>sodium</w:t>
      </w:r>
      <w:r>
        <w:rPr>
          <w:color w:val="231F20"/>
          <w:spacing w:val="-32"/>
          <w:w w:val="105"/>
        </w:rPr>
        <w:t xml:space="preserve"> </w:t>
      </w:r>
      <w:r>
        <w:rPr>
          <w:color w:val="231F20"/>
          <w:w w:val="105"/>
        </w:rPr>
        <w:t>hypochlorite</w:t>
      </w:r>
      <w:r>
        <w:rPr>
          <w:color w:val="231F20"/>
          <w:spacing w:val="-33"/>
          <w:w w:val="105"/>
        </w:rPr>
        <w:t xml:space="preserve"> </w:t>
      </w:r>
      <w:r>
        <w:rPr>
          <w:color w:val="231F20"/>
          <w:w w:val="105"/>
        </w:rPr>
        <w:t>(bleach)</w:t>
      </w:r>
      <w:r>
        <w:rPr>
          <w:color w:val="231F20"/>
          <w:spacing w:val="-32"/>
          <w:w w:val="105"/>
        </w:rPr>
        <w:t xml:space="preserve"> </w:t>
      </w:r>
      <w:r>
        <w:rPr>
          <w:color w:val="231F20"/>
          <w:spacing w:val="-5"/>
          <w:w w:val="105"/>
        </w:rPr>
        <w:t xml:space="preserve">and </w:t>
      </w:r>
      <w:r>
        <w:rPr>
          <w:color w:val="231F20"/>
          <w:w w:val="105"/>
        </w:rPr>
        <w:t>strengths of</w:t>
      </w:r>
      <w:r>
        <w:rPr>
          <w:color w:val="231F20"/>
          <w:spacing w:val="-9"/>
          <w:w w:val="105"/>
        </w:rPr>
        <w:t xml:space="preserve"> </w:t>
      </w:r>
      <w:bookmarkEnd w:id="17"/>
      <w:r>
        <w:rPr>
          <w:color w:val="231F20"/>
          <w:w w:val="105"/>
        </w:rPr>
        <w:t>solution</w:t>
      </w:r>
    </w:p>
    <w:p w:rsidR="0080655F" w:rsidRDefault="00976872">
      <w:pPr>
        <w:pStyle w:val="BodyText"/>
        <w:spacing w:before="116"/>
        <w:ind w:left="680"/>
      </w:pPr>
      <w:r>
        <w:rPr>
          <w:color w:val="231F20"/>
          <w:w w:val="105"/>
        </w:rPr>
        <w:t>Guidance on the use of sodium hypochlorite and the recommended strengths is shown below:</w:t>
      </w:r>
    </w:p>
    <w:p w:rsidR="0080655F" w:rsidRDefault="0080655F">
      <w:pPr>
        <w:pStyle w:val="BodyText"/>
        <w:spacing w:before="1"/>
        <w:rPr>
          <w:sz w:val="15"/>
        </w:rPr>
      </w:pPr>
    </w:p>
    <w:tbl>
      <w:tblPr>
        <w:tblW w:w="0" w:type="auto"/>
        <w:tblInd w:w="6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24"/>
        <w:gridCol w:w="2509"/>
        <w:gridCol w:w="2452"/>
        <w:gridCol w:w="2480"/>
      </w:tblGrid>
      <w:tr w:rsidR="0080655F">
        <w:trPr>
          <w:trHeight w:val="802"/>
        </w:trPr>
        <w:tc>
          <w:tcPr>
            <w:tcW w:w="2424" w:type="dxa"/>
            <w:tcBorders>
              <w:bottom w:val="double" w:sz="1" w:space="0" w:color="231F20"/>
            </w:tcBorders>
            <w:shd w:val="clear" w:color="auto" w:fill="D1D3D4"/>
          </w:tcPr>
          <w:p w:rsidR="0080655F" w:rsidRDefault="00976872">
            <w:pPr>
              <w:pStyle w:val="TableParagraph"/>
              <w:spacing w:before="52"/>
              <w:ind w:left="118"/>
              <w:rPr>
                <w:rFonts w:ascii="Century Gothic"/>
                <w:b/>
                <w:sz w:val="24"/>
              </w:rPr>
            </w:pPr>
            <w:r>
              <w:rPr>
                <w:rFonts w:ascii="Century Gothic"/>
                <w:b/>
                <w:color w:val="231F20"/>
                <w:sz w:val="24"/>
              </w:rPr>
              <w:t>Use</w:t>
            </w:r>
          </w:p>
        </w:tc>
        <w:tc>
          <w:tcPr>
            <w:tcW w:w="4961" w:type="dxa"/>
            <w:gridSpan w:val="2"/>
            <w:tcBorders>
              <w:bottom w:val="double" w:sz="1" w:space="0" w:color="231F20"/>
            </w:tcBorders>
            <w:shd w:val="clear" w:color="auto" w:fill="D1D3D4"/>
          </w:tcPr>
          <w:p w:rsidR="0080655F" w:rsidRDefault="00976872">
            <w:pPr>
              <w:pStyle w:val="TableParagraph"/>
              <w:spacing w:before="52"/>
              <w:ind w:left="174"/>
              <w:rPr>
                <w:rFonts w:ascii="Century Gothic"/>
                <w:b/>
                <w:sz w:val="24"/>
              </w:rPr>
            </w:pPr>
            <w:r>
              <w:rPr>
                <w:rFonts w:ascii="Century Gothic"/>
                <w:b/>
                <w:color w:val="231F20"/>
                <w:sz w:val="24"/>
              </w:rPr>
              <w:t>Dilution of stock solution (%)</w:t>
            </w:r>
          </w:p>
        </w:tc>
        <w:tc>
          <w:tcPr>
            <w:tcW w:w="2480" w:type="dxa"/>
            <w:tcBorders>
              <w:bottom w:val="double" w:sz="1" w:space="0" w:color="231F20"/>
            </w:tcBorders>
            <w:shd w:val="clear" w:color="auto" w:fill="D1D3D4"/>
          </w:tcPr>
          <w:p w:rsidR="0080655F" w:rsidRDefault="00976872">
            <w:pPr>
              <w:pStyle w:val="TableParagraph"/>
              <w:spacing w:before="52" w:line="244" w:lineRule="auto"/>
              <w:ind w:left="174"/>
              <w:rPr>
                <w:rFonts w:ascii="Century Gothic"/>
                <w:b/>
                <w:sz w:val="24"/>
              </w:rPr>
            </w:pPr>
            <w:r>
              <w:rPr>
                <w:rFonts w:ascii="Century Gothic"/>
                <w:b/>
                <w:color w:val="231F20"/>
                <w:w w:val="90"/>
                <w:sz w:val="24"/>
              </w:rPr>
              <w:t xml:space="preserve">Available chlorine </w:t>
            </w:r>
            <w:r>
              <w:rPr>
                <w:rFonts w:ascii="Century Gothic"/>
                <w:b/>
                <w:color w:val="231F20"/>
                <w:sz w:val="24"/>
              </w:rPr>
              <w:t>(ppm)</w:t>
            </w:r>
          </w:p>
        </w:tc>
      </w:tr>
      <w:tr w:rsidR="0080655F">
        <w:trPr>
          <w:trHeight w:val="480"/>
        </w:trPr>
        <w:tc>
          <w:tcPr>
            <w:tcW w:w="2424" w:type="dxa"/>
            <w:tcBorders>
              <w:top w:val="double" w:sz="1" w:space="0" w:color="231F20"/>
              <w:bottom w:val="double" w:sz="1" w:space="0" w:color="231F20"/>
            </w:tcBorders>
          </w:tcPr>
          <w:p w:rsidR="0080655F" w:rsidRDefault="00976872">
            <w:pPr>
              <w:pStyle w:val="TableParagraph"/>
              <w:ind w:left="118"/>
              <w:rPr>
                <w:sz w:val="24"/>
              </w:rPr>
            </w:pPr>
            <w:r>
              <w:rPr>
                <w:color w:val="231F20"/>
                <w:w w:val="105"/>
                <w:sz w:val="24"/>
              </w:rPr>
              <w:t>Blood spills</w:t>
            </w:r>
          </w:p>
        </w:tc>
        <w:tc>
          <w:tcPr>
            <w:tcW w:w="2509" w:type="dxa"/>
            <w:tcBorders>
              <w:top w:val="double" w:sz="1" w:space="0" w:color="231F20"/>
              <w:bottom w:val="double" w:sz="1" w:space="0" w:color="231F20"/>
              <w:right w:val="double" w:sz="1" w:space="0" w:color="231F20"/>
            </w:tcBorders>
          </w:tcPr>
          <w:p w:rsidR="0080655F" w:rsidRDefault="00976872">
            <w:pPr>
              <w:pStyle w:val="TableParagraph"/>
              <w:ind w:left="174"/>
              <w:rPr>
                <w:sz w:val="24"/>
              </w:rPr>
            </w:pPr>
            <w:r>
              <w:rPr>
                <w:color w:val="231F20"/>
                <w:sz w:val="24"/>
              </w:rPr>
              <w:t>1 in 10</w:t>
            </w:r>
          </w:p>
        </w:tc>
        <w:tc>
          <w:tcPr>
            <w:tcW w:w="2452" w:type="dxa"/>
            <w:tcBorders>
              <w:top w:val="double" w:sz="1" w:space="0" w:color="231F20"/>
              <w:left w:val="double" w:sz="1" w:space="0" w:color="231F20"/>
              <w:bottom w:val="double" w:sz="1" w:space="0" w:color="231F20"/>
            </w:tcBorders>
          </w:tcPr>
          <w:p w:rsidR="0080655F" w:rsidRDefault="00976872">
            <w:pPr>
              <w:pStyle w:val="TableParagraph"/>
              <w:ind w:left="136"/>
              <w:rPr>
                <w:sz w:val="24"/>
              </w:rPr>
            </w:pPr>
            <w:r>
              <w:rPr>
                <w:color w:val="231F20"/>
                <w:sz w:val="24"/>
              </w:rPr>
              <w:t>10</w:t>
            </w:r>
          </w:p>
        </w:tc>
        <w:tc>
          <w:tcPr>
            <w:tcW w:w="2480" w:type="dxa"/>
            <w:tcBorders>
              <w:top w:val="double" w:sz="1" w:space="0" w:color="231F20"/>
              <w:bottom w:val="double" w:sz="1" w:space="0" w:color="231F20"/>
            </w:tcBorders>
          </w:tcPr>
          <w:p w:rsidR="0080655F" w:rsidRDefault="00976872">
            <w:pPr>
              <w:pStyle w:val="TableParagraph"/>
              <w:ind w:left="174"/>
              <w:rPr>
                <w:sz w:val="24"/>
              </w:rPr>
            </w:pPr>
            <w:r>
              <w:rPr>
                <w:color w:val="231F20"/>
                <w:sz w:val="24"/>
              </w:rPr>
              <w:t>10,000</w:t>
            </w:r>
          </w:p>
        </w:tc>
      </w:tr>
      <w:tr w:rsidR="0080655F">
        <w:trPr>
          <w:trHeight w:val="1085"/>
        </w:trPr>
        <w:tc>
          <w:tcPr>
            <w:tcW w:w="2424" w:type="dxa"/>
            <w:tcBorders>
              <w:top w:val="double" w:sz="1" w:space="0" w:color="231F20"/>
            </w:tcBorders>
          </w:tcPr>
          <w:p w:rsidR="0080655F" w:rsidRDefault="00976872">
            <w:pPr>
              <w:pStyle w:val="TableParagraph"/>
              <w:spacing w:line="244" w:lineRule="auto"/>
              <w:ind w:left="118" w:right="726"/>
              <w:rPr>
                <w:sz w:val="24"/>
              </w:rPr>
            </w:pPr>
            <w:r>
              <w:rPr>
                <w:color w:val="231F20"/>
                <w:sz w:val="24"/>
              </w:rPr>
              <w:t>Environmental disinfection hard surfaces</w:t>
            </w:r>
          </w:p>
        </w:tc>
        <w:tc>
          <w:tcPr>
            <w:tcW w:w="2509" w:type="dxa"/>
            <w:tcBorders>
              <w:top w:val="double" w:sz="1" w:space="0" w:color="231F20"/>
              <w:right w:val="double" w:sz="1" w:space="0" w:color="231F20"/>
            </w:tcBorders>
          </w:tcPr>
          <w:p w:rsidR="0080655F" w:rsidRDefault="00976872">
            <w:pPr>
              <w:pStyle w:val="TableParagraph"/>
              <w:ind w:left="174"/>
              <w:rPr>
                <w:sz w:val="24"/>
              </w:rPr>
            </w:pPr>
            <w:r>
              <w:rPr>
                <w:color w:val="231F20"/>
                <w:sz w:val="24"/>
              </w:rPr>
              <w:t>1 in 100</w:t>
            </w:r>
          </w:p>
        </w:tc>
        <w:tc>
          <w:tcPr>
            <w:tcW w:w="2452" w:type="dxa"/>
            <w:tcBorders>
              <w:top w:val="double" w:sz="1" w:space="0" w:color="231F20"/>
              <w:left w:val="double" w:sz="1" w:space="0" w:color="231F20"/>
            </w:tcBorders>
          </w:tcPr>
          <w:p w:rsidR="0080655F" w:rsidRDefault="00976872">
            <w:pPr>
              <w:pStyle w:val="TableParagraph"/>
              <w:ind w:left="136"/>
              <w:rPr>
                <w:sz w:val="24"/>
              </w:rPr>
            </w:pPr>
            <w:r>
              <w:rPr>
                <w:color w:val="231F20"/>
                <w:w w:val="101"/>
                <w:sz w:val="24"/>
              </w:rPr>
              <w:t>1</w:t>
            </w:r>
          </w:p>
        </w:tc>
        <w:tc>
          <w:tcPr>
            <w:tcW w:w="2480" w:type="dxa"/>
            <w:tcBorders>
              <w:top w:val="double" w:sz="1" w:space="0" w:color="231F20"/>
            </w:tcBorders>
          </w:tcPr>
          <w:p w:rsidR="0080655F" w:rsidRDefault="00976872">
            <w:pPr>
              <w:pStyle w:val="TableParagraph"/>
              <w:ind w:left="174"/>
              <w:rPr>
                <w:sz w:val="24"/>
              </w:rPr>
            </w:pPr>
            <w:r>
              <w:rPr>
                <w:color w:val="231F20"/>
                <w:sz w:val="24"/>
              </w:rPr>
              <w:t>1,000</w:t>
            </w:r>
          </w:p>
        </w:tc>
      </w:tr>
    </w:tbl>
    <w:p w:rsidR="0080655F" w:rsidRDefault="00976872">
      <w:pPr>
        <w:pStyle w:val="BodyText"/>
        <w:spacing w:before="116" w:line="244" w:lineRule="auto"/>
        <w:ind w:left="680" w:right="1963"/>
      </w:pPr>
      <w:r>
        <w:rPr>
          <w:color w:val="231F20"/>
          <w:w w:val="105"/>
        </w:rPr>
        <w:t>Undiluted</w:t>
      </w:r>
      <w:r>
        <w:rPr>
          <w:color w:val="231F20"/>
          <w:spacing w:val="-23"/>
          <w:w w:val="105"/>
        </w:rPr>
        <w:t xml:space="preserve"> </w:t>
      </w:r>
      <w:r>
        <w:rPr>
          <w:color w:val="231F20"/>
          <w:w w:val="105"/>
        </w:rPr>
        <w:t>commercial</w:t>
      </w:r>
      <w:r>
        <w:rPr>
          <w:color w:val="231F20"/>
          <w:spacing w:val="-23"/>
          <w:w w:val="105"/>
        </w:rPr>
        <w:t xml:space="preserve"> </w:t>
      </w:r>
      <w:r>
        <w:rPr>
          <w:color w:val="231F20"/>
          <w:w w:val="105"/>
        </w:rPr>
        <w:t>hypochlorite</w:t>
      </w:r>
      <w:r>
        <w:rPr>
          <w:color w:val="231F20"/>
          <w:spacing w:val="-23"/>
          <w:w w:val="105"/>
        </w:rPr>
        <w:t xml:space="preserve"> </w:t>
      </w:r>
      <w:r>
        <w:rPr>
          <w:color w:val="231F20"/>
          <w:w w:val="105"/>
        </w:rPr>
        <w:t>(bleach)</w:t>
      </w:r>
      <w:r>
        <w:rPr>
          <w:color w:val="231F20"/>
          <w:spacing w:val="-23"/>
          <w:w w:val="105"/>
        </w:rPr>
        <w:t xml:space="preserve"> </w:t>
      </w:r>
      <w:r>
        <w:rPr>
          <w:color w:val="231F20"/>
          <w:w w:val="105"/>
        </w:rPr>
        <w:t>solutions</w:t>
      </w:r>
      <w:r>
        <w:rPr>
          <w:color w:val="231F20"/>
          <w:spacing w:val="-23"/>
          <w:w w:val="105"/>
        </w:rPr>
        <w:t xml:space="preserve"> </w:t>
      </w:r>
      <w:r>
        <w:rPr>
          <w:color w:val="231F20"/>
          <w:w w:val="105"/>
        </w:rPr>
        <w:t>contain</w:t>
      </w:r>
      <w:r>
        <w:rPr>
          <w:color w:val="231F20"/>
          <w:spacing w:val="-23"/>
          <w:w w:val="105"/>
        </w:rPr>
        <w:t xml:space="preserve"> </w:t>
      </w:r>
      <w:r>
        <w:rPr>
          <w:color w:val="231F20"/>
          <w:w w:val="105"/>
        </w:rPr>
        <w:t>approximately</w:t>
      </w:r>
      <w:r>
        <w:rPr>
          <w:color w:val="231F20"/>
          <w:spacing w:val="-23"/>
          <w:w w:val="105"/>
        </w:rPr>
        <w:t xml:space="preserve"> </w:t>
      </w:r>
      <w:r>
        <w:rPr>
          <w:color w:val="231F20"/>
          <w:w w:val="105"/>
        </w:rPr>
        <w:t>10%</w:t>
      </w:r>
      <w:r>
        <w:rPr>
          <w:color w:val="231F20"/>
          <w:spacing w:val="-23"/>
          <w:w w:val="105"/>
        </w:rPr>
        <w:t xml:space="preserve"> </w:t>
      </w:r>
      <w:r>
        <w:rPr>
          <w:color w:val="231F20"/>
          <w:w w:val="105"/>
        </w:rPr>
        <w:t>available chlorine.</w:t>
      </w:r>
    </w:p>
    <w:p w:rsidR="0080655F" w:rsidRDefault="00976872">
      <w:pPr>
        <w:pStyle w:val="BodyText"/>
        <w:spacing w:before="116" w:line="244" w:lineRule="auto"/>
        <w:ind w:left="680" w:right="1254"/>
      </w:pPr>
      <w:r>
        <w:rPr>
          <w:color w:val="231F20"/>
          <w:w w:val="105"/>
        </w:rPr>
        <w:t>Hypochlorite</w:t>
      </w:r>
      <w:r>
        <w:rPr>
          <w:color w:val="231F20"/>
          <w:spacing w:val="-19"/>
          <w:w w:val="105"/>
        </w:rPr>
        <w:t xml:space="preserve"> </w:t>
      </w:r>
      <w:r>
        <w:rPr>
          <w:color w:val="231F20"/>
          <w:w w:val="105"/>
        </w:rPr>
        <w:t>concentration</w:t>
      </w:r>
      <w:r>
        <w:rPr>
          <w:color w:val="231F20"/>
          <w:spacing w:val="-19"/>
          <w:w w:val="105"/>
        </w:rPr>
        <w:t xml:space="preserve"> </w:t>
      </w:r>
      <w:r>
        <w:rPr>
          <w:color w:val="231F20"/>
          <w:w w:val="105"/>
        </w:rPr>
        <w:t>is</w:t>
      </w:r>
      <w:r>
        <w:rPr>
          <w:color w:val="231F20"/>
          <w:spacing w:val="-19"/>
          <w:w w:val="105"/>
        </w:rPr>
        <w:t xml:space="preserve"> </w:t>
      </w:r>
      <w:r>
        <w:rPr>
          <w:color w:val="231F20"/>
          <w:w w:val="105"/>
        </w:rPr>
        <w:t>expressed</w:t>
      </w:r>
      <w:r>
        <w:rPr>
          <w:color w:val="231F20"/>
          <w:spacing w:val="-19"/>
          <w:w w:val="105"/>
        </w:rPr>
        <w:t xml:space="preserve"> </w:t>
      </w:r>
      <w:r>
        <w:rPr>
          <w:color w:val="231F20"/>
          <w:w w:val="105"/>
        </w:rPr>
        <w:t>in</w:t>
      </w:r>
      <w:r>
        <w:rPr>
          <w:color w:val="231F20"/>
          <w:spacing w:val="-19"/>
          <w:w w:val="105"/>
        </w:rPr>
        <w:t xml:space="preserve"> </w:t>
      </w:r>
      <w:r>
        <w:rPr>
          <w:color w:val="231F20"/>
          <w:w w:val="105"/>
        </w:rPr>
        <w:t>terms</w:t>
      </w:r>
      <w:r>
        <w:rPr>
          <w:color w:val="231F20"/>
          <w:spacing w:val="-19"/>
          <w:w w:val="105"/>
        </w:rPr>
        <w:t xml:space="preserve"> </w:t>
      </w:r>
      <w:r>
        <w:rPr>
          <w:color w:val="231F20"/>
          <w:w w:val="105"/>
        </w:rPr>
        <w:t>of</w:t>
      </w:r>
      <w:r>
        <w:rPr>
          <w:color w:val="231F20"/>
          <w:spacing w:val="-19"/>
          <w:w w:val="105"/>
        </w:rPr>
        <w:t xml:space="preserve"> </w:t>
      </w:r>
      <w:r>
        <w:rPr>
          <w:color w:val="231F20"/>
          <w:w w:val="105"/>
        </w:rPr>
        <w:t>parts</w:t>
      </w:r>
      <w:r>
        <w:rPr>
          <w:color w:val="231F20"/>
          <w:spacing w:val="-19"/>
          <w:w w:val="105"/>
        </w:rPr>
        <w:t xml:space="preserve"> </w:t>
      </w:r>
      <w:r>
        <w:rPr>
          <w:color w:val="231F20"/>
          <w:w w:val="105"/>
        </w:rPr>
        <w:t>per</w:t>
      </w:r>
      <w:r>
        <w:rPr>
          <w:color w:val="231F20"/>
          <w:spacing w:val="-19"/>
          <w:w w:val="105"/>
        </w:rPr>
        <w:t xml:space="preserve"> </w:t>
      </w:r>
      <w:r>
        <w:rPr>
          <w:color w:val="231F20"/>
          <w:w w:val="105"/>
        </w:rPr>
        <w:t>million</w:t>
      </w:r>
      <w:r>
        <w:rPr>
          <w:color w:val="231F20"/>
          <w:spacing w:val="-19"/>
          <w:w w:val="105"/>
        </w:rPr>
        <w:t xml:space="preserve"> </w:t>
      </w:r>
      <w:r>
        <w:rPr>
          <w:color w:val="231F20"/>
          <w:w w:val="105"/>
        </w:rPr>
        <w:t>(ppm)</w:t>
      </w:r>
      <w:r>
        <w:rPr>
          <w:color w:val="231F20"/>
          <w:spacing w:val="-19"/>
          <w:w w:val="105"/>
        </w:rPr>
        <w:t xml:space="preserve"> </w:t>
      </w:r>
      <w:r>
        <w:rPr>
          <w:color w:val="231F20"/>
          <w:w w:val="105"/>
        </w:rPr>
        <w:t>available</w:t>
      </w:r>
      <w:r>
        <w:rPr>
          <w:color w:val="231F20"/>
          <w:spacing w:val="-19"/>
          <w:w w:val="105"/>
        </w:rPr>
        <w:t xml:space="preserve"> </w:t>
      </w:r>
      <w:r>
        <w:rPr>
          <w:color w:val="231F20"/>
          <w:w w:val="105"/>
        </w:rPr>
        <w:t>chlorine.</w:t>
      </w:r>
      <w:r>
        <w:rPr>
          <w:color w:val="231F20"/>
          <w:spacing w:val="-26"/>
          <w:w w:val="105"/>
        </w:rPr>
        <w:t xml:space="preserve"> </w:t>
      </w:r>
      <w:r>
        <w:rPr>
          <w:color w:val="231F20"/>
          <w:w w:val="105"/>
        </w:rPr>
        <w:t>This varies</w:t>
      </w:r>
      <w:r>
        <w:rPr>
          <w:color w:val="231F20"/>
          <w:spacing w:val="-11"/>
          <w:w w:val="105"/>
        </w:rPr>
        <w:t xml:space="preserve"> </w:t>
      </w:r>
      <w:r>
        <w:rPr>
          <w:color w:val="231F20"/>
          <w:w w:val="105"/>
        </w:rPr>
        <w:t>from</w:t>
      </w:r>
      <w:r>
        <w:rPr>
          <w:color w:val="231F20"/>
          <w:spacing w:val="-10"/>
          <w:w w:val="105"/>
        </w:rPr>
        <w:t xml:space="preserve"> </w:t>
      </w:r>
      <w:r>
        <w:rPr>
          <w:color w:val="231F20"/>
          <w:w w:val="105"/>
        </w:rPr>
        <w:t>brand</w:t>
      </w:r>
      <w:r>
        <w:rPr>
          <w:color w:val="231F20"/>
          <w:spacing w:val="-10"/>
          <w:w w:val="105"/>
        </w:rPr>
        <w:t xml:space="preserve"> </w:t>
      </w:r>
      <w:r>
        <w:rPr>
          <w:color w:val="231F20"/>
          <w:w w:val="105"/>
        </w:rPr>
        <w:t>to</w:t>
      </w:r>
      <w:r>
        <w:rPr>
          <w:color w:val="231F20"/>
          <w:spacing w:val="-10"/>
          <w:w w:val="105"/>
        </w:rPr>
        <w:t xml:space="preserve"> </w:t>
      </w:r>
      <w:r>
        <w:rPr>
          <w:color w:val="231F20"/>
          <w:w w:val="105"/>
        </w:rPr>
        <w:t>brand</w:t>
      </w:r>
      <w:r>
        <w:rPr>
          <w:color w:val="231F20"/>
          <w:spacing w:val="-10"/>
          <w:w w:val="105"/>
        </w:rPr>
        <w:t xml:space="preserve"> </w:t>
      </w:r>
      <w:r>
        <w:rPr>
          <w:color w:val="231F20"/>
          <w:w w:val="105"/>
        </w:rPr>
        <w:t>and</w:t>
      </w:r>
      <w:r>
        <w:rPr>
          <w:color w:val="231F20"/>
          <w:spacing w:val="-10"/>
          <w:w w:val="105"/>
        </w:rPr>
        <w:t xml:space="preserve"> </w:t>
      </w:r>
      <w:r>
        <w:rPr>
          <w:color w:val="231F20"/>
          <w:w w:val="105"/>
        </w:rPr>
        <w:t>also</w:t>
      </w:r>
      <w:r>
        <w:rPr>
          <w:color w:val="231F20"/>
          <w:spacing w:val="-10"/>
          <w:w w:val="105"/>
        </w:rPr>
        <w:t xml:space="preserve"> </w:t>
      </w:r>
      <w:r>
        <w:rPr>
          <w:color w:val="231F20"/>
          <w:w w:val="105"/>
        </w:rPr>
        <w:t>depends</w:t>
      </w:r>
      <w:r>
        <w:rPr>
          <w:color w:val="231F20"/>
          <w:spacing w:val="-10"/>
          <w:w w:val="105"/>
        </w:rPr>
        <w:t xml:space="preserve"> </w:t>
      </w:r>
      <w:r>
        <w:rPr>
          <w:color w:val="231F20"/>
          <w:w w:val="105"/>
        </w:rPr>
        <w:t>on</w:t>
      </w:r>
      <w:r>
        <w:rPr>
          <w:color w:val="231F20"/>
          <w:spacing w:val="-10"/>
          <w:w w:val="105"/>
        </w:rPr>
        <w:t xml:space="preserve"> </w:t>
      </w:r>
      <w:r>
        <w:rPr>
          <w:color w:val="231F20"/>
          <w:w w:val="105"/>
        </w:rPr>
        <w:t>how</w:t>
      </w:r>
      <w:r>
        <w:rPr>
          <w:color w:val="231F20"/>
          <w:spacing w:val="-11"/>
          <w:w w:val="105"/>
        </w:rPr>
        <w:t xml:space="preserve"> </w:t>
      </w:r>
      <w:r>
        <w:rPr>
          <w:color w:val="231F20"/>
          <w:w w:val="105"/>
        </w:rPr>
        <w:t>the</w:t>
      </w:r>
      <w:r>
        <w:rPr>
          <w:color w:val="231F20"/>
          <w:spacing w:val="-10"/>
          <w:w w:val="105"/>
        </w:rPr>
        <w:t xml:space="preserve"> </w:t>
      </w:r>
      <w:r>
        <w:rPr>
          <w:color w:val="231F20"/>
          <w:w w:val="105"/>
        </w:rPr>
        <w:t>product</w:t>
      </w:r>
      <w:r>
        <w:rPr>
          <w:color w:val="231F20"/>
          <w:spacing w:val="-10"/>
          <w:w w:val="105"/>
        </w:rPr>
        <w:t xml:space="preserve"> </w:t>
      </w:r>
      <w:r>
        <w:rPr>
          <w:color w:val="231F20"/>
          <w:w w:val="105"/>
        </w:rPr>
        <w:t>has</w:t>
      </w:r>
      <w:r>
        <w:rPr>
          <w:color w:val="231F20"/>
          <w:spacing w:val="-10"/>
          <w:w w:val="105"/>
        </w:rPr>
        <w:t xml:space="preserve"> </w:t>
      </w:r>
      <w:r>
        <w:rPr>
          <w:color w:val="231F20"/>
          <w:w w:val="105"/>
        </w:rPr>
        <w:t>been</w:t>
      </w:r>
      <w:r>
        <w:rPr>
          <w:color w:val="231F20"/>
          <w:spacing w:val="-10"/>
          <w:w w:val="105"/>
        </w:rPr>
        <w:t xml:space="preserve"> </w:t>
      </w:r>
      <w:r>
        <w:rPr>
          <w:color w:val="231F20"/>
          <w:w w:val="105"/>
        </w:rPr>
        <w:t>stored.</w:t>
      </w:r>
      <w:r>
        <w:rPr>
          <w:color w:val="231F20"/>
          <w:spacing w:val="-10"/>
          <w:w w:val="105"/>
        </w:rPr>
        <w:t xml:space="preserve"> </w:t>
      </w:r>
      <w:r>
        <w:rPr>
          <w:color w:val="231F20"/>
          <w:w w:val="105"/>
        </w:rPr>
        <w:t>Liquid</w:t>
      </w:r>
      <w:r>
        <w:rPr>
          <w:color w:val="231F20"/>
          <w:spacing w:val="-10"/>
          <w:w w:val="105"/>
        </w:rPr>
        <w:t xml:space="preserve"> </w:t>
      </w:r>
      <w:r>
        <w:rPr>
          <w:color w:val="231F20"/>
          <w:w w:val="105"/>
        </w:rPr>
        <w:t>bleach should</w:t>
      </w:r>
      <w:r>
        <w:rPr>
          <w:color w:val="231F20"/>
          <w:spacing w:val="-5"/>
          <w:w w:val="105"/>
        </w:rPr>
        <w:t xml:space="preserve"> </w:t>
      </w:r>
      <w:r>
        <w:rPr>
          <w:color w:val="231F20"/>
          <w:w w:val="105"/>
        </w:rPr>
        <w:t>be</w:t>
      </w:r>
      <w:r>
        <w:rPr>
          <w:color w:val="231F20"/>
          <w:spacing w:val="-5"/>
          <w:w w:val="105"/>
        </w:rPr>
        <w:t xml:space="preserve"> </w:t>
      </w:r>
      <w:r>
        <w:rPr>
          <w:color w:val="231F20"/>
          <w:w w:val="105"/>
        </w:rPr>
        <w:t>stored</w:t>
      </w:r>
      <w:r>
        <w:rPr>
          <w:color w:val="231F20"/>
          <w:spacing w:val="-5"/>
          <w:w w:val="105"/>
        </w:rPr>
        <w:t xml:space="preserve"> </w:t>
      </w:r>
      <w:r>
        <w:rPr>
          <w:color w:val="231F20"/>
          <w:w w:val="105"/>
        </w:rPr>
        <w:t>in</w:t>
      </w:r>
      <w:r>
        <w:rPr>
          <w:color w:val="231F20"/>
          <w:spacing w:val="-4"/>
          <w:w w:val="105"/>
        </w:rPr>
        <w:t xml:space="preserve"> </w:t>
      </w:r>
      <w:r>
        <w:rPr>
          <w:color w:val="231F20"/>
          <w:w w:val="105"/>
        </w:rPr>
        <w:t>a</w:t>
      </w:r>
      <w:r>
        <w:rPr>
          <w:color w:val="231F20"/>
          <w:spacing w:val="-5"/>
          <w:w w:val="105"/>
        </w:rPr>
        <w:t xml:space="preserve"> </w:t>
      </w:r>
      <w:r>
        <w:rPr>
          <w:color w:val="231F20"/>
          <w:w w:val="105"/>
        </w:rPr>
        <w:t>cool,</w:t>
      </w:r>
      <w:r>
        <w:rPr>
          <w:color w:val="231F20"/>
          <w:spacing w:val="-5"/>
          <w:w w:val="105"/>
        </w:rPr>
        <w:t xml:space="preserve"> </w:t>
      </w:r>
      <w:r>
        <w:rPr>
          <w:color w:val="231F20"/>
          <w:w w:val="105"/>
        </w:rPr>
        <w:t>dark</w:t>
      </w:r>
      <w:r>
        <w:rPr>
          <w:color w:val="231F20"/>
          <w:spacing w:val="-5"/>
          <w:w w:val="105"/>
        </w:rPr>
        <w:t xml:space="preserve"> </w:t>
      </w:r>
      <w:r>
        <w:rPr>
          <w:color w:val="231F20"/>
          <w:w w:val="105"/>
        </w:rPr>
        <w:t>place</w:t>
      </w:r>
      <w:r>
        <w:rPr>
          <w:color w:val="231F20"/>
          <w:spacing w:val="-4"/>
          <w:w w:val="105"/>
        </w:rPr>
        <w:t xml:space="preserve"> </w:t>
      </w:r>
      <w:r>
        <w:rPr>
          <w:color w:val="231F20"/>
          <w:w w:val="105"/>
        </w:rPr>
        <w:t>and</w:t>
      </w:r>
      <w:r>
        <w:rPr>
          <w:color w:val="231F20"/>
          <w:spacing w:val="-5"/>
          <w:w w:val="105"/>
        </w:rPr>
        <w:t xml:space="preserve"> </w:t>
      </w:r>
      <w:r>
        <w:rPr>
          <w:color w:val="231F20"/>
          <w:w w:val="105"/>
        </w:rPr>
        <w:t>used</w:t>
      </w:r>
      <w:r>
        <w:rPr>
          <w:color w:val="231F20"/>
          <w:spacing w:val="-5"/>
          <w:w w:val="105"/>
        </w:rPr>
        <w:t xml:space="preserve"> </w:t>
      </w:r>
      <w:r>
        <w:rPr>
          <w:color w:val="231F20"/>
          <w:w w:val="105"/>
        </w:rPr>
        <w:t>within</w:t>
      </w:r>
      <w:r>
        <w:rPr>
          <w:color w:val="231F20"/>
          <w:spacing w:val="-4"/>
          <w:w w:val="105"/>
        </w:rPr>
        <w:t xml:space="preserve"> </w:t>
      </w:r>
      <w:r>
        <w:rPr>
          <w:color w:val="231F20"/>
          <w:w w:val="105"/>
        </w:rPr>
        <w:t>six</w:t>
      </w:r>
      <w:r>
        <w:rPr>
          <w:color w:val="231F20"/>
          <w:spacing w:val="-5"/>
          <w:w w:val="105"/>
        </w:rPr>
        <w:t xml:space="preserve"> </w:t>
      </w:r>
      <w:r>
        <w:rPr>
          <w:color w:val="231F20"/>
          <w:w w:val="105"/>
        </w:rPr>
        <w:t>months</w:t>
      </w:r>
      <w:r>
        <w:rPr>
          <w:color w:val="231F20"/>
          <w:spacing w:val="-5"/>
          <w:w w:val="105"/>
        </w:rPr>
        <w:t xml:space="preserve"> </w:t>
      </w:r>
      <w:r>
        <w:rPr>
          <w:color w:val="231F20"/>
          <w:w w:val="105"/>
        </w:rPr>
        <w:t>of</w:t>
      </w:r>
      <w:r>
        <w:rPr>
          <w:color w:val="231F20"/>
          <w:spacing w:val="-5"/>
          <w:w w:val="105"/>
        </w:rPr>
        <w:t xml:space="preserve"> </w:t>
      </w:r>
      <w:r>
        <w:rPr>
          <w:color w:val="231F20"/>
          <w:w w:val="105"/>
        </w:rPr>
        <w:t>purchase.</w:t>
      </w:r>
    </w:p>
    <w:p w:rsidR="0080655F" w:rsidRDefault="00976872">
      <w:pPr>
        <w:pStyle w:val="BodyText"/>
        <w:spacing w:before="117" w:line="244" w:lineRule="auto"/>
        <w:ind w:left="680" w:right="1455"/>
      </w:pPr>
      <w:r>
        <w:rPr>
          <w:color w:val="231F20"/>
        </w:rPr>
        <w:t xml:space="preserve">Chlorine-releasing agents should not be diluted in hot </w:t>
      </w:r>
      <w:r>
        <w:rPr>
          <w:color w:val="231F20"/>
          <w:spacing w:val="-3"/>
        </w:rPr>
        <w:t xml:space="preserve">water, </w:t>
      </w:r>
      <w:r>
        <w:rPr>
          <w:color w:val="231F20"/>
        </w:rPr>
        <w:t>nor mixed with a</w:t>
      </w:r>
      <w:r>
        <w:rPr>
          <w:color w:val="231F20"/>
        </w:rPr>
        <w:t xml:space="preserve">cids nor inappropriate cleaning solutions, as a rapid release of chlorine may </w:t>
      </w:r>
      <w:r>
        <w:rPr>
          <w:color w:val="231F20"/>
          <w:spacing w:val="-3"/>
        </w:rPr>
        <w:t xml:space="preserve">occur, </w:t>
      </w:r>
      <w:r>
        <w:rPr>
          <w:color w:val="231F20"/>
        </w:rPr>
        <w:t xml:space="preserve">causing irritation to the eyes and respiratory tract of the </w:t>
      </w:r>
      <w:r>
        <w:rPr>
          <w:color w:val="231F20"/>
          <w:spacing w:val="-3"/>
        </w:rPr>
        <w:t xml:space="preserve">user. </w:t>
      </w:r>
      <w:r>
        <w:rPr>
          <w:color w:val="231F20"/>
        </w:rPr>
        <w:t>Hazard safety data sheets are available on request from the manufacturer.</w:t>
      </w:r>
    </w:p>
    <w:p w:rsidR="0080655F" w:rsidRDefault="0080655F">
      <w:pPr>
        <w:spacing w:line="244" w:lineRule="auto"/>
        <w:sectPr w:rsidR="0080655F">
          <w:headerReference w:type="even" r:id="rId99"/>
          <w:pgSz w:w="11910" w:h="16840"/>
          <w:pgMar w:top="480" w:right="120" w:bottom="900" w:left="0" w:header="0" w:footer="709" w:gutter="0"/>
          <w:cols w:space="720"/>
        </w:sectPr>
      </w:pPr>
    </w:p>
    <w:p w:rsidR="0080655F" w:rsidRDefault="00976872">
      <w:pPr>
        <w:pStyle w:val="ListParagraph"/>
        <w:numPr>
          <w:ilvl w:val="0"/>
          <w:numId w:val="13"/>
        </w:numPr>
        <w:tabs>
          <w:tab w:val="left" w:pos="2065"/>
        </w:tabs>
        <w:spacing w:before="103" w:line="230" w:lineRule="auto"/>
        <w:ind w:left="2064" w:right="1280" w:hanging="704"/>
        <w:jc w:val="left"/>
        <w:rPr>
          <w:sz w:val="48"/>
        </w:rPr>
      </w:pPr>
      <w:r>
        <w:rPr>
          <w:color w:val="231F20"/>
          <w:w w:val="105"/>
          <w:sz w:val="48"/>
        </w:rPr>
        <w:lastRenderedPageBreak/>
        <w:t>Needlestick</w:t>
      </w:r>
      <w:r>
        <w:rPr>
          <w:color w:val="231F20"/>
          <w:spacing w:val="-30"/>
          <w:w w:val="105"/>
          <w:sz w:val="48"/>
        </w:rPr>
        <w:t xml:space="preserve"> </w:t>
      </w:r>
      <w:r>
        <w:rPr>
          <w:color w:val="231F20"/>
          <w:w w:val="105"/>
          <w:sz w:val="48"/>
        </w:rPr>
        <w:t>injury</w:t>
      </w:r>
      <w:r>
        <w:rPr>
          <w:color w:val="231F20"/>
          <w:spacing w:val="-29"/>
          <w:w w:val="105"/>
          <w:sz w:val="48"/>
        </w:rPr>
        <w:t xml:space="preserve"> </w:t>
      </w:r>
      <w:r>
        <w:rPr>
          <w:color w:val="231F20"/>
          <w:w w:val="105"/>
          <w:sz w:val="48"/>
        </w:rPr>
        <w:t>or</w:t>
      </w:r>
      <w:r>
        <w:rPr>
          <w:color w:val="231F20"/>
          <w:spacing w:val="-29"/>
          <w:w w:val="105"/>
          <w:sz w:val="48"/>
        </w:rPr>
        <w:t xml:space="preserve"> </w:t>
      </w:r>
      <w:r>
        <w:rPr>
          <w:color w:val="231F20"/>
          <w:w w:val="105"/>
          <w:sz w:val="48"/>
        </w:rPr>
        <w:t>exposure</w:t>
      </w:r>
      <w:r>
        <w:rPr>
          <w:color w:val="231F20"/>
          <w:spacing w:val="-30"/>
          <w:w w:val="105"/>
          <w:sz w:val="48"/>
        </w:rPr>
        <w:t xml:space="preserve"> </w:t>
      </w:r>
      <w:r>
        <w:rPr>
          <w:color w:val="231F20"/>
          <w:w w:val="105"/>
          <w:sz w:val="48"/>
        </w:rPr>
        <w:t>to</w:t>
      </w:r>
      <w:r>
        <w:rPr>
          <w:color w:val="231F20"/>
          <w:spacing w:val="-29"/>
          <w:w w:val="105"/>
          <w:sz w:val="48"/>
        </w:rPr>
        <w:t xml:space="preserve"> </w:t>
      </w:r>
      <w:r>
        <w:rPr>
          <w:color w:val="231F20"/>
          <w:w w:val="105"/>
          <w:sz w:val="48"/>
        </w:rPr>
        <w:t>blood</w:t>
      </w:r>
      <w:r>
        <w:rPr>
          <w:color w:val="231F20"/>
          <w:spacing w:val="-29"/>
          <w:w w:val="105"/>
          <w:sz w:val="48"/>
        </w:rPr>
        <w:t xml:space="preserve"> </w:t>
      </w:r>
      <w:r>
        <w:rPr>
          <w:color w:val="231F20"/>
          <w:spacing w:val="-7"/>
          <w:w w:val="105"/>
          <w:sz w:val="48"/>
        </w:rPr>
        <w:t xml:space="preserve">or </w:t>
      </w:r>
      <w:r>
        <w:rPr>
          <w:color w:val="231F20"/>
          <w:w w:val="105"/>
          <w:sz w:val="48"/>
        </w:rPr>
        <w:t>body</w:t>
      </w:r>
      <w:r>
        <w:rPr>
          <w:color w:val="231F20"/>
          <w:spacing w:val="-3"/>
          <w:w w:val="105"/>
          <w:sz w:val="48"/>
        </w:rPr>
        <w:t xml:space="preserve"> </w:t>
      </w:r>
      <w:r>
        <w:rPr>
          <w:color w:val="231F20"/>
          <w:w w:val="105"/>
          <w:sz w:val="48"/>
        </w:rPr>
        <w:t>fluids</w:t>
      </w:r>
    </w:p>
    <w:p w:rsidR="0080655F" w:rsidRDefault="00976872">
      <w:pPr>
        <w:pStyle w:val="BodyText"/>
        <w:spacing w:before="116" w:line="244" w:lineRule="auto"/>
        <w:ind w:left="1360" w:right="5247"/>
      </w:pPr>
      <w:r>
        <w:rPr>
          <w:noProof/>
          <w:lang w:val="en-GB" w:eastAsia="en-GB"/>
        </w:rPr>
        <w:drawing>
          <wp:anchor distT="0" distB="0" distL="0" distR="0" simplePos="0" relativeHeight="15758336" behindDoc="0" locked="0" layoutInCell="1" allowOverlap="1">
            <wp:simplePos x="0" y="0"/>
            <wp:positionH relativeFrom="page">
              <wp:posOffset>4608004</wp:posOffset>
            </wp:positionH>
            <wp:positionV relativeFrom="paragraph">
              <wp:posOffset>110069</wp:posOffset>
            </wp:positionV>
            <wp:extent cx="2519997" cy="1728000"/>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00" cstate="print"/>
                    <a:stretch>
                      <a:fillRect/>
                    </a:stretch>
                  </pic:blipFill>
                  <pic:spPr>
                    <a:xfrm>
                      <a:off x="0" y="0"/>
                      <a:ext cx="2519997" cy="1728000"/>
                    </a:xfrm>
                    <a:prstGeom prst="rect">
                      <a:avLst/>
                    </a:prstGeom>
                  </pic:spPr>
                </pic:pic>
              </a:graphicData>
            </a:graphic>
          </wp:anchor>
        </w:drawing>
      </w:r>
      <w:r>
        <w:rPr>
          <w:color w:val="231F20"/>
        </w:rPr>
        <w:t>All needle-stick injuries (i.e. when the skin is pierced by a used, sharp instrument or piece of equipment), or splashes to the eyes, mouth, or an exposed area   of broken skin, must be treated extremely seriousl</w:t>
      </w:r>
      <w:r>
        <w:rPr>
          <w:color w:val="231F20"/>
        </w:rPr>
        <w:t xml:space="preserve">y and urgent action taken. </w:t>
      </w:r>
      <w:r>
        <w:rPr>
          <w:color w:val="231F20"/>
          <w:spacing w:val="-7"/>
        </w:rPr>
        <w:t xml:space="preserve">You </w:t>
      </w:r>
      <w:r>
        <w:rPr>
          <w:color w:val="231F20"/>
        </w:rPr>
        <w:t>must do this even if the instrument or piece of equipment looks</w:t>
      </w:r>
      <w:r>
        <w:rPr>
          <w:color w:val="231F20"/>
          <w:spacing w:val="40"/>
        </w:rPr>
        <w:t xml:space="preserve"> </w:t>
      </w:r>
      <w:r>
        <w:rPr>
          <w:color w:val="231F20"/>
        </w:rPr>
        <w:t>clean.</w:t>
      </w:r>
    </w:p>
    <w:p w:rsidR="0080655F" w:rsidRDefault="00976872">
      <w:pPr>
        <w:pStyle w:val="BodyText"/>
        <w:spacing w:before="120" w:line="244" w:lineRule="auto"/>
        <w:ind w:left="1360" w:right="5019"/>
      </w:pPr>
      <w:r>
        <w:rPr>
          <w:color w:val="231F20"/>
          <w:w w:val="105"/>
        </w:rPr>
        <w:t>If the injury has happened during the cleaning of equipment,</w:t>
      </w:r>
      <w:r>
        <w:rPr>
          <w:color w:val="231F20"/>
          <w:spacing w:val="-20"/>
          <w:w w:val="105"/>
        </w:rPr>
        <w:t xml:space="preserve"> </w:t>
      </w:r>
      <w:r>
        <w:rPr>
          <w:color w:val="231F20"/>
          <w:w w:val="105"/>
        </w:rPr>
        <w:t>it</w:t>
      </w:r>
      <w:r>
        <w:rPr>
          <w:color w:val="231F20"/>
          <w:spacing w:val="-19"/>
          <w:w w:val="105"/>
        </w:rPr>
        <w:t xml:space="preserve"> </w:t>
      </w:r>
      <w:r>
        <w:rPr>
          <w:color w:val="231F20"/>
          <w:w w:val="105"/>
        </w:rPr>
        <w:t>must</w:t>
      </w:r>
      <w:r>
        <w:rPr>
          <w:color w:val="231F20"/>
          <w:spacing w:val="-20"/>
          <w:w w:val="105"/>
        </w:rPr>
        <w:t xml:space="preserve"> </w:t>
      </w:r>
      <w:r>
        <w:rPr>
          <w:color w:val="231F20"/>
          <w:w w:val="105"/>
        </w:rPr>
        <w:t>be</w:t>
      </w:r>
      <w:r>
        <w:rPr>
          <w:color w:val="231F20"/>
          <w:spacing w:val="-19"/>
          <w:w w:val="105"/>
        </w:rPr>
        <w:t xml:space="preserve"> </w:t>
      </w:r>
      <w:r>
        <w:rPr>
          <w:color w:val="231F20"/>
          <w:w w:val="105"/>
        </w:rPr>
        <w:t>treated</w:t>
      </w:r>
      <w:r>
        <w:rPr>
          <w:color w:val="231F20"/>
          <w:spacing w:val="-20"/>
          <w:w w:val="105"/>
        </w:rPr>
        <w:t xml:space="preserve"> </w:t>
      </w:r>
      <w:r>
        <w:rPr>
          <w:color w:val="231F20"/>
          <w:w w:val="105"/>
        </w:rPr>
        <w:t>as</w:t>
      </w:r>
      <w:r>
        <w:rPr>
          <w:color w:val="231F20"/>
          <w:spacing w:val="-19"/>
          <w:w w:val="105"/>
        </w:rPr>
        <w:t xml:space="preserve"> </w:t>
      </w:r>
      <w:r>
        <w:rPr>
          <w:color w:val="231F20"/>
          <w:w w:val="105"/>
        </w:rPr>
        <w:t>a</w:t>
      </w:r>
      <w:r>
        <w:rPr>
          <w:color w:val="231F20"/>
          <w:spacing w:val="-20"/>
          <w:w w:val="105"/>
        </w:rPr>
        <w:t xml:space="preserve"> </w:t>
      </w:r>
      <w:r>
        <w:rPr>
          <w:color w:val="231F20"/>
          <w:w w:val="105"/>
        </w:rPr>
        <w:t>needle-stick</w:t>
      </w:r>
      <w:r>
        <w:rPr>
          <w:color w:val="231F20"/>
          <w:spacing w:val="-19"/>
          <w:w w:val="105"/>
        </w:rPr>
        <w:t xml:space="preserve"> </w:t>
      </w:r>
      <w:r>
        <w:rPr>
          <w:color w:val="231F20"/>
          <w:w w:val="105"/>
        </w:rPr>
        <w:t>injury. This is because there is still a risk of contami</w:t>
      </w:r>
      <w:r>
        <w:rPr>
          <w:color w:val="231F20"/>
          <w:w w:val="105"/>
        </w:rPr>
        <w:t>nation with potentially harmful micro-organisms until the equipment has been</w:t>
      </w:r>
      <w:r>
        <w:rPr>
          <w:color w:val="231F20"/>
          <w:spacing w:val="-11"/>
          <w:w w:val="105"/>
        </w:rPr>
        <w:t xml:space="preserve"> </w:t>
      </w:r>
      <w:r>
        <w:rPr>
          <w:color w:val="231F20"/>
          <w:w w:val="105"/>
        </w:rPr>
        <w:t>sterilised.</w:t>
      </w:r>
    </w:p>
    <w:p w:rsidR="0080655F" w:rsidRDefault="00976872">
      <w:pPr>
        <w:pStyle w:val="BodyText"/>
        <w:spacing w:before="119"/>
        <w:ind w:left="1360"/>
      </w:pPr>
      <w:r>
        <w:rPr>
          <w:color w:val="231F20"/>
          <w:w w:val="105"/>
        </w:rPr>
        <w:t>First Aid following exposure:</w:t>
      </w:r>
    </w:p>
    <w:p w:rsidR="0080655F" w:rsidRDefault="00976872">
      <w:pPr>
        <w:pStyle w:val="ListParagraph"/>
        <w:numPr>
          <w:ilvl w:val="0"/>
          <w:numId w:val="4"/>
        </w:numPr>
        <w:tabs>
          <w:tab w:val="left" w:pos="1701"/>
        </w:tabs>
        <w:spacing w:before="121" w:line="244" w:lineRule="auto"/>
        <w:ind w:right="749"/>
        <w:rPr>
          <w:sz w:val="24"/>
        </w:rPr>
      </w:pPr>
      <w:r>
        <w:rPr>
          <w:color w:val="231F20"/>
          <w:w w:val="105"/>
          <w:sz w:val="24"/>
        </w:rPr>
        <w:t>Any</w:t>
      </w:r>
      <w:r>
        <w:rPr>
          <w:color w:val="231F20"/>
          <w:spacing w:val="-11"/>
          <w:w w:val="105"/>
          <w:sz w:val="24"/>
        </w:rPr>
        <w:t xml:space="preserve"> </w:t>
      </w:r>
      <w:r>
        <w:rPr>
          <w:color w:val="231F20"/>
          <w:w w:val="105"/>
          <w:sz w:val="24"/>
        </w:rPr>
        <w:t>wound</w:t>
      </w:r>
      <w:r>
        <w:rPr>
          <w:color w:val="231F20"/>
          <w:spacing w:val="-10"/>
          <w:w w:val="105"/>
          <w:sz w:val="24"/>
        </w:rPr>
        <w:t xml:space="preserve"> </w:t>
      </w:r>
      <w:r>
        <w:rPr>
          <w:color w:val="231F20"/>
          <w:w w:val="105"/>
          <w:sz w:val="24"/>
        </w:rPr>
        <w:t>should</w:t>
      </w:r>
      <w:r>
        <w:rPr>
          <w:color w:val="231F20"/>
          <w:spacing w:val="-10"/>
          <w:w w:val="105"/>
          <w:sz w:val="24"/>
        </w:rPr>
        <w:t xml:space="preserve"> </w:t>
      </w:r>
      <w:r>
        <w:rPr>
          <w:color w:val="231F20"/>
          <w:w w:val="105"/>
          <w:sz w:val="24"/>
        </w:rPr>
        <w:t>be</w:t>
      </w:r>
      <w:r>
        <w:rPr>
          <w:color w:val="231F20"/>
          <w:spacing w:val="-11"/>
          <w:w w:val="105"/>
          <w:sz w:val="24"/>
        </w:rPr>
        <w:t xml:space="preserve"> </w:t>
      </w:r>
      <w:r>
        <w:rPr>
          <w:color w:val="231F20"/>
          <w:w w:val="105"/>
          <w:sz w:val="24"/>
        </w:rPr>
        <w:t>made</w:t>
      </w:r>
      <w:r>
        <w:rPr>
          <w:color w:val="231F20"/>
          <w:spacing w:val="-10"/>
          <w:w w:val="105"/>
          <w:sz w:val="24"/>
        </w:rPr>
        <w:t xml:space="preserve"> </w:t>
      </w:r>
      <w:r>
        <w:rPr>
          <w:color w:val="231F20"/>
          <w:w w:val="105"/>
          <w:sz w:val="24"/>
        </w:rPr>
        <w:t>to</w:t>
      </w:r>
      <w:r>
        <w:rPr>
          <w:color w:val="231F20"/>
          <w:spacing w:val="-10"/>
          <w:w w:val="105"/>
          <w:sz w:val="24"/>
        </w:rPr>
        <w:t xml:space="preserve"> </w:t>
      </w:r>
      <w:r>
        <w:rPr>
          <w:color w:val="231F20"/>
          <w:w w:val="105"/>
          <w:sz w:val="24"/>
        </w:rPr>
        <w:t>bleed</w:t>
      </w:r>
      <w:r>
        <w:rPr>
          <w:color w:val="231F20"/>
          <w:spacing w:val="-10"/>
          <w:w w:val="105"/>
          <w:sz w:val="24"/>
        </w:rPr>
        <w:t xml:space="preserve"> </w:t>
      </w:r>
      <w:r>
        <w:rPr>
          <w:color w:val="231F20"/>
          <w:w w:val="105"/>
          <w:sz w:val="24"/>
        </w:rPr>
        <w:t>under</w:t>
      </w:r>
      <w:r>
        <w:rPr>
          <w:color w:val="231F20"/>
          <w:spacing w:val="-11"/>
          <w:w w:val="105"/>
          <w:sz w:val="24"/>
        </w:rPr>
        <w:t xml:space="preserve"> </w:t>
      </w:r>
      <w:r>
        <w:rPr>
          <w:color w:val="231F20"/>
          <w:w w:val="105"/>
          <w:sz w:val="24"/>
        </w:rPr>
        <w:t>clean</w:t>
      </w:r>
      <w:r>
        <w:rPr>
          <w:color w:val="231F20"/>
          <w:spacing w:val="-10"/>
          <w:w w:val="105"/>
          <w:sz w:val="24"/>
        </w:rPr>
        <w:t xml:space="preserve"> </w:t>
      </w:r>
      <w:r>
        <w:rPr>
          <w:color w:val="231F20"/>
          <w:w w:val="105"/>
          <w:sz w:val="24"/>
        </w:rPr>
        <w:t>running</w:t>
      </w:r>
      <w:r>
        <w:rPr>
          <w:color w:val="231F20"/>
          <w:spacing w:val="-10"/>
          <w:w w:val="105"/>
          <w:sz w:val="24"/>
        </w:rPr>
        <w:t xml:space="preserve"> </w:t>
      </w:r>
      <w:r>
        <w:rPr>
          <w:color w:val="231F20"/>
          <w:w w:val="105"/>
          <w:sz w:val="24"/>
        </w:rPr>
        <w:t>water</w:t>
      </w:r>
      <w:r>
        <w:rPr>
          <w:color w:val="231F20"/>
          <w:spacing w:val="-11"/>
          <w:w w:val="105"/>
          <w:sz w:val="24"/>
        </w:rPr>
        <w:t xml:space="preserve"> </w:t>
      </w:r>
      <w:r>
        <w:rPr>
          <w:color w:val="231F20"/>
          <w:w w:val="105"/>
          <w:sz w:val="24"/>
        </w:rPr>
        <w:t>–</w:t>
      </w:r>
      <w:r>
        <w:rPr>
          <w:color w:val="231F20"/>
          <w:spacing w:val="-10"/>
          <w:w w:val="105"/>
          <w:sz w:val="24"/>
        </w:rPr>
        <w:t xml:space="preserve"> </w:t>
      </w:r>
      <w:r>
        <w:rPr>
          <w:color w:val="231F20"/>
          <w:w w:val="105"/>
          <w:sz w:val="24"/>
        </w:rPr>
        <w:t>squeeze</w:t>
      </w:r>
      <w:r>
        <w:rPr>
          <w:color w:val="231F20"/>
          <w:spacing w:val="-10"/>
          <w:w w:val="105"/>
          <w:sz w:val="24"/>
        </w:rPr>
        <w:t xml:space="preserve"> </w:t>
      </w:r>
      <w:r>
        <w:rPr>
          <w:color w:val="231F20"/>
          <w:w w:val="105"/>
          <w:sz w:val="24"/>
        </w:rPr>
        <w:t>the</w:t>
      </w:r>
      <w:r>
        <w:rPr>
          <w:color w:val="231F20"/>
          <w:spacing w:val="-10"/>
          <w:w w:val="105"/>
          <w:sz w:val="24"/>
        </w:rPr>
        <w:t xml:space="preserve"> </w:t>
      </w:r>
      <w:r>
        <w:rPr>
          <w:color w:val="231F20"/>
          <w:w w:val="105"/>
          <w:sz w:val="24"/>
        </w:rPr>
        <w:t>area</w:t>
      </w:r>
      <w:r>
        <w:rPr>
          <w:color w:val="231F20"/>
          <w:spacing w:val="-11"/>
          <w:w w:val="105"/>
          <w:sz w:val="24"/>
        </w:rPr>
        <w:t xml:space="preserve"> </w:t>
      </w:r>
      <w:r>
        <w:rPr>
          <w:color w:val="231F20"/>
          <w:w w:val="105"/>
          <w:sz w:val="24"/>
        </w:rPr>
        <w:t>gently</w:t>
      </w:r>
      <w:r>
        <w:rPr>
          <w:color w:val="231F20"/>
          <w:spacing w:val="-10"/>
          <w:w w:val="105"/>
          <w:sz w:val="24"/>
        </w:rPr>
        <w:t xml:space="preserve"> </w:t>
      </w:r>
      <w:r>
        <w:rPr>
          <w:color w:val="231F20"/>
          <w:w w:val="105"/>
          <w:sz w:val="24"/>
        </w:rPr>
        <w:t>to do this, and wash with mild liquid soap. Do not suck the</w:t>
      </w:r>
      <w:r>
        <w:rPr>
          <w:color w:val="231F20"/>
          <w:spacing w:val="-41"/>
          <w:w w:val="105"/>
          <w:sz w:val="24"/>
        </w:rPr>
        <w:t xml:space="preserve"> </w:t>
      </w:r>
      <w:r>
        <w:rPr>
          <w:color w:val="231F20"/>
          <w:w w:val="105"/>
          <w:sz w:val="24"/>
        </w:rPr>
        <w:t>wound.</w:t>
      </w:r>
    </w:p>
    <w:p w:rsidR="0080655F" w:rsidRDefault="00976872">
      <w:pPr>
        <w:pStyle w:val="ListParagraph"/>
        <w:numPr>
          <w:ilvl w:val="0"/>
          <w:numId w:val="4"/>
        </w:numPr>
        <w:tabs>
          <w:tab w:val="left" w:pos="1701"/>
        </w:tabs>
        <w:spacing w:before="116" w:line="244" w:lineRule="auto"/>
        <w:ind w:right="848"/>
        <w:rPr>
          <w:sz w:val="24"/>
        </w:rPr>
      </w:pPr>
      <w:r>
        <w:rPr>
          <w:color w:val="231F20"/>
          <w:w w:val="105"/>
          <w:sz w:val="24"/>
        </w:rPr>
        <w:t>If</w:t>
      </w:r>
      <w:r>
        <w:rPr>
          <w:color w:val="231F20"/>
          <w:spacing w:val="-19"/>
          <w:w w:val="105"/>
          <w:sz w:val="24"/>
        </w:rPr>
        <w:t xml:space="preserve"> </w:t>
      </w:r>
      <w:r>
        <w:rPr>
          <w:color w:val="231F20"/>
          <w:w w:val="105"/>
          <w:sz w:val="24"/>
        </w:rPr>
        <w:t>eyes</w:t>
      </w:r>
      <w:r>
        <w:rPr>
          <w:color w:val="231F20"/>
          <w:spacing w:val="-18"/>
          <w:w w:val="105"/>
          <w:sz w:val="24"/>
        </w:rPr>
        <w:t xml:space="preserve"> </w:t>
      </w:r>
      <w:r>
        <w:rPr>
          <w:color w:val="231F20"/>
          <w:w w:val="105"/>
          <w:sz w:val="24"/>
        </w:rPr>
        <w:t>are</w:t>
      </w:r>
      <w:r>
        <w:rPr>
          <w:color w:val="231F20"/>
          <w:spacing w:val="-18"/>
          <w:w w:val="105"/>
          <w:sz w:val="24"/>
        </w:rPr>
        <w:t xml:space="preserve"> </w:t>
      </w:r>
      <w:r>
        <w:rPr>
          <w:color w:val="231F20"/>
          <w:w w:val="105"/>
          <w:sz w:val="24"/>
        </w:rPr>
        <w:t>involved,</w:t>
      </w:r>
      <w:r>
        <w:rPr>
          <w:color w:val="231F20"/>
          <w:spacing w:val="-19"/>
          <w:w w:val="105"/>
          <w:sz w:val="24"/>
        </w:rPr>
        <w:t xml:space="preserve"> </w:t>
      </w:r>
      <w:r>
        <w:rPr>
          <w:color w:val="231F20"/>
          <w:w w:val="105"/>
          <w:sz w:val="24"/>
        </w:rPr>
        <w:t>wash</w:t>
      </w:r>
      <w:r>
        <w:rPr>
          <w:color w:val="231F20"/>
          <w:spacing w:val="-18"/>
          <w:w w:val="105"/>
          <w:sz w:val="24"/>
        </w:rPr>
        <w:t xml:space="preserve"> </w:t>
      </w:r>
      <w:r>
        <w:rPr>
          <w:color w:val="231F20"/>
          <w:w w:val="105"/>
          <w:sz w:val="24"/>
        </w:rPr>
        <w:t>thoroughly</w:t>
      </w:r>
      <w:r>
        <w:rPr>
          <w:color w:val="231F20"/>
          <w:spacing w:val="-18"/>
          <w:w w:val="105"/>
          <w:sz w:val="24"/>
        </w:rPr>
        <w:t xml:space="preserve"> </w:t>
      </w:r>
      <w:r>
        <w:rPr>
          <w:color w:val="231F20"/>
          <w:w w:val="105"/>
          <w:sz w:val="24"/>
        </w:rPr>
        <w:t>with</w:t>
      </w:r>
      <w:r>
        <w:rPr>
          <w:color w:val="231F20"/>
          <w:spacing w:val="-19"/>
          <w:w w:val="105"/>
          <w:sz w:val="24"/>
        </w:rPr>
        <w:t xml:space="preserve"> </w:t>
      </w:r>
      <w:r>
        <w:rPr>
          <w:color w:val="231F20"/>
          <w:w w:val="105"/>
          <w:sz w:val="24"/>
        </w:rPr>
        <w:t>clean,</w:t>
      </w:r>
      <w:r>
        <w:rPr>
          <w:color w:val="231F20"/>
          <w:spacing w:val="-18"/>
          <w:w w:val="105"/>
          <w:sz w:val="24"/>
        </w:rPr>
        <w:t xml:space="preserve"> </w:t>
      </w:r>
      <w:r>
        <w:rPr>
          <w:color w:val="231F20"/>
          <w:w w:val="105"/>
          <w:sz w:val="24"/>
        </w:rPr>
        <w:t>running</w:t>
      </w:r>
      <w:r>
        <w:rPr>
          <w:color w:val="231F20"/>
          <w:spacing w:val="-18"/>
          <w:w w:val="105"/>
          <w:sz w:val="24"/>
        </w:rPr>
        <w:t xml:space="preserve"> </w:t>
      </w:r>
      <w:r>
        <w:rPr>
          <w:color w:val="231F20"/>
          <w:w w:val="105"/>
          <w:sz w:val="24"/>
        </w:rPr>
        <w:t>water</w:t>
      </w:r>
      <w:r>
        <w:rPr>
          <w:color w:val="231F20"/>
          <w:spacing w:val="-18"/>
          <w:w w:val="105"/>
          <w:sz w:val="24"/>
        </w:rPr>
        <w:t xml:space="preserve"> </w:t>
      </w:r>
      <w:r>
        <w:rPr>
          <w:color w:val="231F20"/>
          <w:w w:val="105"/>
          <w:sz w:val="24"/>
        </w:rPr>
        <w:t>for</w:t>
      </w:r>
      <w:r>
        <w:rPr>
          <w:color w:val="231F20"/>
          <w:spacing w:val="-19"/>
          <w:w w:val="105"/>
          <w:sz w:val="24"/>
        </w:rPr>
        <w:t xml:space="preserve"> </w:t>
      </w:r>
      <w:r>
        <w:rPr>
          <w:color w:val="231F20"/>
          <w:w w:val="105"/>
          <w:sz w:val="24"/>
        </w:rPr>
        <w:t>5-10</w:t>
      </w:r>
      <w:r>
        <w:rPr>
          <w:color w:val="231F20"/>
          <w:spacing w:val="-18"/>
          <w:w w:val="105"/>
          <w:sz w:val="24"/>
        </w:rPr>
        <w:t xml:space="preserve"> </w:t>
      </w:r>
      <w:r>
        <w:rPr>
          <w:color w:val="231F20"/>
          <w:w w:val="105"/>
          <w:sz w:val="24"/>
        </w:rPr>
        <w:t>minutes.</w:t>
      </w:r>
      <w:r>
        <w:rPr>
          <w:color w:val="231F20"/>
          <w:spacing w:val="-18"/>
          <w:w w:val="105"/>
          <w:sz w:val="24"/>
        </w:rPr>
        <w:t xml:space="preserve"> </w:t>
      </w:r>
      <w:r>
        <w:rPr>
          <w:color w:val="231F20"/>
          <w:w w:val="105"/>
          <w:sz w:val="24"/>
        </w:rPr>
        <w:t>If</w:t>
      </w:r>
      <w:r>
        <w:rPr>
          <w:color w:val="231F20"/>
          <w:spacing w:val="-19"/>
          <w:w w:val="105"/>
          <w:sz w:val="24"/>
        </w:rPr>
        <w:t xml:space="preserve"> </w:t>
      </w:r>
      <w:r>
        <w:rPr>
          <w:color w:val="231F20"/>
          <w:w w:val="105"/>
          <w:sz w:val="24"/>
        </w:rPr>
        <w:t>you</w:t>
      </w:r>
      <w:r>
        <w:rPr>
          <w:color w:val="231F20"/>
          <w:spacing w:val="-18"/>
          <w:w w:val="105"/>
          <w:sz w:val="24"/>
        </w:rPr>
        <w:t xml:space="preserve"> </w:t>
      </w:r>
      <w:r>
        <w:rPr>
          <w:color w:val="231F20"/>
          <w:w w:val="105"/>
          <w:sz w:val="24"/>
        </w:rPr>
        <w:t>have sterile</w:t>
      </w:r>
      <w:r>
        <w:rPr>
          <w:color w:val="231F20"/>
          <w:spacing w:val="-6"/>
          <w:w w:val="105"/>
          <w:sz w:val="24"/>
        </w:rPr>
        <w:t xml:space="preserve"> </w:t>
      </w:r>
      <w:r>
        <w:rPr>
          <w:color w:val="231F20"/>
          <w:w w:val="105"/>
          <w:sz w:val="24"/>
        </w:rPr>
        <w:t>eye</w:t>
      </w:r>
      <w:r>
        <w:rPr>
          <w:color w:val="231F20"/>
          <w:spacing w:val="-6"/>
          <w:w w:val="105"/>
          <w:sz w:val="24"/>
        </w:rPr>
        <w:t xml:space="preserve"> </w:t>
      </w:r>
      <w:r>
        <w:rPr>
          <w:color w:val="231F20"/>
          <w:w w:val="105"/>
          <w:sz w:val="24"/>
        </w:rPr>
        <w:t>wash</w:t>
      </w:r>
      <w:r>
        <w:rPr>
          <w:color w:val="231F20"/>
          <w:spacing w:val="-6"/>
          <w:w w:val="105"/>
          <w:sz w:val="24"/>
        </w:rPr>
        <w:t xml:space="preserve"> </w:t>
      </w:r>
      <w:r>
        <w:rPr>
          <w:color w:val="231F20"/>
          <w:w w:val="105"/>
          <w:sz w:val="24"/>
        </w:rPr>
        <w:t>solutions</w:t>
      </w:r>
      <w:r>
        <w:rPr>
          <w:color w:val="231F20"/>
          <w:spacing w:val="-6"/>
          <w:w w:val="105"/>
          <w:sz w:val="24"/>
        </w:rPr>
        <w:t xml:space="preserve"> </w:t>
      </w:r>
      <w:r>
        <w:rPr>
          <w:color w:val="231F20"/>
          <w:w w:val="105"/>
          <w:sz w:val="24"/>
        </w:rPr>
        <w:t>in</w:t>
      </w:r>
      <w:r>
        <w:rPr>
          <w:color w:val="231F20"/>
          <w:spacing w:val="-6"/>
          <w:w w:val="105"/>
          <w:sz w:val="24"/>
        </w:rPr>
        <w:t xml:space="preserve"> </w:t>
      </w:r>
      <w:r>
        <w:rPr>
          <w:color w:val="231F20"/>
          <w:w w:val="105"/>
          <w:sz w:val="24"/>
        </w:rPr>
        <w:t>your</w:t>
      </w:r>
      <w:r>
        <w:rPr>
          <w:color w:val="231F20"/>
          <w:spacing w:val="-5"/>
          <w:w w:val="105"/>
          <w:sz w:val="24"/>
        </w:rPr>
        <w:t xml:space="preserve"> </w:t>
      </w:r>
      <w:r>
        <w:rPr>
          <w:color w:val="231F20"/>
          <w:w w:val="105"/>
          <w:sz w:val="24"/>
        </w:rPr>
        <w:t>first</w:t>
      </w:r>
      <w:r>
        <w:rPr>
          <w:color w:val="231F20"/>
          <w:spacing w:val="-6"/>
          <w:w w:val="105"/>
          <w:sz w:val="24"/>
        </w:rPr>
        <w:t xml:space="preserve"> </w:t>
      </w:r>
      <w:r>
        <w:rPr>
          <w:color w:val="231F20"/>
          <w:w w:val="105"/>
          <w:sz w:val="24"/>
        </w:rPr>
        <w:t>aid</w:t>
      </w:r>
      <w:r>
        <w:rPr>
          <w:color w:val="231F20"/>
          <w:spacing w:val="-6"/>
          <w:w w:val="105"/>
          <w:sz w:val="24"/>
        </w:rPr>
        <w:t xml:space="preserve"> </w:t>
      </w:r>
      <w:r>
        <w:rPr>
          <w:color w:val="231F20"/>
          <w:w w:val="105"/>
          <w:sz w:val="24"/>
        </w:rPr>
        <w:t>kit,</w:t>
      </w:r>
      <w:r>
        <w:rPr>
          <w:color w:val="231F20"/>
          <w:spacing w:val="-6"/>
          <w:w w:val="105"/>
          <w:sz w:val="24"/>
        </w:rPr>
        <w:t xml:space="preserve"> </w:t>
      </w:r>
      <w:r>
        <w:rPr>
          <w:color w:val="231F20"/>
          <w:w w:val="105"/>
          <w:sz w:val="24"/>
        </w:rPr>
        <w:t>use</w:t>
      </w:r>
      <w:r>
        <w:rPr>
          <w:color w:val="231F20"/>
          <w:spacing w:val="-6"/>
          <w:w w:val="105"/>
          <w:sz w:val="24"/>
        </w:rPr>
        <w:t xml:space="preserve"> </w:t>
      </w:r>
      <w:r>
        <w:rPr>
          <w:color w:val="231F20"/>
          <w:w w:val="105"/>
          <w:sz w:val="24"/>
        </w:rPr>
        <w:t>this</w:t>
      </w:r>
      <w:r>
        <w:rPr>
          <w:color w:val="231F20"/>
          <w:spacing w:val="-5"/>
          <w:w w:val="105"/>
          <w:sz w:val="24"/>
        </w:rPr>
        <w:t xml:space="preserve"> </w:t>
      </w:r>
      <w:r>
        <w:rPr>
          <w:color w:val="231F20"/>
          <w:w w:val="105"/>
          <w:sz w:val="24"/>
        </w:rPr>
        <w:t>to</w:t>
      </w:r>
      <w:r>
        <w:rPr>
          <w:color w:val="231F20"/>
          <w:spacing w:val="-6"/>
          <w:w w:val="105"/>
          <w:sz w:val="24"/>
        </w:rPr>
        <w:t xml:space="preserve"> </w:t>
      </w:r>
      <w:r>
        <w:rPr>
          <w:color w:val="231F20"/>
          <w:w w:val="105"/>
          <w:sz w:val="24"/>
        </w:rPr>
        <w:t>flush</w:t>
      </w:r>
      <w:r>
        <w:rPr>
          <w:color w:val="231F20"/>
          <w:spacing w:val="-6"/>
          <w:w w:val="105"/>
          <w:sz w:val="24"/>
        </w:rPr>
        <w:t xml:space="preserve"> </w:t>
      </w:r>
      <w:r>
        <w:rPr>
          <w:color w:val="231F20"/>
          <w:w w:val="105"/>
          <w:sz w:val="24"/>
        </w:rPr>
        <w:t>the</w:t>
      </w:r>
      <w:r>
        <w:rPr>
          <w:color w:val="231F20"/>
          <w:spacing w:val="-6"/>
          <w:w w:val="105"/>
          <w:sz w:val="24"/>
        </w:rPr>
        <w:t xml:space="preserve"> </w:t>
      </w:r>
      <w:r>
        <w:rPr>
          <w:color w:val="231F20"/>
          <w:w w:val="105"/>
          <w:sz w:val="24"/>
        </w:rPr>
        <w:t>eyes.</w:t>
      </w:r>
    </w:p>
    <w:p w:rsidR="0080655F" w:rsidRDefault="00976872">
      <w:pPr>
        <w:pStyle w:val="BodyText"/>
        <w:spacing w:before="115"/>
        <w:ind w:left="1700"/>
      </w:pPr>
      <w:r>
        <w:rPr>
          <w:color w:val="231F20"/>
        </w:rPr>
        <w:t>If</w:t>
      </w:r>
      <w:r>
        <w:rPr>
          <w:color w:val="231F20"/>
          <w:spacing w:val="11"/>
        </w:rPr>
        <w:t xml:space="preserve"> </w:t>
      </w:r>
      <w:r>
        <w:rPr>
          <w:color w:val="231F20"/>
        </w:rPr>
        <w:t>the</w:t>
      </w:r>
      <w:r>
        <w:rPr>
          <w:color w:val="231F20"/>
          <w:spacing w:val="11"/>
        </w:rPr>
        <w:t xml:space="preserve"> </w:t>
      </w:r>
      <w:r>
        <w:rPr>
          <w:color w:val="231F20"/>
        </w:rPr>
        <w:t>mouth</w:t>
      </w:r>
      <w:r>
        <w:rPr>
          <w:color w:val="231F20"/>
          <w:spacing w:val="11"/>
        </w:rPr>
        <w:t xml:space="preserve"> </w:t>
      </w:r>
      <w:r>
        <w:rPr>
          <w:color w:val="231F20"/>
        </w:rPr>
        <w:t>is</w:t>
      </w:r>
      <w:r>
        <w:rPr>
          <w:color w:val="231F20"/>
          <w:spacing w:val="11"/>
        </w:rPr>
        <w:t xml:space="preserve"> </w:t>
      </w:r>
      <w:r>
        <w:rPr>
          <w:color w:val="231F20"/>
        </w:rPr>
        <w:t>contaminated,</w:t>
      </w:r>
      <w:r>
        <w:rPr>
          <w:color w:val="231F20"/>
          <w:spacing w:val="11"/>
        </w:rPr>
        <w:t xml:space="preserve"> </w:t>
      </w:r>
      <w:r>
        <w:rPr>
          <w:color w:val="231F20"/>
        </w:rPr>
        <w:t>rinse</w:t>
      </w:r>
      <w:r>
        <w:rPr>
          <w:color w:val="231F20"/>
          <w:spacing w:val="11"/>
        </w:rPr>
        <w:t xml:space="preserve"> </w:t>
      </w:r>
      <w:r>
        <w:rPr>
          <w:color w:val="231F20"/>
        </w:rPr>
        <w:t>with</w:t>
      </w:r>
      <w:r>
        <w:rPr>
          <w:color w:val="231F20"/>
          <w:spacing w:val="11"/>
        </w:rPr>
        <w:t xml:space="preserve"> </w:t>
      </w:r>
      <w:r>
        <w:rPr>
          <w:color w:val="231F20"/>
        </w:rPr>
        <w:t>plenty</w:t>
      </w:r>
      <w:r>
        <w:rPr>
          <w:color w:val="231F20"/>
          <w:spacing w:val="11"/>
        </w:rPr>
        <w:t xml:space="preserve"> </w:t>
      </w:r>
      <w:r>
        <w:rPr>
          <w:color w:val="231F20"/>
        </w:rPr>
        <w:t>of</w:t>
      </w:r>
      <w:r>
        <w:rPr>
          <w:color w:val="231F20"/>
          <w:spacing w:val="11"/>
        </w:rPr>
        <w:t xml:space="preserve"> </w:t>
      </w:r>
      <w:r>
        <w:rPr>
          <w:color w:val="231F20"/>
          <w:spacing w:val="-3"/>
        </w:rPr>
        <w:t>water.</w:t>
      </w:r>
    </w:p>
    <w:p w:rsidR="0080655F" w:rsidRDefault="00976872">
      <w:pPr>
        <w:pStyle w:val="ListParagraph"/>
        <w:numPr>
          <w:ilvl w:val="0"/>
          <w:numId w:val="4"/>
        </w:numPr>
        <w:tabs>
          <w:tab w:val="left" w:pos="1701"/>
        </w:tabs>
        <w:spacing w:before="121"/>
        <w:rPr>
          <w:sz w:val="24"/>
        </w:rPr>
      </w:pPr>
      <w:r>
        <w:rPr>
          <w:color w:val="231F20"/>
          <w:w w:val="105"/>
          <w:sz w:val="24"/>
        </w:rPr>
        <w:t>Cover</w:t>
      </w:r>
      <w:r>
        <w:rPr>
          <w:color w:val="231F20"/>
          <w:spacing w:val="-15"/>
          <w:w w:val="105"/>
          <w:sz w:val="24"/>
        </w:rPr>
        <w:t xml:space="preserve"> </w:t>
      </w:r>
      <w:r>
        <w:rPr>
          <w:color w:val="231F20"/>
          <w:w w:val="105"/>
          <w:sz w:val="24"/>
        </w:rPr>
        <w:t>the</w:t>
      </w:r>
      <w:r>
        <w:rPr>
          <w:color w:val="231F20"/>
          <w:spacing w:val="-15"/>
          <w:w w:val="105"/>
          <w:sz w:val="24"/>
        </w:rPr>
        <w:t xml:space="preserve"> </w:t>
      </w:r>
      <w:r>
        <w:rPr>
          <w:color w:val="231F20"/>
          <w:w w:val="105"/>
          <w:sz w:val="24"/>
        </w:rPr>
        <w:t>wound</w:t>
      </w:r>
      <w:r>
        <w:rPr>
          <w:color w:val="231F20"/>
          <w:spacing w:val="-15"/>
          <w:w w:val="105"/>
          <w:sz w:val="24"/>
        </w:rPr>
        <w:t xml:space="preserve"> </w:t>
      </w:r>
      <w:r>
        <w:rPr>
          <w:color w:val="231F20"/>
          <w:w w:val="105"/>
          <w:sz w:val="24"/>
        </w:rPr>
        <w:t>with</w:t>
      </w:r>
      <w:r>
        <w:rPr>
          <w:color w:val="231F20"/>
          <w:spacing w:val="-15"/>
          <w:w w:val="105"/>
          <w:sz w:val="24"/>
        </w:rPr>
        <w:t xml:space="preserve"> </w:t>
      </w:r>
      <w:r>
        <w:rPr>
          <w:color w:val="231F20"/>
          <w:w w:val="105"/>
          <w:sz w:val="24"/>
        </w:rPr>
        <w:t>a</w:t>
      </w:r>
      <w:r>
        <w:rPr>
          <w:color w:val="231F20"/>
          <w:spacing w:val="-15"/>
          <w:w w:val="105"/>
          <w:sz w:val="24"/>
        </w:rPr>
        <w:t xml:space="preserve"> </w:t>
      </w:r>
      <w:r>
        <w:rPr>
          <w:color w:val="231F20"/>
          <w:w w:val="105"/>
          <w:sz w:val="24"/>
        </w:rPr>
        <w:t>clean</w:t>
      </w:r>
      <w:r>
        <w:rPr>
          <w:color w:val="231F20"/>
          <w:spacing w:val="-15"/>
          <w:w w:val="105"/>
          <w:sz w:val="24"/>
        </w:rPr>
        <w:t xml:space="preserve"> </w:t>
      </w:r>
      <w:r>
        <w:rPr>
          <w:color w:val="231F20"/>
          <w:w w:val="105"/>
          <w:sz w:val="24"/>
        </w:rPr>
        <w:t>dressing.</w:t>
      </w:r>
    </w:p>
    <w:p w:rsidR="0080655F" w:rsidRDefault="00976872">
      <w:pPr>
        <w:pStyle w:val="ListParagraph"/>
        <w:numPr>
          <w:ilvl w:val="0"/>
          <w:numId w:val="4"/>
        </w:numPr>
        <w:tabs>
          <w:tab w:val="left" w:pos="1701"/>
        </w:tabs>
        <w:spacing w:line="244" w:lineRule="auto"/>
        <w:ind w:right="879"/>
        <w:rPr>
          <w:sz w:val="24"/>
        </w:rPr>
      </w:pPr>
      <w:r>
        <w:rPr>
          <w:color w:val="231F20"/>
          <w:sz w:val="24"/>
        </w:rPr>
        <w:t>Seek advice/medical attention immediately at a local Emergency Department, ideally within one hour of the injury/incident occurring, and no later than 72</w:t>
      </w:r>
      <w:r>
        <w:rPr>
          <w:color w:val="231F20"/>
          <w:spacing w:val="40"/>
          <w:sz w:val="24"/>
        </w:rPr>
        <w:t xml:space="preserve"> </w:t>
      </w:r>
      <w:r>
        <w:rPr>
          <w:color w:val="231F20"/>
          <w:sz w:val="24"/>
        </w:rPr>
        <w:t>hours.</w:t>
      </w:r>
    </w:p>
    <w:p w:rsidR="0080655F" w:rsidRDefault="00976872">
      <w:pPr>
        <w:pStyle w:val="ListParagraph"/>
        <w:numPr>
          <w:ilvl w:val="0"/>
          <w:numId w:val="4"/>
        </w:numPr>
        <w:tabs>
          <w:tab w:val="left" w:pos="1701"/>
        </w:tabs>
        <w:spacing w:before="116" w:line="244" w:lineRule="auto"/>
        <w:ind w:right="949"/>
        <w:rPr>
          <w:sz w:val="24"/>
        </w:rPr>
      </w:pPr>
      <w:r>
        <w:rPr>
          <w:color w:val="231F20"/>
          <w:sz w:val="24"/>
        </w:rPr>
        <w:t>If you can safely do so, take the needle/instrument involved to the Emergency Department, and the name of the client</w:t>
      </w:r>
      <w:r>
        <w:rPr>
          <w:color w:val="231F20"/>
          <w:spacing w:val="10"/>
          <w:sz w:val="24"/>
        </w:rPr>
        <w:t xml:space="preserve"> </w:t>
      </w:r>
      <w:r>
        <w:rPr>
          <w:color w:val="231F20"/>
          <w:sz w:val="24"/>
        </w:rPr>
        <w:t>involved.</w:t>
      </w:r>
    </w:p>
    <w:p w:rsidR="0080655F" w:rsidRDefault="00976872">
      <w:pPr>
        <w:pStyle w:val="ListParagraph"/>
        <w:numPr>
          <w:ilvl w:val="0"/>
          <w:numId w:val="4"/>
        </w:numPr>
        <w:tabs>
          <w:tab w:val="left" w:pos="1701"/>
        </w:tabs>
        <w:spacing w:before="116" w:line="244" w:lineRule="auto"/>
        <w:ind w:right="895"/>
        <w:rPr>
          <w:sz w:val="24"/>
        </w:rPr>
      </w:pPr>
      <w:r>
        <w:rPr>
          <w:color w:val="231F20"/>
          <w:w w:val="105"/>
          <w:sz w:val="24"/>
        </w:rPr>
        <w:t>If</w:t>
      </w:r>
      <w:r>
        <w:rPr>
          <w:color w:val="231F20"/>
          <w:spacing w:val="-19"/>
          <w:w w:val="105"/>
          <w:sz w:val="24"/>
        </w:rPr>
        <w:t xml:space="preserve"> </w:t>
      </w:r>
      <w:r>
        <w:rPr>
          <w:color w:val="231F20"/>
          <w:w w:val="105"/>
          <w:sz w:val="24"/>
        </w:rPr>
        <w:t>there</w:t>
      </w:r>
      <w:r>
        <w:rPr>
          <w:color w:val="231F20"/>
          <w:spacing w:val="-18"/>
          <w:w w:val="105"/>
          <w:sz w:val="24"/>
        </w:rPr>
        <w:t xml:space="preserve"> </w:t>
      </w:r>
      <w:r>
        <w:rPr>
          <w:color w:val="231F20"/>
          <w:w w:val="105"/>
          <w:sz w:val="24"/>
        </w:rPr>
        <w:t>is</w:t>
      </w:r>
      <w:r>
        <w:rPr>
          <w:color w:val="231F20"/>
          <w:spacing w:val="-18"/>
          <w:w w:val="105"/>
          <w:sz w:val="24"/>
        </w:rPr>
        <w:t xml:space="preserve"> </w:t>
      </w:r>
      <w:r>
        <w:rPr>
          <w:color w:val="231F20"/>
          <w:w w:val="105"/>
          <w:sz w:val="24"/>
        </w:rPr>
        <w:t>considerable</w:t>
      </w:r>
      <w:r>
        <w:rPr>
          <w:color w:val="231F20"/>
          <w:spacing w:val="-18"/>
          <w:w w:val="105"/>
          <w:sz w:val="24"/>
        </w:rPr>
        <w:t xml:space="preserve"> </w:t>
      </w:r>
      <w:r>
        <w:rPr>
          <w:color w:val="231F20"/>
          <w:w w:val="105"/>
          <w:sz w:val="24"/>
        </w:rPr>
        <w:t>contamination</w:t>
      </w:r>
      <w:r>
        <w:rPr>
          <w:color w:val="231F20"/>
          <w:spacing w:val="-18"/>
          <w:w w:val="105"/>
          <w:sz w:val="24"/>
        </w:rPr>
        <w:t xml:space="preserve"> </w:t>
      </w:r>
      <w:r>
        <w:rPr>
          <w:color w:val="231F20"/>
          <w:w w:val="105"/>
          <w:sz w:val="24"/>
        </w:rPr>
        <w:t>of</w:t>
      </w:r>
      <w:r>
        <w:rPr>
          <w:color w:val="231F20"/>
          <w:spacing w:val="-18"/>
          <w:w w:val="105"/>
          <w:sz w:val="24"/>
        </w:rPr>
        <w:t xml:space="preserve"> </w:t>
      </w:r>
      <w:r>
        <w:rPr>
          <w:color w:val="231F20"/>
          <w:w w:val="105"/>
          <w:sz w:val="24"/>
        </w:rPr>
        <w:t>unbroken</w:t>
      </w:r>
      <w:r>
        <w:rPr>
          <w:color w:val="231F20"/>
          <w:spacing w:val="-18"/>
          <w:w w:val="105"/>
          <w:sz w:val="24"/>
        </w:rPr>
        <w:t xml:space="preserve"> </w:t>
      </w:r>
      <w:r>
        <w:rPr>
          <w:color w:val="231F20"/>
          <w:w w:val="105"/>
          <w:sz w:val="24"/>
        </w:rPr>
        <w:t>skin,</w:t>
      </w:r>
      <w:r>
        <w:rPr>
          <w:color w:val="231F20"/>
          <w:spacing w:val="-18"/>
          <w:w w:val="105"/>
          <w:sz w:val="24"/>
        </w:rPr>
        <w:t xml:space="preserve"> </w:t>
      </w:r>
      <w:r>
        <w:rPr>
          <w:color w:val="231F20"/>
          <w:w w:val="105"/>
          <w:sz w:val="24"/>
        </w:rPr>
        <w:t>remove</w:t>
      </w:r>
      <w:r>
        <w:rPr>
          <w:color w:val="231F20"/>
          <w:spacing w:val="-18"/>
          <w:w w:val="105"/>
          <w:sz w:val="24"/>
        </w:rPr>
        <w:t xml:space="preserve"> </w:t>
      </w:r>
      <w:r>
        <w:rPr>
          <w:color w:val="231F20"/>
          <w:w w:val="105"/>
          <w:sz w:val="24"/>
        </w:rPr>
        <w:t>contaminated</w:t>
      </w:r>
      <w:r>
        <w:rPr>
          <w:color w:val="231F20"/>
          <w:spacing w:val="-18"/>
          <w:w w:val="105"/>
          <w:sz w:val="24"/>
        </w:rPr>
        <w:t xml:space="preserve"> </w:t>
      </w:r>
      <w:r>
        <w:rPr>
          <w:color w:val="231F20"/>
          <w:w w:val="105"/>
          <w:sz w:val="24"/>
        </w:rPr>
        <w:t>clothing</w:t>
      </w:r>
      <w:r>
        <w:rPr>
          <w:color w:val="231F20"/>
          <w:spacing w:val="-18"/>
          <w:w w:val="105"/>
          <w:sz w:val="24"/>
        </w:rPr>
        <w:t xml:space="preserve"> </w:t>
      </w:r>
      <w:r>
        <w:rPr>
          <w:color w:val="231F20"/>
          <w:w w:val="105"/>
          <w:sz w:val="24"/>
        </w:rPr>
        <w:t>and wash all affected thoroughly with</w:t>
      </w:r>
      <w:r>
        <w:rPr>
          <w:color w:val="231F20"/>
          <w:spacing w:val="-15"/>
          <w:w w:val="105"/>
          <w:sz w:val="24"/>
        </w:rPr>
        <w:t xml:space="preserve"> </w:t>
      </w:r>
      <w:r>
        <w:rPr>
          <w:color w:val="231F20"/>
          <w:spacing w:val="-3"/>
          <w:w w:val="105"/>
          <w:sz w:val="24"/>
        </w:rPr>
        <w:t>water.</w:t>
      </w:r>
    </w:p>
    <w:p w:rsidR="0080655F" w:rsidRDefault="00976872">
      <w:pPr>
        <w:pStyle w:val="ListParagraph"/>
        <w:numPr>
          <w:ilvl w:val="0"/>
          <w:numId w:val="4"/>
        </w:numPr>
        <w:tabs>
          <w:tab w:val="left" w:pos="1701"/>
        </w:tabs>
        <w:spacing w:before="115"/>
        <w:rPr>
          <w:sz w:val="24"/>
        </w:rPr>
      </w:pPr>
      <w:r>
        <w:rPr>
          <w:color w:val="231F20"/>
          <w:w w:val="105"/>
          <w:sz w:val="24"/>
        </w:rPr>
        <w:t>Record</w:t>
      </w:r>
      <w:r>
        <w:rPr>
          <w:color w:val="231F20"/>
          <w:spacing w:val="-20"/>
          <w:w w:val="105"/>
          <w:sz w:val="24"/>
        </w:rPr>
        <w:t xml:space="preserve"> </w:t>
      </w:r>
      <w:r>
        <w:rPr>
          <w:color w:val="231F20"/>
          <w:w w:val="105"/>
          <w:sz w:val="24"/>
        </w:rPr>
        <w:t>the</w:t>
      </w:r>
      <w:r>
        <w:rPr>
          <w:color w:val="231F20"/>
          <w:spacing w:val="-20"/>
          <w:w w:val="105"/>
          <w:sz w:val="24"/>
        </w:rPr>
        <w:t xml:space="preserve"> </w:t>
      </w:r>
      <w:r>
        <w:rPr>
          <w:color w:val="231F20"/>
          <w:w w:val="105"/>
          <w:sz w:val="24"/>
        </w:rPr>
        <w:t>accident/incident</w:t>
      </w:r>
      <w:r>
        <w:rPr>
          <w:color w:val="231F20"/>
          <w:spacing w:val="-19"/>
          <w:w w:val="105"/>
          <w:sz w:val="24"/>
        </w:rPr>
        <w:t xml:space="preserve"> </w:t>
      </w:r>
      <w:r>
        <w:rPr>
          <w:color w:val="231F20"/>
          <w:w w:val="105"/>
          <w:sz w:val="24"/>
        </w:rPr>
        <w:t>in</w:t>
      </w:r>
      <w:r>
        <w:rPr>
          <w:color w:val="231F20"/>
          <w:spacing w:val="-20"/>
          <w:w w:val="105"/>
          <w:sz w:val="24"/>
        </w:rPr>
        <w:t xml:space="preserve"> </w:t>
      </w:r>
      <w:r>
        <w:rPr>
          <w:color w:val="231F20"/>
          <w:w w:val="105"/>
          <w:sz w:val="24"/>
        </w:rPr>
        <w:t>the</w:t>
      </w:r>
      <w:r>
        <w:rPr>
          <w:color w:val="231F20"/>
          <w:spacing w:val="-19"/>
          <w:w w:val="105"/>
          <w:sz w:val="24"/>
        </w:rPr>
        <w:t xml:space="preserve"> </w:t>
      </w:r>
      <w:r>
        <w:rPr>
          <w:color w:val="231F20"/>
          <w:w w:val="105"/>
          <w:sz w:val="24"/>
        </w:rPr>
        <w:t>accident</w:t>
      </w:r>
      <w:r>
        <w:rPr>
          <w:color w:val="231F20"/>
          <w:spacing w:val="-20"/>
          <w:w w:val="105"/>
          <w:sz w:val="24"/>
        </w:rPr>
        <w:t xml:space="preserve"> </w:t>
      </w:r>
      <w:r>
        <w:rPr>
          <w:color w:val="231F20"/>
          <w:w w:val="105"/>
          <w:sz w:val="24"/>
        </w:rPr>
        <w:t>book.</w:t>
      </w:r>
    </w:p>
    <w:p w:rsidR="0080655F" w:rsidRDefault="00976872">
      <w:pPr>
        <w:pStyle w:val="BodyText"/>
        <w:spacing w:before="121" w:line="244" w:lineRule="auto"/>
        <w:ind w:left="1360" w:right="563"/>
      </w:pPr>
      <w:r>
        <w:rPr>
          <w:color w:val="231F20"/>
          <w:w w:val="105"/>
        </w:rPr>
        <w:t>Go to the nearest hospital accident and emergency department immediately in case further treatment</w:t>
      </w:r>
      <w:r>
        <w:rPr>
          <w:color w:val="231F20"/>
          <w:spacing w:val="-19"/>
          <w:w w:val="105"/>
        </w:rPr>
        <w:t xml:space="preserve"> </w:t>
      </w:r>
      <w:r>
        <w:rPr>
          <w:color w:val="231F20"/>
          <w:w w:val="105"/>
        </w:rPr>
        <w:t>is</w:t>
      </w:r>
      <w:r>
        <w:rPr>
          <w:color w:val="231F20"/>
          <w:spacing w:val="-19"/>
          <w:w w:val="105"/>
        </w:rPr>
        <w:t xml:space="preserve"> </w:t>
      </w:r>
      <w:r>
        <w:rPr>
          <w:color w:val="231F20"/>
          <w:w w:val="105"/>
        </w:rPr>
        <w:t>needed.</w:t>
      </w:r>
      <w:r>
        <w:rPr>
          <w:color w:val="231F20"/>
          <w:spacing w:val="-25"/>
          <w:w w:val="105"/>
        </w:rPr>
        <w:t xml:space="preserve"> </w:t>
      </w:r>
      <w:r>
        <w:rPr>
          <w:color w:val="231F20"/>
          <w:w w:val="105"/>
        </w:rPr>
        <w:t>Treatment</w:t>
      </w:r>
      <w:r>
        <w:rPr>
          <w:color w:val="231F20"/>
          <w:spacing w:val="-19"/>
          <w:w w:val="105"/>
        </w:rPr>
        <w:t xml:space="preserve"> </w:t>
      </w:r>
      <w:r>
        <w:rPr>
          <w:color w:val="231F20"/>
          <w:w w:val="105"/>
        </w:rPr>
        <w:t>started</w:t>
      </w:r>
      <w:r>
        <w:rPr>
          <w:color w:val="231F20"/>
          <w:spacing w:val="-18"/>
          <w:w w:val="105"/>
        </w:rPr>
        <w:t xml:space="preserve"> </w:t>
      </w:r>
      <w:r>
        <w:rPr>
          <w:color w:val="231F20"/>
          <w:w w:val="105"/>
        </w:rPr>
        <w:t>within</w:t>
      </w:r>
      <w:r>
        <w:rPr>
          <w:color w:val="231F20"/>
          <w:spacing w:val="-19"/>
          <w:w w:val="105"/>
        </w:rPr>
        <w:t xml:space="preserve"> </w:t>
      </w:r>
      <w:r>
        <w:rPr>
          <w:color w:val="231F20"/>
          <w:w w:val="105"/>
        </w:rPr>
        <w:t>one</w:t>
      </w:r>
      <w:r>
        <w:rPr>
          <w:color w:val="231F20"/>
          <w:spacing w:val="-19"/>
          <w:w w:val="105"/>
        </w:rPr>
        <w:t xml:space="preserve"> </w:t>
      </w:r>
      <w:r>
        <w:rPr>
          <w:color w:val="231F20"/>
          <w:w w:val="105"/>
        </w:rPr>
        <w:t>hour</w:t>
      </w:r>
      <w:r>
        <w:rPr>
          <w:color w:val="231F20"/>
          <w:spacing w:val="-18"/>
          <w:w w:val="105"/>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injury</w:t>
      </w:r>
      <w:r>
        <w:rPr>
          <w:color w:val="231F20"/>
          <w:spacing w:val="-18"/>
          <w:w w:val="105"/>
        </w:rPr>
        <w:t xml:space="preserve"> </w:t>
      </w:r>
      <w:r>
        <w:rPr>
          <w:color w:val="231F20"/>
          <w:w w:val="105"/>
        </w:rPr>
        <w:t>can</w:t>
      </w:r>
      <w:r>
        <w:rPr>
          <w:color w:val="231F20"/>
          <w:spacing w:val="-19"/>
          <w:w w:val="105"/>
        </w:rPr>
        <w:t xml:space="preserve"> </w:t>
      </w:r>
      <w:r>
        <w:rPr>
          <w:color w:val="231F20"/>
          <w:w w:val="105"/>
        </w:rPr>
        <w:t>be</w:t>
      </w:r>
      <w:r>
        <w:rPr>
          <w:color w:val="231F20"/>
          <w:spacing w:val="-18"/>
          <w:w w:val="105"/>
        </w:rPr>
        <w:t xml:space="preserve"> </w:t>
      </w:r>
      <w:r>
        <w:rPr>
          <w:color w:val="231F20"/>
          <w:w w:val="105"/>
        </w:rPr>
        <w:t>effective</w:t>
      </w:r>
      <w:r>
        <w:rPr>
          <w:color w:val="231F20"/>
          <w:spacing w:val="-19"/>
          <w:w w:val="105"/>
        </w:rPr>
        <w:t xml:space="preserve"> </w:t>
      </w:r>
      <w:r>
        <w:rPr>
          <w:color w:val="231F20"/>
          <w:w w:val="105"/>
        </w:rPr>
        <w:t>in</w:t>
      </w:r>
      <w:r>
        <w:rPr>
          <w:color w:val="231F20"/>
          <w:spacing w:val="-19"/>
          <w:w w:val="105"/>
        </w:rPr>
        <w:t xml:space="preserve"> </w:t>
      </w:r>
      <w:r>
        <w:rPr>
          <w:color w:val="231F20"/>
          <w:w w:val="105"/>
        </w:rPr>
        <w:t>protecting against</w:t>
      </w:r>
      <w:r>
        <w:rPr>
          <w:color w:val="231F20"/>
          <w:spacing w:val="-2"/>
          <w:w w:val="105"/>
        </w:rPr>
        <w:t xml:space="preserve"> </w:t>
      </w:r>
      <w:r>
        <w:rPr>
          <w:color w:val="231F20"/>
          <w:spacing w:val="-4"/>
          <w:w w:val="105"/>
        </w:rPr>
        <w:t>HIV.</w:t>
      </w:r>
    </w:p>
    <w:p w:rsidR="0080655F" w:rsidRDefault="00976872">
      <w:pPr>
        <w:pStyle w:val="BodyText"/>
        <w:spacing w:before="117" w:line="244" w:lineRule="auto"/>
        <w:ind w:left="1360" w:right="856"/>
      </w:pPr>
      <w:r>
        <w:rPr>
          <w:color w:val="231F20"/>
          <w:w w:val="105"/>
        </w:rPr>
        <w:t>This</w:t>
      </w:r>
      <w:r>
        <w:rPr>
          <w:color w:val="231F20"/>
          <w:spacing w:val="-18"/>
          <w:w w:val="105"/>
        </w:rPr>
        <w:t xml:space="preserve"> </w:t>
      </w:r>
      <w:r>
        <w:rPr>
          <w:color w:val="231F20"/>
          <w:w w:val="105"/>
        </w:rPr>
        <w:t>course</w:t>
      </w:r>
      <w:r>
        <w:rPr>
          <w:color w:val="231F20"/>
          <w:spacing w:val="-17"/>
          <w:w w:val="105"/>
        </w:rPr>
        <w:t xml:space="preserve"> </w:t>
      </w:r>
      <w:r>
        <w:rPr>
          <w:color w:val="231F20"/>
          <w:w w:val="105"/>
        </w:rPr>
        <w:t>of</w:t>
      </w:r>
      <w:r>
        <w:rPr>
          <w:color w:val="231F20"/>
          <w:spacing w:val="-17"/>
          <w:w w:val="105"/>
        </w:rPr>
        <w:t xml:space="preserve"> </w:t>
      </w:r>
      <w:r>
        <w:rPr>
          <w:color w:val="231F20"/>
          <w:w w:val="105"/>
        </w:rPr>
        <w:t>action</w:t>
      </w:r>
      <w:r>
        <w:rPr>
          <w:color w:val="231F20"/>
          <w:spacing w:val="-18"/>
          <w:w w:val="105"/>
        </w:rPr>
        <w:t xml:space="preserve"> </w:t>
      </w:r>
      <w:r>
        <w:rPr>
          <w:color w:val="231F20"/>
          <w:w w:val="105"/>
        </w:rPr>
        <w:t>must</w:t>
      </w:r>
      <w:r>
        <w:rPr>
          <w:color w:val="231F20"/>
          <w:spacing w:val="-17"/>
          <w:w w:val="105"/>
        </w:rPr>
        <w:t xml:space="preserve"> </w:t>
      </w:r>
      <w:r>
        <w:rPr>
          <w:color w:val="231F20"/>
          <w:w w:val="105"/>
        </w:rPr>
        <w:t>be</w:t>
      </w:r>
      <w:r>
        <w:rPr>
          <w:color w:val="231F20"/>
          <w:spacing w:val="-17"/>
          <w:w w:val="105"/>
        </w:rPr>
        <w:t xml:space="preserve"> </w:t>
      </w:r>
      <w:r>
        <w:rPr>
          <w:color w:val="231F20"/>
          <w:w w:val="105"/>
        </w:rPr>
        <w:t>followed</w:t>
      </w:r>
      <w:r>
        <w:rPr>
          <w:color w:val="231F20"/>
          <w:spacing w:val="-18"/>
          <w:w w:val="105"/>
        </w:rPr>
        <w:t xml:space="preserve"> </w:t>
      </w:r>
      <w:r>
        <w:rPr>
          <w:color w:val="231F20"/>
          <w:w w:val="105"/>
        </w:rPr>
        <w:t>even</w:t>
      </w:r>
      <w:r>
        <w:rPr>
          <w:color w:val="231F20"/>
          <w:spacing w:val="-17"/>
          <w:w w:val="105"/>
        </w:rPr>
        <w:t xml:space="preserve"> </w:t>
      </w:r>
      <w:r>
        <w:rPr>
          <w:color w:val="231F20"/>
          <w:w w:val="105"/>
        </w:rPr>
        <w:t>if</w:t>
      </w:r>
      <w:r>
        <w:rPr>
          <w:color w:val="231F20"/>
          <w:spacing w:val="-17"/>
          <w:w w:val="105"/>
        </w:rPr>
        <w:t xml:space="preserve"> </w:t>
      </w:r>
      <w:r>
        <w:rPr>
          <w:color w:val="231F20"/>
          <w:w w:val="105"/>
        </w:rPr>
        <w:t>you</w:t>
      </w:r>
      <w:r>
        <w:rPr>
          <w:color w:val="231F20"/>
          <w:spacing w:val="-18"/>
          <w:w w:val="105"/>
        </w:rPr>
        <w:t xml:space="preserve"> </w:t>
      </w:r>
      <w:r>
        <w:rPr>
          <w:color w:val="231F20"/>
          <w:w w:val="105"/>
        </w:rPr>
        <w:t>have</w:t>
      </w:r>
      <w:r>
        <w:rPr>
          <w:color w:val="231F20"/>
          <w:spacing w:val="-17"/>
          <w:w w:val="105"/>
        </w:rPr>
        <w:t xml:space="preserve"> </w:t>
      </w:r>
      <w:r>
        <w:rPr>
          <w:color w:val="231F20"/>
          <w:w w:val="105"/>
        </w:rPr>
        <w:t>had</w:t>
      </w:r>
      <w:r>
        <w:rPr>
          <w:color w:val="231F20"/>
          <w:spacing w:val="-17"/>
          <w:w w:val="105"/>
        </w:rPr>
        <w:t xml:space="preserve"> </w:t>
      </w:r>
      <w:r>
        <w:rPr>
          <w:color w:val="231F20"/>
          <w:w w:val="105"/>
        </w:rPr>
        <w:t>hepatitis</w:t>
      </w:r>
      <w:r>
        <w:rPr>
          <w:color w:val="231F20"/>
          <w:spacing w:val="-18"/>
          <w:w w:val="105"/>
        </w:rPr>
        <w:t xml:space="preserve"> </w:t>
      </w:r>
      <w:r>
        <w:rPr>
          <w:color w:val="231F20"/>
          <w:w w:val="105"/>
        </w:rPr>
        <w:t>B</w:t>
      </w:r>
      <w:r>
        <w:rPr>
          <w:color w:val="231F20"/>
          <w:spacing w:val="-17"/>
          <w:w w:val="105"/>
        </w:rPr>
        <w:t xml:space="preserve"> </w:t>
      </w:r>
      <w:r>
        <w:rPr>
          <w:color w:val="231F20"/>
          <w:w w:val="105"/>
        </w:rPr>
        <w:t>vaccination.</w:t>
      </w:r>
      <w:r>
        <w:rPr>
          <w:color w:val="231F20"/>
          <w:spacing w:val="-17"/>
          <w:w w:val="105"/>
        </w:rPr>
        <w:t xml:space="preserve"> </w:t>
      </w:r>
      <w:r>
        <w:rPr>
          <w:color w:val="231F20"/>
          <w:w w:val="105"/>
        </w:rPr>
        <w:t>Remember, there is no vaccine available against hepatitis C and</w:t>
      </w:r>
      <w:r>
        <w:rPr>
          <w:color w:val="231F20"/>
          <w:spacing w:val="-29"/>
          <w:w w:val="105"/>
        </w:rPr>
        <w:t xml:space="preserve"> </w:t>
      </w:r>
      <w:r>
        <w:rPr>
          <w:color w:val="231F20"/>
          <w:spacing w:val="-4"/>
          <w:w w:val="105"/>
        </w:rPr>
        <w:t>HIV.</w:t>
      </w:r>
    </w:p>
    <w:p w:rsidR="0080655F" w:rsidRDefault="00976872">
      <w:pPr>
        <w:pStyle w:val="BodyText"/>
        <w:spacing w:before="115"/>
        <w:ind w:left="1360"/>
      </w:pPr>
      <w:r>
        <w:rPr>
          <w:color w:val="231F20"/>
        </w:rPr>
        <w:t>For further guidance on Vaccinations, refer to Appendix 8.</w:t>
      </w:r>
    </w:p>
    <w:p w:rsidR="0080655F" w:rsidRDefault="00976872">
      <w:pPr>
        <w:pStyle w:val="BodyText"/>
        <w:spacing w:before="9"/>
        <w:rPr>
          <w:sz w:val="14"/>
        </w:rPr>
      </w:pPr>
      <w:r>
        <w:rPr>
          <w:noProof/>
          <w:lang w:val="en-GB" w:eastAsia="en-GB"/>
        </w:rPr>
        <mc:AlternateContent>
          <mc:Choice Requires="wps">
            <w:drawing>
              <wp:anchor distT="0" distB="0" distL="0" distR="0" simplePos="0" relativeHeight="487617024" behindDoc="1" locked="0" layoutInCell="1" allowOverlap="1">
                <wp:simplePos x="0" y="0"/>
                <wp:positionH relativeFrom="page">
                  <wp:posOffset>864235</wp:posOffset>
                </wp:positionH>
                <wp:positionV relativeFrom="paragraph">
                  <wp:posOffset>129540</wp:posOffset>
                </wp:positionV>
                <wp:extent cx="6264275" cy="1656080"/>
                <wp:effectExtent l="0" t="0" r="0" b="0"/>
                <wp:wrapTopAndBottom/>
                <wp:docPr id="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656080"/>
                        </a:xfrm>
                        <a:prstGeom prst="rect">
                          <a:avLst/>
                        </a:prstGeom>
                        <a:solidFill>
                          <a:srgbClr val="FCD3C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REG</w:t>
                            </w:r>
                          </w:p>
                          <w:p w:rsidR="0080655F" w:rsidRDefault="00976872">
                            <w:pPr>
                              <w:pStyle w:val="BodyText"/>
                              <w:spacing w:before="120" w:line="244" w:lineRule="auto"/>
                              <w:ind w:left="113" w:right="757"/>
                              <w:rPr>
                                <w:i/>
                              </w:rPr>
                            </w:pPr>
                            <w:r>
                              <w:rPr>
                                <w:color w:val="231F20"/>
                              </w:rPr>
                              <w:t xml:space="preserve">Inform the </w:t>
                            </w:r>
                            <w:r>
                              <w:rPr>
                                <w:color w:val="231F20"/>
                                <w:spacing w:val="-3"/>
                              </w:rPr>
                              <w:t xml:space="preserve">owner,  </w:t>
                            </w:r>
                            <w:r>
                              <w:rPr>
                                <w:color w:val="231F20"/>
                              </w:rPr>
                              <w:t>manager or supervisor about the incident, which must be logged in     the accident book. If an infection occurs as a result of the incident, it must be reported by completing the form on the HSE RIDDOR website.</w:t>
                            </w:r>
                            <w:r>
                              <w:rPr>
                                <w:color w:val="231F20"/>
                                <w:spacing w:val="-15"/>
                              </w:rPr>
                              <w:t xml:space="preserve"> </w:t>
                            </w:r>
                            <w:hyperlink r:id="rId101">
                              <w:r>
                                <w:rPr>
                                  <w:i/>
                                  <w:color w:val="231F20"/>
                                </w:rPr>
                                <w:t>http://www.hse.gov.uk/riddor/report.htm</w:t>
                              </w:r>
                            </w:hyperlink>
                          </w:p>
                          <w:p w:rsidR="0080655F" w:rsidRDefault="00976872">
                            <w:pPr>
                              <w:pStyle w:val="BodyText"/>
                              <w:spacing w:before="117" w:line="244" w:lineRule="auto"/>
                              <w:ind w:left="113" w:right="622"/>
                            </w:pPr>
                            <w:r>
                              <w:rPr>
                                <w:color w:val="231F20"/>
                                <w:w w:val="105"/>
                              </w:rPr>
                              <w:t>All</w:t>
                            </w:r>
                            <w:r>
                              <w:rPr>
                                <w:color w:val="231F20"/>
                                <w:spacing w:val="-15"/>
                                <w:w w:val="105"/>
                              </w:rPr>
                              <w:t xml:space="preserve"> </w:t>
                            </w:r>
                            <w:r>
                              <w:rPr>
                                <w:color w:val="231F20"/>
                                <w:w w:val="105"/>
                              </w:rPr>
                              <w:t>incidents</w:t>
                            </w:r>
                            <w:r>
                              <w:rPr>
                                <w:color w:val="231F20"/>
                                <w:spacing w:val="-14"/>
                                <w:w w:val="105"/>
                              </w:rPr>
                              <w:t xml:space="preserve"> </w:t>
                            </w:r>
                            <w:r>
                              <w:rPr>
                                <w:color w:val="231F20"/>
                                <w:w w:val="105"/>
                              </w:rPr>
                              <w:t>can</w:t>
                            </w:r>
                            <w:r>
                              <w:rPr>
                                <w:color w:val="231F20"/>
                                <w:spacing w:val="-15"/>
                                <w:w w:val="105"/>
                              </w:rPr>
                              <w:t xml:space="preserve"> </w:t>
                            </w:r>
                            <w:r>
                              <w:rPr>
                                <w:color w:val="231F20"/>
                                <w:w w:val="105"/>
                              </w:rPr>
                              <w:t>be</w:t>
                            </w:r>
                            <w:r>
                              <w:rPr>
                                <w:color w:val="231F20"/>
                                <w:spacing w:val="-14"/>
                                <w:w w:val="105"/>
                              </w:rPr>
                              <w:t xml:space="preserve"> </w:t>
                            </w:r>
                            <w:r>
                              <w:rPr>
                                <w:color w:val="231F20"/>
                                <w:w w:val="105"/>
                              </w:rPr>
                              <w:t>reported</w:t>
                            </w:r>
                            <w:r>
                              <w:rPr>
                                <w:color w:val="231F20"/>
                                <w:spacing w:val="-15"/>
                                <w:w w:val="105"/>
                              </w:rPr>
                              <w:t xml:space="preserve"> </w:t>
                            </w:r>
                            <w:r>
                              <w:rPr>
                                <w:color w:val="231F20"/>
                                <w:w w:val="105"/>
                              </w:rPr>
                              <w:t>online</w:t>
                            </w:r>
                            <w:r>
                              <w:rPr>
                                <w:color w:val="231F20"/>
                                <w:spacing w:val="-14"/>
                                <w:w w:val="105"/>
                              </w:rPr>
                              <w:t xml:space="preserve"> </w:t>
                            </w:r>
                            <w:r>
                              <w:rPr>
                                <w:color w:val="231F20"/>
                                <w:w w:val="105"/>
                              </w:rPr>
                              <w:t>but</w:t>
                            </w:r>
                            <w:r>
                              <w:rPr>
                                <w:color w:val="231F20"/>
                                <w:spacing w:val="-15"/>
                                <w:w w:val="105"/>
                              </w:rPr>
                              <w:t xml:space="preserve"> </w:t>
                            </w:r>
                            <w:r>
                              <w:rPr>
                                <w:color w:val="231F20"/>
                                <w:w w:val="105"/>
                              </w:rPr>
                              <w:t>a</w:t>
                            </w:r>
                            <w:r>
                              <w:rPr>
                                <w:color w:val="231F20"/>
                                <w:spacing w:val="-14"/>
                                <w:w w:val="105"/>
                              </w:rPr>
                              <w:t xml:space="preserve"> </w:t>
                            </w:r>
                            <w:r>
                              <w:rPr>
                                <w:color w:val="231F20"/>
                                <w:w w:val="105"/>
                              </w:rPr>
                              <w:t>telephone</w:t>
                            </w:r>
                            <w:r>
                              <w:rPr>
                                <w:color w:val="231F20"/>
                                <w:spacing w:val="-14"/>
                                <w:w w:val="105"/>
                              </w:rPr>
                              <w:t xml:space="preserve"> </w:t>
                            </w:r>
                            <w:r>
                              <w:rPr>
                                <w:color w:val="231F20"/>
                                <w:w w:val="105"/>
                              </w:rPr>
                              <w:t>service</w:t>
                            </w:r>
                            <w:r>
                              <w:rPr>
                                <w:color w:val="231F20"/>
                                <w:spacing w:val="-15"/>
                                <w:w w:val="105"/>
                              </w:rPr>
                              <w:t xml:space="preserve"> </w:t>
                            </w:r>
                            <w:r>
                              <w:rPr>
                                <w:color w:val="231F20"/>
                                <w:w w:val="105"/>
                              </w:rPr>
                              <w:t>remains</w:t>
                            </w:r>
                            <w:r>
                              <w:rPr>
                                <w:color w:val="231F20"/>
                                <w:spacing w:val="-14"/>
                                <w:w w:val="105"/>
                              </w:rPr>
                              <w:t xml:space="preserve"> </w:t>
                            </w:r>
                            <w:r>
                              <w:rPr>
                                <w:color w:val="231F20"/>
                                <w:w w:val="105"/>
                              </w:rPr>
                              <w:t>for</w:t>
                            </w:r>
                            <w:r>
                              <w:rPr>
                                <w:color w:val="231F20"/>
                                <w:spacing w:val="-15"/>
                                <w:w w:val="105"/>
                              </w:rPr>
                              <w:t xml:space="preserve"> </w:t>
                            </w:r>
                            <w:r>
                              <w:rPr>
                                <w:color w:val="231F20"/>
                                <w:w w:val="105"/>
                              </w:rPr>
                              <w:t>reporting</w:t>
                            </w:r>
                            <w:r>
                              <w:rPr>
                                <w:color w:val="231F20"/>
                                <w:spacing w:val="-14"/>
                                <w:w w:val="105"/>
                              </w:rPr>
                              <w:t xml:space="preserve"> </w:t>
                            </w:r>
                            <w:r>
                              <w:rPr>
                                <w:color w:val="231F20"/>
                                <w:w w:val="105"/>
                              </w:rPr>
                              <w:t>fatal</w:t>
                            </w:r>
                            <w:r>
                              <w:rPr>
                                <w:color w:val="231F20"/>
                                <w:spacing w:val="-15"/>
                                <w:w w:val="105"/>
                              </w:rPr>
                              <w:t xml:space="preserve"> </w:t>
                            </w:r>
                            <w:r>
                              <w:rPr>
                                <w:color w:val="231F20"/>
                                <w:w w:val="105"/>
                              </w:rPr>
                              <w:t>and specified</w:t>
                            </w:r>
                            <w:r>
                              <w:rPr>
                                <w:color w:val="231F20"/>
                                <w:spacing w:val="-13"/>
                                <w:w w:val="105"/>
                              </w:rPr>
                              <w:t xml:space="preserve"> </w:t>
                            </w:r>
                            <w:r>
                              <w:rPr>
                                <w:color w:val="231F20"/>
                                <w:w w:val="105"/>
                              </w:rPr>
                              <w:t>injuries</w:t>
                            </w:r>
                            <w:r>
                              <w:rPr>
                                <w:color w:val="231F20"/>
                                <w:spacing w:val="-12"/>
                                <w:w w:val="105"/>
                              </w:rPr>
                              <w:t xml:space="preserve"> </w:t>
                            </w:r>
                            <w:r>
                              <w:rPr>
                                <w:color w:val="231F20"/>
                                <w:w w:val="105"/>
                              </w:rPr>
                              <w:t>only</w:t>
                            </w:r>
                            <w:r>
                              <w:rPr>
                                <w:color w:val="231F20"/>
                                <w:spacing w:val="-12"/>
                                <w:w w:val="105"/>
                              </w:rPr>
                              <w:t xml:space="preserve"> </w:t>
                            </w:r>
                            <w:r>
                              <w:rPr>
                                <w:color w:val="231F20"/>
                                <w:w w:val="105"/>
                              </w:rPr>
                              <w:t>–</w:t>
                            </w:r>
                            <w:r>
                              <w:rPr>
                                <w:color w:val="231F20"/>
                                <w:spacing w:val="-12"/>
                                <w:w w:val="105"/>
                              </w:rPr>
                              <w:t xml:space="preserve"> </w:t>
                            </w:r>
                            <w:r>
                              <w:rPr>
                                <w:color w:val="231F20"/>
                                <w:w w:val="105"/>
                              </w:rPr>
                              <w:t>call</w:t>
                            </w:r>
                            <w:r>
                              <w:rPr>
                                <w:color w:val="231F20"/>
                                <w:spacing w:val="-12"/>
                                <w:w w:val="105"/>
                              </w:rPr>
                              <w:t xml:space="preserve"> </w:t>
                            </w:r>
                            <w:r>
                              <w:rPr>
                                <w:color w:val="231F20"/>
                                <w:w w:val="105"/>
                              </w:rPr>
                              <w:t>the</w:t>
                            </w:r>
                            <w:r>
                              <w:rPr>
                                <w:color w:val="231F20"/>
                                <w:spacing w:val="-12"/>
                                <w:w w:val="105"/>
                              </w:rPr>
                              <w:t xml:space="preserve"> </w:t>
                            </w:r>
                            <w:r>
                              <w:rPr>
                                <w:color w:val="231F20"/>
                                <w:w w:val="105"/>
                              </w:rPr>
                              <w:t>Incident</w:t>
                            </w:r>
                            <w:r>
                              <w:rPr>
                                <w:color w:val="231F20"/>
                                <w:spacing w:val="-12"/>
                                <w:w w:val="105"/>
                              </w:rPr>
                              <w:t xml:space="preserve"> </w:t>
                            </w:r>
                            <w:r>
                              <w:rPr>
                                <w:color w:val="231F20"/>
                                <w:w w:val="105"/>
                              </w:rPr>
                              <w:t>Contact</w:t>
                            </w:r>
                            <w:r>
                              <w:rPr>
                                <w:color w:val="231F20"/>
                                <w:spacing w:val="-13"/>
                                <w:w w:val="105"/>
                              </w:rPr>
                              <w:t xml:space="preserve"> </w:t>
                            </w:r>
                            <w:r>
                              <w:rPr>
                                <w:color w:val="231F20"/>
                                <w:w w:val="105"/>
                              </w:rPr>
                              <w:t>Centre</w:t>
                            </w:r>
                            <w:r>
                              <w:rPr>
                                <w:color w:val="231F20"/>
                                <w:spacing w:val="-12"/>
                                <w:w w:val="105"/>
                              </w:rPr>
                              <w:t xml:space="preserve"> </w:t>
                            </w:r>
                            <w:r>
                              <w:rPr>
                                <w:color w:val="231F20"/>
                                <w:w w:val="105"/>
                              </w:rPr>
                              <w:t>on</w:t>
                            </w:r>
                            <w:r>
                              <w:rPr>
                                <w:color w:val="231F20"/>
                                <w:spacing w:val="-12"/>
                                <w:w w:val="105"/>
                              </w:rPr>
                              <w:t xml:space="preserve"> </w:t>
                            </w:r>
                            <w:r>
                              <w:rPr>
                                <w:color w:val="231F20"/>
                                <w:w w:val="105"/>
                              </w:rPr>
                              <w:t>0845</w:t>
                            </w:r>
                            <w:r>
                              <w:rPr>
                                <w:color w:val="231F20"/>
                                <w:spacing w:val="-12"/>
                                <w:w w:val="105"/>
                              </w:rPr>
                              <w:t xml:space="preserve"> </w:t>
                            </w:r>
                            <w:r>
                              <w:rPr>
                                <w:color w:val="231F20"/>
                                <w:w w:val="105"/>
                              </w:rPr>
                              <w:t>300</w:t>
                            </w:r>
                            <w:r>
                              <w:rPr>
                                <w:color w:val="231F20"/>
                                <w:spacing w:val="-12"/>
                                <w:w w:val="105"/>
                              </w:rPr>
                              <w:t xml:space="preserve"> </w:t>
                            </w:r>
                            <w:r>
                              <w:rPr>
                                <w:color w:val="231F20"/>
                                <w:w w:val="105"/>
                              </w:rPr>
                              <w:t>9923</w:t>
                            </w:r>
                            <w:r>
                              <w:rPr>
                                <w:color w:val="231F20"/>
                                <w:spacing w:val="-12"/>
                                <w:w w:val="105"/>
                              </w:rPr>
                              <w:t xml:space="preserve"> </w:t>
                            </w:r>
                            <w:r>
                              <w:rPr>
                                <w:color w:val="231F20"/>
                                <w:w w:val="105"/>
                              </w:rPr>
                              <w:t>(opening</w:t>
                            </w:r>
                            <w:r>
                              <w:rPr>
                                <w:color w:val="231F20"/>
                                <w:spacing w:val="-12"/>
                                <w:w w:val="105"/>
                              </w:rPr>
                              <w:t xml:space="preserve"> </w:t>
                            </w:r>
                            <w:r>
                              <w:rPr>
                                <w:color w:val="231F20"/>
                                <w:w w:val="105"/>
                              </w:rPr>
                              <w:t>hours Monday to Friday 8.30am to</w:t>
                            </w:r>
                            <w:r>
                              <w:rPr>
                                <w:color w:val="231F20"/>
                                <w:spacing w:val="-15"/>
                                <w:w w:val="105"/>
                              </w:rPr>
                              <w:t xml:space="preserve"> </w:t>
                            </w:r>
                            <w:r>
                              <w:rPr>
                                <w:color w:val="231F20"/>
                                <w:w w:val="105"/>
                              </w:rPr>
                              <w:t>5pm).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72" type="#_x0000_t202" style="position:absolute;margin-left:68.05pt;margin-top:10.2pt;width:493.25pt;height:130.4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" fillcolor="#fcd3c1" stroked="f">
                <v:textbox inset="0,0,0,0">
                  <w:txbxContent>
                    <w:p w:rsidR="0080655F" w:rsidRDefault="00976872">
                      <w:pPr>
                        <w:spacing w:before="65"/>
                        <w:ind w:left="113"/>
                        <w:rPr>
                          <w:b/>
                          <w:i/>
                          <w:sz w:val="24"/>
                        </w:rPr>
                      </w:pPr>
                      <w:r>
                        <w:rPr>
                          <w:b/>
                          <w:i/>
                          <w:color w:val="231F20"/>
                          <w:w w:val="105"/>
                          <w:sz w:val="24"/>
                        </w:rPr>
                        <w:t>REG</w:t>
                      </w:r>
                    </w:p>
                    <w:p w:rsidR="0080655F" w:rsidRDefault="00976872">
                      <w:pPr>
                        <w:pStyle w:val="BodyText"/>
                        <w:spacing w:before="120" w:line="244" w:lineRule="auto"/>
                        <w:ind w:left="113" w:right="757"/>
                        <w:rPr>
                          <w:i/>
                        </w:rPr>
                      </w:pPr>
                      <w:r>
                        <w:rPr>
                          <w:color w:val="231F20"/>
                        </w:rPr>
                        <w:t xml:space="preserve">Inform the </w:t>
                      </w:r>
                      <w:r>
                        <w:rPr>
                          <w:color w:val="231F20"/>
                          <w:spacing w:val="-3"/>
                        </w:rPr>
                        <w:t xml:space="preserve">owner,  </w:t>
                      </w:r>
                      <w:r>
                        <w:rPr>
                          <w:color w:val="231F20"/>
                        </w:rPr>
                        <w:t>manager or supervisor about the incident, which must be logged in     the accident book. If an infection occurs as a result of the incident, it must be reported by completing the form on the HSE RIDDOR website.</w:t>
                      </w:r>
                      <w:r>
                        <w:rPr>
                          <w:color w:val="231F20"/>
                          <w:spacing w:val="-15"/>
                        </w:rPr>
                        <w:t xml:space="preserve"> </w:t>
                      </w:r>
                      <w:hyperlink r:id="rId102">
                        <w:r>
                          <w:rPr>
                            <w:i/>
                            <w:color w:val="231F20"/>
                          </w:rPr>
                          <w:t>http://www.hse.gov.uk/riddor/report.htm</w:t>
                        </w:r>
                      </w:hyperlink>
                    </w:p>
                    <w:p w:rsidR="0080655F" w:rsidRDefault="00976872">
                      <w:pPr>
                        <w:pStyle w:val="BodyText"/>
                        <w:spacing w:before="117" w:line="244" w:lineRule="auto"/>
                        <w:ind w:left="113" w:right="622"/>
                      </w:pPr>
                      <w:r>
                        <w:rPr>
                          <w:color w:val="231F20"/>
                          <w:w w:val="105"/>
                        </w:rPr>
                        <w:t>All</w:t>
                      </w:r>
                      <w:r>
                        <w:rPr>
                          <w:color w:val="231F20"/>
                          <w:spacing w:val="-15"/>
                          <w:w w:val="105"/>
                        </w:rPr>
                        <w:t xml:space="preserve"> </w:t>
                      </w:r>
                      <w:r>
                        <w:rPr>
                          <w:color w:val="231F20"/>
                          <w:w w:val="105"/>
                        </w:rPr>
                        <w:t>incidents</w:t>
                      </w:r>
                      <w:r>
                        <w:rPr>
                          <w:color w:val="231F20"/>
                          <w:spacing w:val="-14"/>
                          <w:w w:val="105"/>
                        </w:rPr>
                        <w:t xml:space="preserve"> </w:t>
                      </w:r>
                      <w:r>
                        <w:rPr>
                          <w:color w:val="231F20"/>
                          <w:w w:val="105"/>
                        </w:rPr>
                        <w:t>can</w:t>
                      </w:r>
                      <w:r>
                        <w:rPr>
                          <w:color w:val="231F20"/>
                          <w:spacing w:val="-15"/>
                          <w:w w:val="105"/>
                        </w:rPr>
                        <w:t xml:space="preserve"> </w:t>
                      </w:r>
                      <w:r>
                        <w:rPr>
                          <w:color w:val="231F20"/>
                          <w:w w:val="105"/>
                        </w:rPr>
                        <w:t>be</w:t>
                      </w:r>
                      <w:r>
                        <w:rPr>
                          <w:color w:val="231F20"/>
                          <w:spacing w:val="-14"/>
                          <w:w w:val="105"/>
                        </w:rPr>
                        <w:t xml:space="preserve"> </w:t>
                      </w:r>
                      <w:r>
                        <w:rPr>
                          <w:color w:val="231F20"/>
                          <w:w w:val="105"/>
                        </w:rPr>
                        <w:t>reported</w:t>
                      </w:r>
                      <w:r>
                        <w:rPr>
                          <w:color w:val="231F20"/>
                          <w:spacing w:val="-15"/>
                          <w:w w:val="105"/>
                        </w:rPr>
                        <w:t xml:space="preserve"> </w:t>
                      </w:r>
                      <w:r>
                        <w:rPr>
                          <w:color w:val="231F20"/>
                          <w:w w:val="105"/>
                        </w:rPr>
                        <w:t>online</w:t>
                      </w:r>
                      <w:r>
                        <w:rPr>
                          <w:color w:val="231F20"/>
                          <w:spacing w:val="-14"/>
                          <w:w w:val="105"/>
                        </w:rPr>
                        <w:t xml:space="preserve"> </w:t>
                      </w:r>
                      <w:r>
                        <w:rPr>
                          <w:color w:val="231F20"/>
                          <w:w w:val="105"/>
                        </w:rPr>
                        <w:t>but</w:t>
                      </w:r>
                      <w:r>
                        <w:rPr>
                          <w:color w:val="231F20"/>
                          <w:spacing w:val="-15"/>
                          <w:w w:val="105"/>
                        </w:rPr>
                        <w:t xml:space="preserve"> </w:t>
                      </w:r>
                      <w:r>
                        <w:rPr>
                          <w:color w:val="231F20"/>
                          <w:w w:val="105"/>
                        </w:rPr>
                        <w:t>a</w:t>
                      </w:r>
                      <w:r>
                        <w:rPr>
                          <w:color w:val="231F20"/>
                          <w:spacing w:val="-14"/>
                          <w:w w:val="105"/>
                        </w:rPr>
                        <w:t xml:space="preserve"> </w:t>
                      </w:r>
                      <w:r>
                        <w:rPr>
                          <w:color w:val="231F20"/>
                          <w:w w:val="105"/>
                        </w:rPr>
                        <w:t>telephone</w:t>
                      </w:r>
                      <w:r>
                        <w:rPr>
                          <w:color w:val="231F20"/>
                          <w:spacing w:val="-14"/>
                          <w:w w:val="105"/>
                        </w:rPr>
                        <w:t xml:space="preserve"> </w:t>
                      </w:r>
                      <w:r>
                        <w:rPr>
                          <w:color w:val="231F20"/>
                          <w:w w:val="105"/>
                        </w:rPr>
                        <w:t>service</w:t>
                      </w:r>
                      <w:r>
                        <w:rPr>
                          <w:color w:val="231F20"/>
                          <w:spacing w:val="-15"/>
                          <w:w w:val="105"/>
                        </w:rPr>
                        <w:t xml:space="preserve"> </w:t>
                      </w:r>
                      <w:r>
                        <w:rPr>
                          <w:color w:val="231F20"/>
                          <w:w w:val="105"/>
                        </w:rPr>
                        <w:t>remains</w:t>
                      </w:r>
                      <w:r>
                        <w:rPr>
                          <w:color w:val="231F20"/>
                          <w:spacing w:val="-14"/>
                          <w:w w:val="105"/>
                        </w:rPr>
                        <w:t xml:space="preserve"> </w:t>
                      </w:r>
                      <w:r>
                        <w:rPr>
                          <w:color w:val="231F20"/>
                          <w:w w:val="105"/>
                        </w:rPr>
                        <w:t>for</w:t>
                      </w:r>
                      <w:r>
                        <w:rPr>
                          <w:color w:val="231F20"/>
                          <w:spacing w:val="-15"/>
                          <w:w w:val="105"/>
                        </w:rPr>
                        <w:t xml:space="preserve"> </w:t>
                      </w:r>
                      <w:r>
                        <w:rPr>
                          <w:color w:val="231F20"/>
                          <w:w w:val="105"/>
                        </w:rPr>
                        <w:t>reporting</w:t>
                      </w:r>
                      <w:r>
                        <w:rPr>
                          <w:color w:val="231F20"/>
                          <w:spacing w:val="-14"/>
                          <w:w w:val="105"/>
                        </w:rPr>
                        <w:t xml:space="preserve"> </w:t>
                      </w:r>
                      <w:r>
                        <w:rPr>
                          <w:color w:val="231F20"/>
                          <w:w w:val="105"/>
                        </w:rPr>
                        <w:t>fatal</w:t>
                      </w:r>
                      <w:r>
                        <w:rPr>
                          <w:color w:val="231F20"/>
                          <w:spacing w:val="-15"/>
                          <w:w w:val="105"/>
                        </w:rPr>
                        <w:t xml:space="preserve"> </w:t>
                      </w:r>
                      <w:r>
                        <w:rPr>
                          <w:color w:val="231F20"/>
                          <w:w w:val="105"/>
                        </w:rPr>
                        <w:t>and specified</w:t>
                      </w:r>
                      <w:r>
                        <w:rPr>
                          <w:color w:val="231F20"/>
                          <w:spacing w:val="-13"/>
                          <w:w w:val="105"/>
                        </w:rPr>
                        <w:t xml:space="preserve"> </w:t>
                      </w:r>
                      <w:r>
                        <w:rPr>
                          <w:color w:val="231F20"/>
                          <w:w w:val="105"/>
                        </w:rPr>
                        <w:t>injuries</w:t>
                      </w:r>
                      <w:r>
                        <w:rPr>
                          <w:color w:val="231F20"/>
                          <w:spacing w:val="-12"/>
                          <w:w w:val="105"/>
                        </w:rPr>
                        <w:t xml:space="preserve"> </w:t>
                      </w:r>
                      <w:r>
                        <w:rPr>
                          <w:color w:val="231F20"/>
                          <w:w w:val="105"/>
                        </w:rPr>
                        <w:t>only</w:t>
                      </w:r>
                      <w:r>
                        <w:rPr>
                          <w:color w:val="231F20"/>
                          <w:spacing w:val="-12"/>
                          <w:w w:val="105"/>
                        </w:rPr>
                        <w:t xml:space="preserve"> </w:t>
                      </w:r>
                      <w:r>
                        <w:rPr>
                          <w:color w:val="231F20"/>
                          <w:w w:val="105"/>
                        </w:rPr>
                        <w:t>–</w:t>
                      </w:r>
                      <w:r>
                        <w:rPr>
                          <w:color w:val="231F20"/>
                          <w:spacing w:val="-12"/>
                          <w:w w:val="105"/>
                        </w:rPr>
                        <w:t xml:space="preserve"> </w:t>
                      </w:r>
                      <w:r>
                        <w:rPr>
                          <w:color w:val="231F20"/>
                          <w:w w:val="105"/>
                        </w:rPr>
                        <w:t>call</w:t>
                      </w:r>
                      <w:r>
                        <w:rPr>
                          <w:color w:val="231F20"/>
                          <w:spacing w:val="-12"/>
                          <w:w w:val="105"/>
                        </w:rPr>
                        <w:t xml:space="preserve"> </w:t>
                      </w:r>
                      <w:r>
                        <w:rPr>
                          <w:color w:val="231F20"/>
                          <w:w w:val="105"/>
                        </w:rPr>
                        <w:t>the</w:t>
                      </w:r>
                      <w:r>
                        <w:rPr>
                          <w:color w:val="231F20"/>
                          <w:spacing w:val="-12"/>
                          <w:w w:val="105"/>
                        </w:rPr>
                        <w:t xml:space="preserve"> </w:t>
                      </w:r>
                      <w:r>
                        <w:rPr>
                          <w:color w:val="231F20"/>
                          <w:w w:val="105"/>
                        </w:rPr>
                        <w:t>Incident</w:t>
                      </w:r>
                      <w:r>
                        <w:rPr>
                          <w:color w:val="231F20"/>
                          <w:spacing w:val="-12"/>
                          <w:w w:val="105"/>
                        </w:rPr>
                        <w:t xml:space="preserve"> </w:t>
                      </w:r>
                      <w:r>
                        <w:rPr>
                          <w:color w:val="231F20"/>
                          <w:w w:val="105"/>
                        </w:rPr>
                        <w:t>Contact</w:t>
                      </w:r>
                      <w:r>
                        <w:rPr>
                          <w:color w:val="231F20"/>
                          <w:spacing w:val="-13"/>
                          <w:w w:val="105"/>
                        </w:rPr>
                        <w:t xml:space="preserve"> </w:t>
                      </w:r>
                      <w:r>
                        <w:rPr>
                          <w:color w:val="231F20"/>
                          <w:w w:val="105"/>
                        </w:rPr>
                        <w:t>Centre</w:t>
                      </w:r>
                      <w:r>
                        <w:rPr>
                          <w:color w:val="231F20"/>
                          <w:spacing w:val="-12"/>
                          <w:w w:val="105"/>
                        </w:rPr>
                        <w:t xml:space="preserve"> </w:t>
                      </w:r>
                      <w:r>
                        <w:rPr>
                          <w:color w:val="231F20"/>
                          <w:w w:val="105"/>
                        </w:rPr>
                        <w:t>on</w:t>
                      </w:r>
                      <w:r>
                        <w:rPr>
                          <w:color w:val="231F20"/>
                          <w:spacing w:val="-12"/>
                          <w:w w:val="105"/>
                        </w:rPr>
                        <w:t xml:space="preserve"> </w:t>
                      </w:r>
                      <w:r>
                        <w:rPr>
                          <w:color w:val="231F20"/>
                          <w:w w:val="105"/>
                        </w:rPr>
                        <w:t>0845</w:t>
                      </w:r>
                      <w:r>
                        <w:rPr>
                          <w:color w:val="231F20"/>
                          <w:spacing w:val="-12"/>
                          <w:w w:val="105"/>
                        </w:rPr>
                        <w:t xml:space="preserve"> </w:t>
                      </w:r>
                      <w:r>
                        <w:rPr>
                          <w:color w:val="231F20"/>
                          <w:w w:val="105"/>
                        </w:rPr>
                        <w:t>300</w:t>
                      </w:r>
                      <w:r>
                        <w:rPr>
                          <w:color w:val="231F20"/>
                          <w:spacing w:val="-12"/>
                          <w:w w:val="105"/>
                        </w:rPr>
                        <w:t xml:space="preserve"> </w:t>
                      </w:r>
                      <w:r>
                        <w:rPr>
                          <w:color w:val="231F20"/>
                          <w:w w:val="105"/>
                        </w:rPr>
                        <w:t>9923</w:t>
                      </w:r>
                      <w:r>
                        <w:rPr>
                          <w:color w:val="231F20"/>
                          <w:spacing w:val="-12"/>
                          <w:w w:val="105"/>
                        </w:rPr>
                        <w:t xml:space="preserve"> </w:t>
                      </w:r>
                      <w:r>
                        <w:rPr>
                          <w:color w:val="231F20"/>
                          <w:w w:val="105"/>
                        </w:rPr>
                        <w:t>(opening</w:t>
                      </w:r>
                      <w:r>
                        <w:rPr>
                          <w:color w:val="231F20"/>
                          <w:spacing w:val="-12"/>
                          <w:w w:val="105"/>
                        </w:rPr>
                        <w:t xml:space="preserve"> </w:t>
                      </w:r>
                      <w:r>
                        <w:rPr>
                          <w:color w:val="231F20"/>
                          <w:w w:val="105"/>
                        </w:rPr>
                        <w:t>hours Monday to Friday 8.30am to</w:t>
                      </w:r>
                      <w:r>
                        <w:rPr>
                          <w:color w:val="231F20"/>
                          <w:spacing w:val="-15"/>
                          <w:w w:val="105"/>
                        </w:rPr>
                        <w:t xml:space="preserve"> </w:t>
                      </w:r>
                      <w:r>
                        <w:rPr>
                          <w:color w:val="231F20"/>
                          <w:w w:val="105"/>
                        </w:rPr>
                        <w:t>5pm).</w:t>
                      </w:r>
                    </w:p>
                  </w:txbxContent>
                </v:textbox>
                <w10:wrap type="topAndBottom" anchorx="page"/>
              </v:shape>
            </w:pict>
          </mc:Fallback>
        </mc:AlternateContent>
      </w:r>
    </w:p>
    <w:p w:rsidR="0080655F" w:rsidRDefault="0080655F">
      <w:pPr>
        <w:rPr>
          <w:sz w:val="14"/>
        </w:rPr>
        <w:sectPr w:rsidR="0080655F">
          <w:headerReference w:type="default" r:id="rId103"/>
          <w:footerReference w:type="even" r:id="rId104"/>
          <w:footerReference w:type="default" r:id="rId105"/>
          <w:pgSz w:w="11910" w:h="16840"/>
          <w:pgMar w:top="480" w:right="120" w:bottom="900" w:left="0" w:header="0" w:footer="709" w:gutter="0"/>
          <w:pgNumType w:start="31"/>
          <w:cols w:space="720"/>
        </w:sectPr>
      </w:pPr>
    </w:p>
    <w:p w:rsidR="0080655F" w:rsidRDefault="00976872">
      <w:pPr>
        <w:pStyle w:val="Heading1"/>
        <w:numPr>
          <w:ilvl w:val="0"/>
          <w:numId w:val="13"/>
        </w:numPr>
        <w:tabs>
          <w:tab w:val="left" w:pos="1384"/>
        </w:tabs>
        <w:ind w:left="1384" w:hanging="704"/>
        <w:jc w:val="left"/>
      </w:pPr>
      <w:bookmarkStart w:id="18" w:name="_TOC_250008"/>
      <w:r>
        <w:rPr>
          <w:color w:val="231F20"/>
        </w:rPr>
        <w:lastRenderedPageBreak/>
        <w:t>Disposal of</w:t>
      </w:r>
      <w:r>
        <w:rPr>
          <w:color w:val="231F20"/>
          <w:spacing w:val="8"/>
        </w:rPr>
        <w:t xml:space="preserve"> </w:t>
      </w:r>
      <w:bookmarkEnd w:id="18"/>
      <w:r>
        <w:rPr>
          <w:color w:val="231F20"/>
        </w:rPr>
        <w:t>waste</w:t>
      </w:r>
    </w:p>
    <w:p w:rsidR="0080655F" w:rsidRDefault="00976872">
      <w:pPr>
        <w:pStyle w:val="BodyText"/>
        <w:spacing w:before="113" w:line="244" w:lineRule="auto"/>
        <w:ind w:left="680" w:right="1340"/>
      </w:pPr>
      <w:r>
        <w:rPr>
          <w:color w:val="231F20"/>
          <w:w w:val="105"/>
        </w:rPr>
        <w:t>Waste should be segregated at the point of origin. Waste contaminated with body fluids is classified</w:t>
      </w:r>
      <w:r>
        <w:rPr>
          <w:color w:val="231F20"/>
          <w:spacing w:val="-21"/>
          <w:w w:val="105"/>
        </w:rPr>
        <w:t xml:space="preserve"> </w:t>
      </w:r>
      <w:r>
        <w:rPr>
          <w:color w:val="231F20"/>
          <w:w w:val="105"/>
        </w:rPr>
        <w:t>as</w:t>
      </w:r>
      <w:r>
        <w:rPr>
          <w:color w:val="231F20"/>
          <w:spacing w:val="-34"/>
          <w:w w:val="105"/>
        </w:rPr>
        <w:t xml:space="preserve"> </w:t>
      </w:r>
      <w:r>
        <w:rPr>
          <w:color w:val="231F20"/>
          <w:w w:val="105"/>
        </w:rPr>
        <w:t>“hazardous”</w:t>
      </w:r>
      <w:r>
        <w:rPr>
          <w:color w:val="231F20"/>
          <w:spacing w:val="-34"/>
          <w:w w:val="105"/>
        </w:rPr>
        <w:t xml:space="preserve"> </w:t>
      </w:r>
      <w:r>
        <w:rPr>
          <w:color w:val="231F20"/>
          <w:w w:val="105"/>
        </w:rPr>
        <w:t>or</w:t>
      </w:r>
      <w:r>
        <w:rPr>
          <w:color w:val="231F20"/>
          <w:spacing w:val="-34"/>
          <w:w w:val="105"/>
        </w:rPr>
        <w:t xml:space="preserve"> </w:t>
      </w:r>
      <w:r>
        <w:rPr>
          <w:color w:val="231F20"/>
          <w:spacing w:val="-3"/>
          <w:w w:val="105"/>
        </w:rPr>
        <w:t>“offensive”</w:t>
      </w:r>
      <w:r>
        <w:rPr>
          <w:color w:val="231F20"/>
          <w:spacing w:val="-34"/>
          <w:w w:val="105"/>
        </w:rPr>
        <w:t xml:space="preserve"> </w:t>
      </w:r>
      <w:r>
        <w:rPr>
          <w:color w:val="231F20"/>
          <w:w w:val="105"/>
        </w:rPr>
        <w:t>waste,</w:t>
      </w:r>
      <w:r>
        <w:rPr>
          <w:color w:val="231F20"/>
          <w:spacing w:val="-21"/>
          <w:w w:val="105"/>
        </w:rPr>
        <w:t xml:space="preserve"> </w:t>
      </w:r>
      <w:r>
        <w:rPr>
          <w:color w:val="231F20"/>
          <w:w w:val="105"/>
        </w:rPr>
        <w:t>where</w:t>
      </w:r>
      <w:r>
        <w:rPr>
          <w:color w:val="231F20"/>
          <w:spacing w:val="-21"/>
          <w:w w:val="105"/>
        </w:rPr>
        <w:t xml:space="preserve"> </w:t>
      </w:r>
      <w:r>
        <w:rPr>
          <w:color w:val="231F20"/>
          <w:w w:val="105"/>
        </w:rPr>
        <w:t>it</w:t>
      </w:r>
      <w:r>
        <w:rPr>
          <w:color w:val="231F20"/>
          <w:spacing w:val="-21"/>
          <w:w w:val="105"/>
        </w:rPr>
        <w:t xml:space="preserve"> </w:t>
      </w:r>
      <w:r>
        <w:rPr>
          <w:color w:val="231F20"/>
          <w:w w:val="105"/>
        </w:rPr>
        <w:t>is</w:t>
      </w:r>
      <w:r>
        <w:rPr>
          <w:color w:val="231F20"/>
          <w:spacing w:val="-20"/>
          <w:w w:val="105"/>
        </w:rPr>
        <w:t xml:space="preserve"> </w:t>
      </w:r>
      <w:r>
        <w:rPr>
          <w:color w:val="231F20"/>
          <w:w w:val="105"/>
        </w:rPr>
        <w:t>generated</w:t>
      </w:r>
      <w:r>
        <w:rPr>
          <w:color w:val="231F20"/>
          <w:spacing w:val="-21"/>
          <w:w w:val="105"/>
        </w:rPr>
        <w:t xml:space="preserve"> </w:t>
      </w:r>
      <w:r>
        <w:rPr>
          <w:color w:val="231F20"/>
          <w:w w:val="105"/>
        </w:rPr>
        <w:t>in</w:t>
      </w:r>
      <w:r>
        <w:rPr>
          <w:color w:val="231F20"/>
          <w:spacing w:val="-21"/>
          <w:w w:val="105"/>
        </w:rPr>
        <w:t xml:space="preserve"> </w:t>
      </w:r>
      <w:r>
        <w:rPr>
          <w:color w:val="231F20"/>
          <w:w w:val="105"/>
        </w:rPr>
        <w:t>quantities</w:t>
      </w:r>
      <w:r>
        <w:rPr>
          <w:color w:val="231F20"/>
          <w:spacing w:val="-21"/>
          <w:w w:val="105"/>
        </w:rPr>
        <w:t xml:space="preserve"> </w:t>
      </w:r>
      <w:r>
        <w:rPr>
          <w:color w:val="231F20"/>
          <w:w w:val="105"/>
        </w:rPr>
        <w:t>of</w:t>
      </w:r>
      <w:r>
        <w:rPr>
          <w:color w:val="231F20"/>
          <w:spacing w:val="-21"/>
          <w:w w:val="105"/>
        </w:rPr>
        <w:t xml:space="preserve"> </w:t>
      </w:r>
      <w:r>
        <w:rPr>
          <w:color w:val="231F20"/>
          <w:w w:val="105"/>
        </w:rPr>
        <w:t>one</w:t>
      </w:r>
      <w:r>
        <w:rPr>
          <w:color w:val="231F20"/>
          <w:spacing w:val="-21"/>
          <w:w w:val="105"/>
        </w:rPr>
        <w:t xml:space="preserve"> </w:t>
      </w:r>
      <w:r>
        <w:rPr>
          <w:color w:val="231F20"/>
          <w:w w:val="105"/>
        </w:rPr>
        <w:t>7kg</w:t>
      </w:r>
      <w:r>
        <w:rPr>
          <w:color w:val="231F20"/>
          <w:spacing w:val="-20"/>
          <w:w w:val="105"/>
        </w:rPr>
        <w:t xml:space="preserve"> </w:t>
      </w:r>
      <w:r>
        <w:rPr>
          <w:color w:val="231F20"/>
          <w:w w:val="105"/>
        </w:rPr>
        <w:t>bag</w:t>
      </w:r>
      <w:r>
        <w:rPr>
          <w:color w:val="231F20"/>
          <w:spacing w:val="-21"/>
          <w:w w:val="105"/>
        </w:rPr>
        <w:t xml:space="preserve"> </w:t>
      </w:r>
      <w:r>
        <w:rPr>
          <w:color w:val="231F20"/>
          <w:w w:val="105"/>
        </w:rPr>
        <w:t>or more</w:t>
      </w:r>
      <w:r>
        <w:rPr>
          <w:color w:val="231F20"/>
          <w:spacing w:val="-19"/>
          <w:w w:val="105"/>
        </w:rPr>
        <w:t xml:space="preserve"> </w:t>
      </w:r>
      <w:r>
        <w:rPr>
          <w:color w:val="231F20"/>
          <w:w w:val="105"/>
        </w:rPr>
        <w:t>in</w:t>
      </w:r>
      <w:r>
        <w:rPr>
          <w:color w:val="231F20"/>
          <w:spacing w:val="-18"/>
          <w:w w:val="105"/>
        </w:rPr>
        <w:t xml:space="preserve"> </w:t>
      </w:r>
      <w:r>
        <w:rPr>
          <w:color w:val="231F20"/>
          <w:w w:val="105"/>
        </w:rPr>
        <w:t>any</w:t>
      </w:r>
      <w:r>
        <w:rPr>
          <w:color w:val="231F20"/>
          <w:spacing w:val="-19"/>
          <w:w w:val="105"/>
        </w:rPr>
        <w:t xml:space="preserve"> </w:t>
      </w:r>
      <w:r>
        <w:rPr>
          <w:color w:val="231F20"/>
          <w:w w:val="105"/>
        </w:rPr>
        <w:t>one</w:t>
      </w:r>
      <w:r>
        <w:rPr>
          <w:color w:val="231F20"/>
          <w:spacing w:val="-18"/>
          <w:w w:val="105"/>
        </w:rPr>
        <w:t xml:space="preserve"> </w:t>
      </w:r>
      <w:r>
        <w:rPr>
          <w:color w:val="231F20"/>
          <w:w w:val="105"/>
        </w:rPr>
        <w:t>collection</w:t>
      </w:r>
      <w:r>
        <w:rPr>
          <w:color w:val="231F20"/>
          <w:spacing w:val="-19"/>
          <w:w w:val="105"/>
        </w:rPr>
        <w:t xml:space="preserve"> </w:t>
      </w:r>
      <w:r>
        <w:rPr>
          <w:color w:val="231F20"/>
          <w:w w:val="105"/>
        </w:rPr>
        <w:t>period.</w:t>
      </w:r>
      <w:r>
        <w:rPr>
          <w:color w:val="231F20"/>
          <w:spacing w:val="-25"/>
          <w:w w:val="105"/>
        </w:rPr>
        <w:t xml:space="preserve"> </w:t>
      </w:r>
      <w:r>
        <w:rPr>
          <w:color w:val="231F20"/>
          <w:w w:val="105"/>
        </w:rPr>
        <w:t>This</w:t>
      </w:r>
      <w:r>
        <w:rPr>
          <w:color w:val="231F20"/>
          <w:spacing w:val="-19"/>
          <w:w w:val="105"/>
        </w:rPr>
        <w:t xml:space="preserve"> </w:t>
      </w:r>
      <w:r>
        <w:rPr>
          <w:color w:val="231F20"/>
          <w:w w:val="105"/>
        </w:rPr>
        <w:t>includes</w:t>
      </w:r>
      <w:r>
        <w:rPr>
          <w:color w:val="231F20"/>
          <w:spacing w:val="-18"/>
          <w:w w:val="105"/>
        </w:rPr>
        <w:t xml:space="preserve"> </w:t>
      </w:r>
      <w:r>
        <w:rPr>
          <w:color w:val="231F20"/>
          <w:w w:val="105"/>
        </w:rPr>
        <w:t>contaminated</w:t>
      </w:r>
      <w:r>
        <w:rPr>
          <w:color w:val="231F20"/>
          <w:spacing w:val="-19"/>
          <w:w w:val="105"/>
        </w:rPr>
        <w:t xml:space="preserve"> </w:t>
      </w:r>
      <w:r>
        <w:rPr>
          <w:color w:val="231F20"/>
          <w:w w:val="105"/>
        </w:rPr>
        <w:t>gloves,</w:t>
      </w:r>
      <w:r>
        <w:rPr>
          <w:color w:val="231F20"/>
          <w:spacing w:val="-18"/>
          <w:w w:val="105"/>
        </w:rPr>
        <w:t xml:space="preserve"> </w:t>
      </w:r>
      <w:r>
        <w:rPr>
          <w:color w:val="231F20"/>
          <w:w w:val="105"/>
        </w:rPr>
        <w:t>aprons,</w:t>
      </w:r>
      <w:r>
        <w:rPr>
          <w:color w:val="231F20"/>
          <w:spacing w:val="-19"/>
          <w:w w:val="105"/>
        </w:rPr>
        <w:t xml:space="preserve"> </w:t>
      </w:r>
      <w:r>
        <w:rPr>
          <w:color w:val="231F20"/>
          <w:w w:val="105"/>
        </w:rPr>
        <w:t>swabs,</w:t>
      </w:r>
      <w:r>
        <w:rPr>
          <w:color w:val="231F20"/>
          <w:spacing w:val="-18"/>
          <w:w w:val="105"/>
        </w:rPr>
        <w:t xml:space="preserve"> </w:t>
      </w:r>
      <w:r>
        <w:rPr>
          <w:color w:val="231F20"/>
          <w:w w:val="105"/>
        </w:rPr>
        <w:t>cotton</w:t>
      </w:r>
      <w:r>
        <w:rPr>
          <w:color w:val="231F20"/>
          <w:spacing w:val="-19"/>
          <w:w w:val="105"/>
        </w:rPr>
        <w:t xml:space="preserve"> </w:t>
      </w:r>
      <w:r>
        <w:rPr>
          <w:color w:val="231F20"/>
          <w:w w:val="105"/>
        </w:rPr>
        <w:t>wool and paper</w:t>
      </w:r>
      <w:r>
        <w:rPr>
          <w:color w:val="231F20"/>
          <w:spacing w:val="-5"/>
          <w:w w:val="105"/>
        </w:rPr>
        <w:t xml:space="preserve"> </w:t>
      </w:r>
      <w:r>
        <w:rPr>
          <w:color w:val="231F20"/>
          <w:w w:val="105"/>
        </w:rPr>
        <w:t>roll.</w:t>
      </w:r>
    </w:p>
    <w:p w:rsidR="0080655F" w:rsidRDefault="00976872">
      <w:pPr>
        <w:pStyle w:val="BodyText"/>
        <w:spacing w:before="118"/>
        <w:ind w:left="680"/>
      </w:pPr>
      <w:r>
        <w:rPr>
          <w:color w:val="231F20"/>
          <w:w w:val="105"/>
        </w:rPr>
        <w:t>Sharps should always be handled and disposed of as hazardous waste.</w:t>
      </w:r>
    </w:p>
    <w:p w:rsidR="0080655F" w:rsidRDefault="00976872">
      <w:pPr>
        <w:pStyle w:val="BodyText"/>
        <w:spacing w:before="10"/>
        <w:rPr>
          <w:sz w:val="16"/>
        </w:rPr>
      </w:pPr>
      <w:r>
        <w:rPr>
          <w:noProof/>
          <w:lang w:val="en-GB" w:eastAsia="en-GB"/>
        </w:rPr>
        <mc:AlternateContent>
          <mc:Choice Requires="wps">
            <w:drawing>
              <wp:anchor distT="0" distB="0" distL="0" distR="0" simplePos="0" relativeHeight="487618048" behindDoc="1" locked="0" layoutInCell="1" allowOverlap="1">
                <wp:simplePos x="0" y="0"/>
                <wp:positionH relativeFrom="page">
                  <wp:posOffset>431800</wp:posOffset>
                </wp:positionH>
                <wp:positionV relativeFrom="paragraph">
                  <wp:posOffset>146050</wp:posOffset>
                </wp:positionV>
                <wp:extent cx="6264275" cy="2124075"/>
                <wp:effectExtent l="0" t="0" r="0" b="0"/>
                <wp:wrapTopAndBottom/>
                <wp:docPr id="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2124075"/>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395"/>
                            </w:pPr>
                            <w:r>
                              <w:rPr>
                                <w:color w:val="231F20"/>
                              </w:rPr>
                              <w:t>Offensive waste must be disposed of into appropriately marked yellow/black waste bags (compliant with BS EN ISO 7765:2004 and BS EN ISO 6383:2004), which should be removed     by an authorised contractor and taken for incineration at regular intervals. Bef</w:t>
                            </w:r>
                            <w:r>
                              <w:rPr>
                                <w:color w:val="231F20"/>
                              </w:rPr>
                              <w:t>ore collection, offensive/hazardous</w:t>
                            </w:r>
                            <w:r>
                              <w:rPr>
                                <w:color w:val="231F20"/>
                                <w:spacing w:val="16"/>
                              </w:rPr>
                              <w:t xml:space="preserve"> </w:t>
                            </w:r>
                            <w:r>
                              <w:rPr>
                                <w:color w:val="231F20"/>
                              </w:rPr>
                              <w:t>waste</w:t>
                            </w:r>
                            <w:r>
                              <w:rPr>
                                <w:color w:val="231F20"/>
                                <w:spacing w:val="17"/>
                              </w:rPr>
                              <w:t xml:space="preserve"> </w:t>
                            </w:r>
                            <w:r>
                              <w:rPr>
                                <w:color w:val="231F20"/>
                              </w:rPr>
                              <w:t>bags</w:t>
                            </w:r>
                            <w:r>
                              <w:rPr>
                                <w:color w:val="231F20"/>
                                <w:spacing w:val="16"/>
                              </w:rPr>
                              <w:t xml:space="preserve"> </w:t>
                            </w:r>
                            <w:r>
                              <w:rPr>
                                <w:color w:val="231F20"/>
                              </w:rPr>
                              <w:t>should</w:t>
                            </w:r>
                            <w:r>
                              <w:rPr>
                                <w:color w:val="231F20"/>
                                <w:spacing w:val="17"/>
                              </w:rPr>
                              <w:t xml:space="preserve"> </w:t>
                            </w:r>
                            <w:r>
                              <w:rPr>
                                <w:color w:val="231F20"/>
                              </w:rPr>
                              <w:t>be</w:t>
                            </w:r>
                            <w:r>
                              <w:rPr>
                                <w:color w:val="231F20"/>
                                <w:spacing w:val="16"/>
                              </w:rPr>
                              <w:t xml:space="preserve"> </w:t>
                            </w:r>
                            <w:r>
                              <w:rPr>
                                <w:color w:val="231F20"/>
                              </w:rPr>
                              <w:t>stored</w:t>
                            </w:r>
                            <w:r>
                              <w:rPr>
                                <w:color w:val="231F20"/>
                                <w:spacing w:val="17"/>
                              </w:rPr>
                              <w:t xml:space="preserve"> </w:t>
                            </w:r>
                            <w:r>
                              <w:rPr>
                                <w:color w:val="231F20"/>
                              </w:rPr>
                              <w:t>in</w:t>
                            </w:r>
                            <w:r>
                              <w:rPr>
                                <w:color w:val="231F20"/>
                                <w:spacing w:val="16"/>
                              </w:rPr>
                              <w:t xml:space="preserve"> </w:t>
                            </w:r>
                            <w:r>
                              <w:rPr>
                                <w:color w:val="231F20"/>
                              </w:rPr>
                              <w:t>a</w:t>
                            </w:r>
                            <w:r>
                              <w:rPr>
                                <w:color w:val="231F20"/>
                                <w:spacing w:val="17"/>
                              </w:rPr>
                              <w:t xml:space="preserve"> </w:t>
                            </w:r>
                            <w:r>
                              <w:rPr>
                                <w:color w:val="231F20"/>
                              </w:rPr>
                              <w:t>locked</w:t>
                            </w:r>
                            <w:r>
                              <w:rPr>
                                <w:color w:val="231F20"/>
                                <w:spacing w:val="16"/>
                              </w:rPr>
                              <w:t xml:space="preserve"> </w:t>
                            </w:r>
                            <w:r>
                              <w:rPr>
                                <w:color w:val="231F20"/>
                              </w:rPr>
                              <w:t>area</w:t>
                            </w:r>
                            <w:r>
                              <w:rPr>
                                <w:color w:val="231F20"/>
                                <w:spacing w:val="17"/>
                              </w:rPr>
                              <w:t xml:space="preserve"> </w:t>
                            </w:r>
                            <w:r>
                              <w:rPr>
                                <w:color w:val="231F20"/>
                              </w:rPr>
                              <w:t>inaccessible</w:t>
                            </w:r>
                            <w:r>
                              <w:rPr>
                                <w:color w:val="231F20"/>
                                <w:spacing w:val="16"/>
                              </w:rPr>
                              <w:t xml:space="preserve"> </w:t>
                            </w:r>
                            <w:r>
                              <w:rPr>
                                <w:color w:val="231F20"/>
                              </w:rPr>
                              <w:t>to</w:t>
                            </w:r>
                            <w:r>
                              <w:rPr>
                                <w:color w:val="231F20"/>
                                <w:spacing w:val="17"/>
                              </w:rPr>
                              <w:t xml:space="preserve"> </w:t>
                            </w:r>
                            <w:r>
                              <w:rPr>
                                <w:color w:val="231F20"/>
                              </w:rPr>
                              <w:t>members</w:t>
                            </w:r>
                            <w:r>
                              <w:rPr>
                                <w:color w:val="231F20"/>
                                <w:spacing w:val="16"/>
                              </w:rPr>
                              <w:t xml:space="preserve"> </w:t>
                            </w:r>
                            <w:r>
                              <w:rPr>
                                <w:color w:val="231F20"/>
                              </w:rPr>
                              <w:t>of</w:t>
                            </w:r>
                          </w:p>
                          <w:p w:rsidR="0080655F" w:rsidRDefault="00976872">
                            <w:pPr>
                              <w:pStyle w:val="BodyText"/>
                              <w:spacing w:before="5" w:line="244" w:lineRule="auto"/>
                              <w:ind w:left="113" w:right="229"/>
                            </w:pPr>
                            <w:r>
                              <w:rPr>
                                <w:color w:val="231F20"/>
                              </w:rPr>
                              <w:t>the public or unauthorised personnel. The practitioner is responsible for ensuring that contracts are in place for collection and safe disposal of h</w:t>
                            </w:r>
                            <w:r>
                              <w:rPr>
                                <w:color w:val="231F20"/>
                              </w:rPr>
                              <w:t>azardous waste from the premises. It is essential to ensure with the waste management provider that appropriate documentation is generated when necessary and monitor the performance of staff and waste contractors as per the agreed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73" type="#_x0000_t202" style="position:absolute;margin-left:34pt;margin-top:11.5pt;width:493.25pt;height:167.25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395"/>
                      </w:pPr>
                      <w:r>
                        <w:rPr>
                          <w:color w:val="231F20"/>
                        </w:rPr>
                        <w:t>Offensive waste must be disposed of into appropriately marked yellow/black waste bags (compliant with BS EN ISO 7765:2004 and BS EN ISO 6383:2004), which should be removed     by an authorised contractor and taken for incineration at regular intervals. Bef</w:t>
                      </w:r>
                      <w:r>
                        <w:rPr>
                          <w:color w:val="231F20"/>
                        </w:rPr>
                        <w:t>ore collection, offensive/hazardous</w:t>
                      </w:r>
                      <w:r>
                        <w:rPr>
                          <w:color w:val="231F20"/>
                          <w:spacing w:val="16"/>
                        </w:rPr>
                        <w:t xml:space="preserve"> </w:t>
                      </w:r>
                      <w:r>
                        <w:rPr>
                          <w:color w:val="231F20"/>
                        </w:rPr>
                        <w:t>waste</w:t>
                      </w:r>
                      <w:r>
                        <w:rPr>
                          <w:color w:val="231F20"/>
                          <w:spacing w:val="17"/>
                        </w:rPr>
                        <w:t xml:space="preserve"> </w:t>
                      </w:r>
                      <w:r>
                        <w:rPr>
                          <w:color w:val="231F20"/>
                        </w:rPr>
                        <w:t>bags</w:t>
                      </w:r>
                      <w:r>
                        <w:rPr>
                          <w:color w:val="231F20"/>
                          <w:spacing w:val="16"/>
                        </w:rPr>
                        <w:t xml:space="preserve"> </w:t>
                      </w:r>
                      <w:r>
                        <w:rPr>
                          <w:color w:val="231F20"/>
                        </w:rPr>
                        <w:t>should</w:t>
                      </w:r>
                      <w:r>
                        <w:rPr>
                          <w:color w:val="231F20"/>
                          <w:spacing w:val="17"/>
                        </w:rPr>
                        <w:t xml:space="preserve"> </w:t>
                      </w:r>
                      <w:r>
                        <w:rPr>
                          <w:color w:val="231F20"/>
                        </w:rPr>
                        <w:t>be</w:t>
                      </w:r>
                      <w:r>
                        <w:rPr>
                          <w:color w:val="231F20"/>
                          <w:spacing w:val="16"/>
                        </w:rPr>
                        <w:t xml:space="preserve"> </w:t>
                      </w:r>
                      <w:r>
                        <w:rPr>
                          <w:color w:val="231F20"/>
                        </w:rPr>
                        <w:t>stored</w:t>
                      </w:r>
                      <w:r>
                        <w:rPr>
                          <w:color w:val="231F20"/>
                          <w:spacing w:val="17"/>
                        </w:rPr>
                        <w:t xml:space="preserve"> </w:t>
                      </w:r>
                      <w:r>
                        <w:rPr>
                          <w:color w:val="231F20"/>
                        </w:rPr>
                        <w:t>in</w:t>
                      </w:r>
                      <w:r>
                        <w:rPr>
                          <w:color w:val="231F20"/>
                          <w:spacing w:val="16"/>
                        </w:rPr>
                        <w:t xml:space="preserve"> </w:t>
                      </w:r>
                      <w:r>
                        <w:rPr>
                          <w:color w:val="231F20"/>
                        </w:rPr>
                        <w:t>a</w:t>
                      </w:r>
                      <w:r>
                        <w:rPr>
                          <w:color w:val="231F20"/>
                          <w:spacing w:val="17"/>
                        </w:rPr>
                        <w:t xml:space="preserve"> </w:t>
                      </w:r>
                      <w:r>
                        <w:rPr>
                          <w:color w:val="231F20"/>
                        </w:rPr>
                        <w:t>locked</w:t>
                      </w:r>
                      <w:r>
                        <w:rPr>
                          <w:color w:val="231F20"/>
                          <w:spacing w:val="16"/>
                        </w:rPr>
                        <w:t xml:space="preserve"> </w:t>
                      </w:r>
                      <w:r>
                        <w:rPr>
                          <w:color w:val="231F20"/>
                        </w:rPr>
                        <w:t>area</w:t>
                      </w:r>
                      <w:r>
                        <w:rPr>
                          <w:color w:val="231F20"/>
                          <w:spacing w:val="17"/>
                        </w:rPr>
                        <w:t xml:space="preserve"> </w:t>
                      </w:r>
                      <w:r>
                        <w:rPr>
                          <w:color w:val="231F20"/>
                        </w:rPr>
                        <w:t>inaccessible</w:t>
                      </w:r>
                      <w:r>
                        <w:rPr>
                          <w:color w:val="231F20"/>
                          <w:spacing w:val="16"/>
                        </w:rPr>
                        <w:t xml:space="preserve"> </w:t>
                      </w:r>
                      <w:r>
                        <w:rPr>
                          <w:color w:val="231F20"/>
                        </w:rPr>
                        <w:t>to</w:t>
                      </w:r>
                      <w:r>
                        <w:rPr>
                          <w:color w:val="231F20"/>
                          <w:spacing w:val="17"/>
                        </w:rPr>
                        <w:t xml:space="preserve"> </w:t>
                      </w:r>
                      <w:r>
                        <w:rPr>
                          <w:color w:val="231F20"/>
                        </w:rPr>
                        <w:t>members</w:t>
                      </w:r>
                      <w:r>
                        <w:rPr>
                          <w:color w:val="231F20"/>
                          <w:spacing w:val="16"/>
                        </w:rPr>
                        <w:t xml:space="preserve"> </w:t>
                      </w:r>
                      <w:r>
                        <w:rPr>
                          <w:color w:val="231F20"/>
                        </w:rPr>
                        <w:t>of</w:t>
                      </w:r>
                    </w:p>
                    <w:p w:rsidR="0080655F" w:rsidRDefault="00976872">
                      <w:pPr>
                        <w:pStyle w:val="BodyText"/>
                        <w:spacing w:before="5" w:line="244" w:lineRule="auto"/>
                        <w:ind w:left="113" w:right="229"/>
                      </w:pPr>
                      <w:r>
                        <w:rPr>
                          <w:color w:val="231F20"/>
                        </w:rPr>
                        <w:t>the public or unauthorised personnel. The practitioner is responsible for ensuring that contracts are in place for collection and safe disposal of h</w:t>
                      </w:r>
                      <w:r>
                        <w:rPr>
                          <w:color w:val="231F20"/>
                        </w:rPr>
                        <w:t>azardous waste from the premises. It is essential to ensure with the waste management provider that appropriate documentation is generated when necessary and monitor the performance of staff and waste contractors as per the agreed contract.</w:t>
                      </w:r>
                    </w:p>
                  </w:txbxContent>
                </v:textbox>
                <w10:wrap type="topAndBottom" anchorx="page"/>
              </v:shape>
            </w:pict>
          </mc:Fallback>
        </mc:AlternateContent>
      </w:r>
    </w:p>
    <w:p w:rsidR="0080655F" w:rsidRDefault="0080655F">
      <w:pPr>
        <w:pStyle w:val="BodyText"/>
        <w:spacing w:before="1"/>
        <w:rPr>
          <w:sz w:val="9"/>
        </w:rPr>
      </w:pPr>
    </w:p>
    <w:p w:rsidR="0080655F" w:rsidRDefault="00976872">
      <w:pPr>
        <w:pStyle w:val="Heading6"/>
        <w:spacing w:before="109"/>
        <w:ind w:left="793"/>
      </w:pPr>
      <w:r>
        <w:rPr>
          <w:noProof/>
          <w:lang w:val="en-GB" w:eastAsia="en-GB"/>
        </w:rPr>
        <mc:AlternateContent>
          <mc:Choice Requires="wps">
            <w:drawing>
              <wp:anchor distT="0" distB="0" distL="114300" distR="114300" simplePos="0" relativeHeight="486178816" behindDoc="1" locked="0" layoutInCell="1" allowOverlap="1">
                <wp:simplePos x="0" y="0"/>
                <wp:positionH relativeFrom="page">
                  <wp:posOffset>431800</wp:posOffset>
                </wp:positionH>
                <wp:positionV relativeFrom="paragraph">
                  <wp:posOffset>27940</wp:posOffset>
                </wp:positionV>
                <wp:extent cx="6264275" cy="5760085"/>
                <wp:effectExtent l="0" t="0" r="0" b="0"/>
                <wp:wrapNone/>
                <wp:docPr id="9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5760085"/>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B6279" id="Rectangle 22" o:spid="_x0000_s1026" style="position:absolute;margin-left:34pt;margin-top:2.2pt;width:493.25pt;height:453.55pt;z-index:-1713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" fillcolor="#fff6d2" stroked="f">
                <w10:wrap anchorx="page"/>
              </v:rect>
            </w:pict>
          </mc:Fallback>
        </mc:AlternateContent>
      </w:r>
      <w:r>
        <w:rPr>
          <w:color w:val="231F20"/>
          <w:w w:val="105"/>
        </w:rPr>
        <w:t>COP</w:t>
      </w:r>
    </w:p>
    <w:p w:rsidR="0080655F" w:rsidRDefault="00976872">
      <w:pPr>
        <w:pStyle w:val="Heading5"/>
        <w:spacing w:before="107"/>
        <w:ind w:left="793"/>
      </w:pPr>
      <w:r>
        <w:rPr>
          <w:color w:val="231F20"/>
        </w:rPr>
        <w:t>Handling of Clinical Waste</w:t>
      </w:r>
    </w:p>
    <w:p w:rsidR="0080655F" w:rsidRDefault="00976872">
      <w:pPr>
        <w:pStyle w:val="ListParagraph"/>
        <w:numPr>
          <w:ilvl w:val="1"/>
          <w:numId w:val="13"/>
        </w:numPr>
        <w:tabs>
          <w:tab w:val="left" w:pos="1133"/>
          <w:tab w:val="left" w:pos="1134"/>
        </w:tabs>
        <w:spacing w:before="132" w:line="244" w:lineRule="auto"/>
        <w:ind w:right="1568"/>
        <w:rPr>
          <w:sz w:val="24"/>
        </w:rPr>
      </w:pPr>
      <w:r>
        <w:rPr>
          <w:color w:val="231F20"/>
          <w:w w:val="105"/>
          <w:sz w:val="24"/>
        </w:rPr>
        <w:t>Use</w:t>
      </w:r>
      <w:r>
        <w:rPr>
          <w:color w:val="231F20"/>
          <w:spacing w:val="-13"/>
          <w:w w:val="105"/>
          <w:sz w:val="24"/>
        </w:rPr>
        <w:t xml:space="preserve"> </w:t>
      </w:r>
      <w:r>
        <w:rPr>
          <w:color w:val="231F20"/>
          <w:w w:val="105"/>
          <w:sz w:val="24"/>
        </w:rPr>
        <w:t>foot-operated</w:t>
      </w:r>
      <w:r>
        <w:rPr>
          <w:color w:val="231F20"/>
          <w:spacing w:val="-12"/>
          <w:w w:val="105"/>
          <w:sz w:val="24"/>
        </w:rPr>
        <w:t xml:space="preserve"> </w:t>
      </w:r>
      <w:r>
        <w:rPr>
          <w:color w:val="231F20"/>
          <w:w w:val="105"/>
          <w:sz w:val="24"/>
        </w:rPr>
        <w:t>pedal</w:t>
      </w:r>
      <w:r>
        <w:rPr>
          <w:color w:val="231F20"/>
          <w:spacing w:val="-12"/>
          <w:w w:val="105"/>
          <w:sz w:val="24"/>
        </w:rPr>
        <w:t xml:space="preserve"> </w:t>
      </w:r>
      <w:r>
        <w:rPr>
          <w:color w:val="231F20"/>
          <w:w w:val="105"/>
          <w:sz w:val="24"/>
        </w:rPr>
        <w:t>bins</w:t>
      </w:r>
      <w:r>
        <w:rPr>
          <w:color w:val="231F20"/>
          <w:spacing w:val="-12"/>
          <w:w w:val="105"/>
          <w:sz w:val="24"/>
        </w:rPr>
        <w:t xml:space="preserve"> </w:t>
      </w:r>
      <w:r>
        <w:rPr>
          <w:color w:val="231F20"/>
          <w:w w:val="105"/>
          <w:sz w:val="24"/>
        </w:rPr>
        <w:t>to</w:t>
      </w:r>
      <w:r>
        <w:rPr>
          <w:color w:val="231F20"/>
          <w:spacing w:val="-12"/>
          <w:w w:val="105"/>
          <w:sz w:val="24"/>
        </w:rPr>
        <w:t xml:space="preserve"> </w:t>
      </w:r>
      <w:r>
        <w:rPr>
          <w:color w:val="231F20"/>
          <w:w w:val="105"/>
          <w:sz w:val="24"/>
        </w:rPr>
        <w:t>hold</w:t>
      </w:r>
      <w:r>
        <w:rPr>
          <w:color w:val="231F20"/>
          <w:spacing w:val="-12"/>
          <w:w w:val="105"/>
          <w:sz w:val="24"/>
        </w:rPr>
        <w:t xml:space="preserve"> </w:t>
      </w:r>
      <w:r>
        <w:rPr>
          <w:color w:val="231F20"/>
          <w:w w:val="105"/>
          <w:sz w:val="24"/>
        </w:rPr>
        <w:t>the</w:t>
      </w:r>
      <w:r>
        <w:rPr>
          <w:color w:val="231F20"/>
          <w:spacing w:val="-12"/>
          <w:w w:val="105"/>
          <w:sz w:val="24"/>
        </w:rPr>
        <w:t xml:space="preserve"> </w:t>
      </w:r>
      <w:r>
        <w:rPr>
          <w:color w:val="231F20"/>
          <w:w w:val="105"/>
          <w:sz w:val="24"/>
        </w:rPr>
        <w:t>hazardous</w:t>
      </w:r>
      <w:r>
        <w:rPr>
          <w:color w:val="231F20"/>
          <w:spacing w:val="-13"/>
          <w:w w:val="105"/>
          <w:sz w:val="24"/>
        </w:rPr>
        <w:t xml:space="preserve"> </w:t>
      </w:r>
      <w:r>
        <w:rPr>
          <w:color w:val="231F20"/>
          <w:w w:val="105"/>
          <w:sz w:val="24"/>
        </w:rPr>
        <w:t>and</w:t>
      </w:r>
      <w:r>
        <w:rPr>
          <w:color w:val="231F20"/>
          <w:spacing w:val="-12"/>
          <w:w w:val="105"/>
          <w:sz w:val="24"/>
        </w:rPr>
        <w:t xml:space="preserve"> </w:t>
      </w:r>
      <w:r>
        <w:rPr>
          <w:color w:val="231F20"/>
          <w:w w:val="105"/>
          <w:sz w:val="24"/>
        </w:rPr>
        <w:t>non-hazardous</w:t>
      </w:r>
      <w:r>
        <w:rPr>
          <w:color w:val="231F20"/>
          <w:spacing w:val="-12"/>
          <w:w w:val="105"/>
          <w:sz w:val="24"/>
        </w:rPr>
        <w:t xml:space="preserve"> </w:t>
      </w:r>
      <w:r>
        <w:rPr>
          <w:color w:val="231F20"/>
          <w:w w:val="105"/>
          <w:sz w:val="24"/>
        </w:rPr>
        <w:t>waste</w:t>
      </w:r>
      <w:r>
        <w:rPr>
          <w:color w:val="231F20"/>
          <w:spacing w:val="-12"/>
          <w:w w:val="105"/>
          <w:sz w:val="24"/>
        </w:rPr>
        <w:t xml:space="preserve"> </w:t>
      </w:r>
      <w:r>
        <w:rPr>
          <w:color w:val="231F20"/>
          <w:w w:val="105"/>
          <w:sz w:val="24"/>
        </w:rPr>
        <w:t>bags</w:t>
      </w:r>
      <w:r>
        <w:rPr>
          <w:color w:val="231F20"/>
          <w:spacing w:val="-12"/>
          <w:w w:val="105"/>
          <w:sz w:val="24"/>
        </w:rPr>
        <w:t xml:space="preserve"> </w:t>
      </w:r>
      <w:r>
        <w:rPr>
          <w:color w:val="231F20"/>
          <w:w w:val="105"/>
          <w:sz w:val="24"/>
        </w:rPr>
        <w:t>in</w:t>
      </w:r>
      <w:r>
        <w:rPr>
          <w:color w:val="231F20"/>
          <w:spacing w:val="-12"/>
          <w:w w:val="105"/>
          <w:sz w:val="24"/>
        </w:rPr>
        <w:t xml:space="preserve"> </w:t>
      </w:r>
      <w:r>
        <w:rPr>
          <w:color w:val="231F20"/>
          <w:w w:val="105"/>
          <w:sz w:val="24"/>
        </w:rPr>
        <w:t>the treatment</w:t>
      </w:r>
      <w:r>
        <w:rPr>
          <w:color w:val="231F20"/>
          <w:spacing w:val="-23"/>
          <w:w w:val="105"/>
          <w:sz w:val="24"/>
        </w:rPr>
        <w:t xml:space="preserve"> </w:t>
      </w:r>
      <w:r>
        <w:rPr>
          <w:color w:val="231F20"/>
          <w:w w:val="105"/>
          <w:sz w:val="24"/>
        </w:rPr>
        <w:t>area.</w:t>
      </w:r>
      <w:r>
        <w:rPr>
          <w:color w:val="231F20"/>
          <w:spacing w:val="-29"/>
          <w:w w:val="105"/>
          <w:sz w:val="24"/>
        </w:rPr>
        <w:t xml:space="preserve"> </w:t>
      </w:r>
      <w:r>
        <w:rPr>
          <w:color w:val="231F20"/>
          <w:w w:val="105"/>
          <w:sz w:val="24"/>
        </w:rPr>
        <w:t>This</w:t>
      </w:r>
      <w:r>
        <w:rPr>
          <w:color w:val="231F20"/>
          <w:spacing w:val="-22"/>
          <w:w w:val="105"/>
          <w:sz w:val="24"/>
        </w:rPr>
        <w:t xml:space="preserve"> </w:t>
      </w:r>
      <w:r>
        <w:rPr>
          <w:color w:val="231F20"/>
          <w:w w:val="105"/>
          <w:sz w:val="24"/>
        </w:rPr>
        <w:t>is</w:t>
      </w:r>
      <w:r>
        <w:rPr>
          <w:color w:val="231F20"/>
          <w:spacing w:val="-22"/>
          <w:w w:val="105"/>
          <w:sz w:val="24"/>
        </w:rPr>
        <w:t xml:space="preserve"> </w:t>
      </w:r>
      <w:r>
        <w:rPr>
          <w:color w:val="231F20"/>
          <w:w w:val="105"/>
          <w:sz w:val="24"/>
        </w:rPr>
        <w:t>to</w:t>
      </w:r>
      <w:r>
        <w:rPr>
          <w:color w:val="231F20"/>
          <w:spacing w:val="-23"/>
          <w:w w:val="105"/>
          <w:sz w:val="24"/>
        </w:rPr>
        <w:t xml:space="preserve"> </w:t>
      </w:r>
      <w:r>
        <w:rPr>
          <w:color w:val="231F20"/>
          <w:w w:val="105"/>
          <w:sz w:val="24"/>
        </w:rPr>
        <w:t>prevent</w:t>
      </w:r>
      <w:r>
        <w:rPr>
          <w:color w:val="231F20"/>
          <w:spacing w:val="-22"/>
          <w:w w:val="105"/>
          <w:sz w:val="24"/>
        </w:rPr>
        <w:t xml:space="preserve"> </w:t>
      </w:r>
      <w:r>
        <w:rPr>
          <w:color w:val="231F20"/>
          <w:w w:val="105"/>
          <w:sz w:val="24"/>
        </w:rPr>
        <w:t>cross-contamination</w:t>
      </w:r>
      <w:r>
        <w:rPr>
          <w:color w:val="231F20"/>
          <w:spacing w:val="-23"/>
          <w:w w:val="105"/>
          <w:sz w:val="24"/>
        </w:rPr>
        <w:t xml:space="preserve"> </w:t>
      </w:r>
      <w:r>
        <w:rPr>
          <w:color w:val="231F20"/>
          <w:w w:val="105"/>
          <w:sz w:val="24"/>
        </w:rPr>
        <w:t>and</w:t>
      </w:r>
      <w:r>
        <w:rPr>
          <w:color w:val="231F20"/>
          <w:spacing w:val="-22"/>
          <w:w w:val="105"/>
          <w:sz w:val="24"/>
        </w:rPr>
        <w:t xml:space="preserve"> </w:t>
      </w:r>
      <w:r>
        <w:rPr>
          <w:color w:val="231F20"/>
          <w:w w:val="105"/>
          <w:sz w:val="24"/>
        </w:rPr>
        <w:t>to</w:t>
      </w:r>
      <w:r>
        <w:rPr>
          <w:color w:val="231F20"/>
          <w:spacing w:val="-23"/>
          <w:w w:val="105"/>
          <w:sz w:val="24"/>
        </w:rPr>
        <w:t xml:space="preserve"> </w:t>
      </w:r>
      <w:r>
        <w:rPr>
          <w:color w:val="231F20"/>
          <w:w w:val="105"/>
          <w:sz w:val="24"/>
        </w:rPr>
        <w:t>ensure</w:t>
      </w:r>
      <w:r>
        <w:rPr>
          <w:color w:val="231F20"/>
          <w:spacing w:val="-22"/>
          <w:w w:val="105"/>
          <w:sz w:val="24"/>
        </w:rPr>
        <w:t xml:space="preserve"> </w:t>
      </w:r>
      <w:r>
        <w:rPr>
          <w:color w:val="231F20"/>
          <w:w w:val="105"/>
          <w:sz w:val="24"/>
        </w:rPr>
        <w:t>proper</w:t>
      </w:r>
      <w:r>
        <w:rPr>
          <w:color w:val="231F20"/>
          <w:spacing w:val="-22"/>
          <w:w w:val="105"/>
          <w:sz w:val="24"/>
        </w:rPr>
        <w:t xml:space="preserve"> </w:t>
      </w:r>
      <w:r>
        <w:rPr>
          <w:color w:val="231F20"/>
          <w:w w:val="105"/>
          <w:sz w:val="24"/>
        </w:rPr>
        <w:t>segregation</w:t>
      </w:r>
      <w:r>
        <w:rPr>
          <w:color w:val="231F20"/>
          <w:spacing w:val="-23"/>
          <w:w w:val="105"/>
          <w:sz w:val="24"/>
        </w:rPr>
        <w:t xml:space="preserve"> </w:t>
      </w:r>
      <w:r>
        <w:rPr>
          <w:color w:val="231F20"/>
          <w:w w:val="105"/>
          <w:sz w:val="24"/>
        </w:rPr>
        <w:t>of waste.</w:t>
      </w:r>
    </w:p>
    <w:p w:rsidR="0080655F" w:rsidRDefault="00976872">
      <w:pPr>
        <w:pStyle w:val="ListParagraph"/>
        <w:numPr>
          <w:ilvl w:val="1"/>
          <w:numId w:val="13"/>
        </w:numPr>
        <w:tabs>
          <w:tab w:val="left" w:pos="1133"/>
          <w:tab w:val="left" w:pos="1134"/>
        </w:tabs>
        <w:spacing w:before="117"/>
        <w:rPr>
          <w:sz w:val="24"/>
        </w:rPr>
      </w:pPr>
      <w:r>
        <w:rPr>
          <w:color w:val="231F20"/>
          <w:sz w:val="24"/>
        </w:rPr>
        <w:t>Wear personal protective clothing when handling</w:t>
      </w:r>
      <w:r>
        <w:rPr>
          <w:color w:val="231F20"/>
          <w:spacing w:val="14"/>
          <w:sz w:val="24"/>
        </w:rPr>
        <w:t xml:space="preserve"> </w:t>
      </w:r>
      <w:r>
        <w:rPr>
          <w:color w:val="231F20"/>
          <w:sz w:val="24"/>
        </w:rPr>
        <w:t>waste.</w:t>
      </w:r>
    </w:p>
    <w:p w:rsidR="0080655F" w:rsidRDefault="00976872">
      <w:pPr>
        <w:pStyle w:val="ListParagraph"/>
        <w:numPr>
          <w:ilvl w:val="1"/>
          <w:numId w:val="13"/>
        </w:numPr>
        <w:tabs>
          <w:tab w:val="left" w:pos="1133"/>
          <w:tab w:val="left" w:pos="1134"/>
        </w:tabs>
        <w:spacing w:before="121"/>
        <w:rPr>
          <w:sz w:val="24"/>
        </w:rPr>
      </w:pPr>
      <w:r>
        <w:rPr>
          <w:color w:val="231F20"/>
          <w:w w:val="105"/>
          <w:sz w:val="24"/>
        </w:rPr>
        <w:t>Remove the yellow bag when ¾</w:t>
      </w:r>
      <w:r>
        <w:rPr>
          <w:color w:val="231F20"/>
          <w:spacing w:val="-13"/>
          <w:w w:val="105"/>
          <w:sz w:val="24"/>
        </w:rPr>
        <w:t xml:space="preserve"> </w:t>
      </w:r>
      <w:r>
        <w:rPr>
          <w:color w:val="231F20"/>
          <w:w w:val="105"/>
          <w:sz w:val="24"/>
        </w:rPr>
        <w:t>full.</w:t>
      </w:r>
    </w:p>
    <w:p w:rsidR="0080655F" w:rsidRDefault="00976872">
      <w:pPr>
        <w:pStyle w:val="ListParagraph"/>
        <w:numPr>
          <w:ilvl w:val="1"/>
          <w:numId w:val="13"/>
        </w:numPr>
        <w:tabs>
          <w:tab w:val="left" w:pos="1133"/>
          <w:tab w:val="left" w:pos="1134"/>
        </w:tabs>
        <w:spacing w:line="244" w:lineRule="auto"/>
        <w:ind w:right="1666"/>
        <w:rPr>
          <w:sz w:val="24"/>
        </w:rPr>
      </w:pPr>
      <w:r>
        <w:rPr>
          <w:color w:val="231F20"/>
          <w:sz w:val="24"/>
        </w:rPr>
        <w:t>Seal the bag securely and mark with the ‘point of origin’ label/tag prior to disposal, so that the source can be tracked in case of any problem after</w:t>
      </w:r>
      <w:r>
        <w:rPr>
          <w:color w:val="231F20"/>
          <w:spacing w:val="35"/>
          <w:sz w:val="24"/>
        </w:rPr>
        <w:t xml:space="preserve"> </w:t>
      </w:r>
      <w:r>
        <w:rPr>
          <w:color w:val="231F20"/>
          <w:sz w:val="24"/>
        </w:rPr>
        <w:t>collection.</w:t>
      </w:r>
    </w:p>
    <w:p w:rsidR="0080655F" w:rsidRDefault="00976872">
      <w:pPr>
        <w:pStyle w:val="ListParagraph"/>
        <w:numPr>
          <w:ilvl w:val="1"/>
          <w:numId w:val="13"/>
        </w:numPr>
        <w:tabs>
          <w:tab w:val="left" w:pos="1133"/>
          <w:tab w:val="left" w:pos="1134"/>
        </w:tabs>
        <w:spacing w:before="116"/>
        <w:rPr>
          <w:sz w:val="24"/>
        </w:rPr>
      </w:pPr>
      <w:r>
        <w:rPr>
          <w:color w:val="231F20"/>
          <w:sz w:val="24"/>
        </w:rPr>
        <w:t>Stor</w:t>
      </w:r>
      <w:r>
        <w:rPr>
          <w:color w:val="231F20"/>
          <w:sz w:val="24"/>
        </w:rPr>
        <w:t>e in a labelled, lockable, vermin-proof enclosure for</w:t>
      </w:r>
      <w:r>
        <w:rPr>
          <w:color w:val="231F20"/>
          <w:spacing w:val="18"/>
          <w:sz w:val="24"/>
        </w:rPr>
        <w:t xml:space="preserve"> </w:t>
      </w:r>
      <w:r>
        <w:rPr>
          <w:color w:val="231F20"/>
          <w:sz w:val="24"/>
        </w:rPr>
        <w:t>collection.</w:t>
      </w:r>
    </w:p>
    <w:p w:rsidR="0080655F" w:rsidRDefault="00976872">
      <w:pPr>
        <w:pStyle w:val="ListParagraph"/>
        <w:numPr>
          <w:ilvl w:val="1"/>
          <w:numId w:val="13"/>
        </w:numPr>
        <w:tabs>
          <w:tab w:val="left" w:pos="1133"/>
          <w:tab w:val="left" w:pos="1134"/>
        </w:tabs>
        <w:spacing w:line="244" w:lineRule="auto"/>
        <w:ind w:right="1997"/>
        <w:rPr>
          <w:sz w:val="24"/>
        </w:rPr>
      </w:pPr>
      <w:r>
        <w:rPr>
          <w:color w:val="231F20"/>
          <w:w w:val="105"/>
          <w:sz w:val="24"/>
        </w:rPr>
        <w:t>If</w:t>
      </w:r>
      <w:r>
        <w:rPr>
          <w:color w:val="231F20"/>
          <w:spacing w:val="-13"/>
          <w:w w:val="105"/>
          <w:sz w:val="24"/>
        </w:rPr>
        <w:t xml:space="preserve"> </w:t>
      </w:r>
      <w:r>
        <w:rPr>
          <w:color w:val="231F20"/>
          <w:w w:val="105"/>
          <w:sz w:val="24"/>
        </w:rPr>
        <w:t>the</w:t>
      </w:r>
      <w:r>
        <w:rPr>
          <w:color w:val="231F20"/>
          <w:spacing w:val="-12"/>
          <w:w w:val="105"/>
          <w:sz w:val="24"/>
        </w:rPr>
        <w:t xml:space="preserve"> </w:t>
      </w:r>
      <w:r>
        <w:rPr>
          <w:color w:val="231F20"/>
          <w:w w:val="105"/>
          <w:sz w:val="24"/>
        </w:rPr>
        <w:t>exterior</w:t>
      </w:r>
      <w:r>
        <w:rPr>
          <w:color w:val="231F20"/>
          <w:spacing w:val="-12"/>
          <w:w w:val="105"/>
          <w:sz w:val="24"/>
        </w:rPr>
        <w:t xml:space="preserve"> </w:t>
      </w:r>
      <w:r>
        <w:rPr>
          <w:color w:val="231F20"/>
          <w:w w:val="105"/>
          <w:sz w:val="24"/>
        </w:rPr>
        <w:t>of</w:t>
      </w:r>
      <w:r>
        <w:rPr>
          <w:color w:val="231F20"/>
          <w:spacing w:val="-12"/>
          <w:w w:val="105"/>
          <w:sz w:val="24"/>
        </w:rPr>
        <w:t xml:space="preserve"> </w:t>
      </w:r>
      <w:r>
        <w:rPr>
          <w:color w:val="231F20"/>
          <w:w w:val="105"/>
          <w:sz w:val="24"/>
        </w:rPr>
        <w:t>the</w:t>
      </w:r>
      <w:r>
        <w:rPr>
          <w:color w:val="231F20"/>
          <w:spacing w:val="-12"/>
          <w:w w:val="105"/>
          <w:sz w:val="24"/>
        </w:rPr>
        <w:t xml:space="preserve"> </w:t>
      </w:r>
      <w:r>
        <w:rPr>
          <w:color w:val="231F20"/>
          <w:w w:val="105"/>
          <w:sz w:val="24"/>
        </w:rPr>
        <w:t>bag</w:t>
      </w:r>
      <w:r>
        <w:rPr>
          <w:color w:val="231F20"/>
          <w:spacing w:val="-12"/>
          <w:w w:val="105"/>
          <w:sz w:val="24"/>
        </w:rPr>
        <w:t xml:space="preserve"> </w:t>
      </w:r>
      <w:r>
        <w:rPr>
          <w:color w:val="231F20"/>
          <w:w w:val="105"/>
          <w:sz w:val="24"/>
        </w:rPr>
        <w:t>becomes</w:t>
      </w:r>
      <w:r>
        <w:rPr>
          <w:color w:val="231F20"/>
          <w:spacing w:val="-12"/>
          <w:w w:val="105"/>
          <w:sz w:val="24"/>
        </w:rPr>
        <w:t xml:space="preserve"> </w:t>
      </w:r>
      <w:r>
        <w:rPr>
          <w:color w:val="231F20"/>
          <w:w w:val="105"/>
          <w:sz w:val="24"/>
        </w:rPr>
        <w:t>contaminated</w:t>
      </w:r>
      <w:r>
        <w:rPr>
          <w:color w:val="231F20"/>
          <w:spacing w:val="-12"/>
          <w:w w:val="105"/>
          <w:sz w:val="24"/>
        </w:rPr>
        <w:t xml:space="preserve"> </w:t>
      </w:r>
      <w:r>
        <w:rPr>
          <w:color w:val="231F20"/>
          <w:w w:val="105"/>
          <w:sz w:val="24"/>
        </w:rPr>
        <w:t>or</w:t>
      </w:r>
      <w:r>
        <w:rPr>
          <w:color w:val="231F20"/>
          <w:spacing w:val="-12"/>
          <w:w w:val="105"/>
          <w:sz w:val="24"/>
        </w:rPr>
        <w:t xml:space="preserve"> </w:t>
      </w:r>
      <w:r>
        <w:rPr>
          <w:color w:val="231F20"/>
          <w:w w:val="105"/>
          <w:sz w:val="24"/>
        </w:rPr>
        <w:t>the</w:t>
      </w:r>
      <w:r>
        <w:rPr>
          <w:color w:val="231F20"/>
          <w:spacing w:val="-12"/>
          <w:w w:val="105"/>
          <w:sz w:val="24"/>
        </w:rPr>
        <w:t xml:space="preserve"> </w:t>
      </w:r>
      <w:r>
        <w:rPr>
          <w:color w:val="231F20"/>
          <w:w w:val="105"/>
          <w:sz w:val="24"/>
        </w:rPr>
        <w:t>bag</w:t>
      </w:r>
      <w:r>
        <w:rPr>
          <w:color w:val="231F20"/>
          <w:spacing w:val="-12"/>
          <w:w w:val="105"/>
          <w:sz w:val="24"/>
        </w:rPr>
        <w:t xml:space="preserve"> </w:t>
      </w:r>
      <w:r>
        <w:rPr>
          <w:color w:val="231F20"/>
          <w:w w:val="105"/>
          <w:sz w:val="24"/>
        </w:rPr>
        <w:t>splits</w:t>
      </w:r>
      <w:r>
        <w:rPr>
          <w:color w:val="231F20"/>
          <w:spacing w:val="-12"/>
          <w:w w:val="105"/>
          <w:sz w:val="24"/>
        </w:rPr>
        <w:t xml:space="preserve"> </w:t>
      </w:r>
      <w:r>
        <w:rPr>
          <w:color w:val="231F20"/>
          <w:w w:val="105"/>
          <w:sz w:val="24"/>
        </w:rPr>
        <w:t>or</w:t>
      </w:r>
      <w:r>
        <w:rPr>
          <w:color w:val="231F20"/>
          <w:spacing w:val="-12"/>
          <w:w w:val="105"/>
          <w:sz w:val="24"/>
        </w:rPr>
        <w:t xml:space="preserve"> </w:t>
      </w:r>
      <w:r>
        <w:rPr>
          <w:color w:val="231F20"/>
          <w:w w:val="105"/>
          <w:sz w:val="24"/>
        </w:rPr>
        <w:t>leaks,</w:t>
      </w:r>
      <w:r>
        <w:rPr>
          <w:color w:val="231F20"/>
          <w:spacing w:val="-12"/>
          <w:w w:val="105"/>
          <w:sz w:val="24"/>
        </w:rPr>
        <w:t xml:space="preserve"> </w:t>
      </w:r>
      <w:r>
        <w:rPr>
          <w:color w:val="231F20"/>
          <w:w w:val="105"/>
          <w:sz w:val="24"/>
        </w:rPr>
        <w:t>it</w:t>
      </w:r>
      <w:r>
        <w:rPr>
          <w:color w:val="231F20"/>
          <w:spacing w:val="-12"/>
          <w:w w:val="105"/>
          <w:sz w:val="24"/>
        </w:rPr>
        <w:t xml:space="preserve"> </w:t>
      </w:r>
      <w:r>
        <w:rPr>
          <w:color w:val="231F20"/>
          <w:w w:val="105"/>
          <w:sz w:val="24"/>
        </w:rPr>
        <w:t>should</w:t>
      </w:r>
      <w:r>
        <w:rPr>
          <w:color w:val="231F20"/>
          <w:spacing w:val="-12"/>
          <w:w w:val="105"/>
          <w:sz w:val="24"/>
        </w:rPr>
        <w:t xml:space="preserve"> </w:t>
      </w:r>
      <w:r>
        <w:rPr>
          <w:color w:val="231F20"/>
          <w:w w:val="105"/>
          <w:sz w:val="24"/>
        </w:rPr>
        <w:t>be double-bagged.</w:t>
      </w:r>
    </w:p>
    <w:p w:rsidR="0080655F" w:rsidRDefault="00976872">
      <w:pPr>
        <w:pStyle w:val="ListParagraph"/>
        <w:numPr>
          <w:ilvl w:val="1"/>
          <w:numId w:val="13"/>
        </w:numPr>
        <w:tabs>
          <w:tab w:val="left" w:pos="1133"/>
          <w:tab w:val="left" w:pos="1134"/>
        </w:tabs>
        <w:spacing w:before="116" w:line="244" w:lineRule="auto"/>
        <w:ind w:right="2306"/>
        <w:rPr>
          <w:sz w:val="24"/>
        </w:rPr>
      </w:pPr>
      <w:r>
        <w:rPr>
          <w:color w:val="231F20"/>
          <w:w w:val="105"/>
          <w:sz w:val="24"/>
        </w:rPr>
        <w:t>Waste</w:t>
      </w:r>
      <w:r>
        <w:rPr>
          <w:color w:val="231F20"/>
          <w:spacing w:val="-16"/>
          <w:w w:val="105"/>
          <w:sz w:val="24"/>
        </w:rPr>
        <w:t xml:space="preserve"> </w:t>
      </w:r>
      <w:r>
        <w:rPr>
          <w:color w:val="231F20"/>
          <w:w w:val="105"/>
          <w:sz w:val="24"/>
        </w:rPr>
        <w:t>should</w:t>
      </w:r>
      <w:r>
        <w:rPr>
          <w:color w:val="231F20"/>
          <w:spacing w:val="-15"/>
          <w:w w:val="105"/>
          <w:sz w:val="24"/>
        </w:rPr>
        <w:t xml:space="preserve"> </w:t>
      </w:r>
      <w:r>
        <w:rPr>
          <w:color w:val="231F20"/>
          <w:w w:val="105"/>
          <w:sz w:val="24"/>
        </w:rPr>
        <w:t>not</w:t>
      </w:r>
      <w:r>
        <w:rPr>
          <w:color w:val="231F20"/>
          <w:spacing w:val="-15"/>
          <w:w w:val="105"/>
          <w:sz w:val="24"/>
        </w:rPr>
        <w:t xml:space="preserve"> </w:t>
      </w:r>
      <w:r>
        <w:rPr>
          <w:color w:val="231F20"/>
          <w:w w:val="105"/>
          <w:sz w:val="24"/>
        </w:rPr>
        <w:t>be</w:t>
      </w:r>
      <w:r>
        <w:rPr>
          <w:color w:val="231F20"/>
          <w:spacing w:val="-16"/>
          <w:w w:val="105"/>
          <w:sz w:val="24"/>
        </w:rPr>
        <w:t xml:space="preserve"> </w:t>
      </w:r>
      <w:r>
        <w:rPr>
          <w:color w:val="231F20"/>
          <w:w w:val="105"/>
          <w:sz w:val="24"/>
        </w:rPr>
        <w:t>decanted</w:t>
      </w:r>
      <w:r>
        <w:rPr>
          <w:color w:val="231F20"/>
          <w:spacing w:val="-15"/>
          <w:w w:val="105"/>
          <w:sz w:val="24"/>
        </w:rPr>
        <w:t xml:space="preserve"> </w:t>
      </w:r>
      <w:r>
        <w:rPr>
          <w:color w:val="231F20"/>
          <w:w w:val="105"/>
          <w:sz w:val="24"/>
        </w:rPr>
        <w:t>into</w:t>
      </w:r>
      <w:r>
        <w:rPr>
          <w:color w:val="231F20"/>
          <w:spacing w:val="-15"/>
          <w:w w:val="105"/>
          <w:sz w:val="24"/>
        </w:rPr>
        <w:t xml:space="preserve"> </w:t>
      </w:r>
      <w:r>
        <w:rPr>
          <w:color w:val="231F20"/>
          <w:w w:val="105"/>
          <w:sz w:val="24"/>
        </w:rPr>
        <w:t>other</w:t>
      </w:r>
      <w:r>
        <w:rPr>
          <w:color w:val="231F20"/>
          <w:spacing w:val="-15"/>
          <w:w w:val="105"/>
          <w:sz w:val="24"/>
        </w:rPr>
        <w:t xml:space="preserve"> </w:t>
      </w:r>
      <w:r>
        <w:rPr>
          <w:color w:val="231F20"/>
          <w:w w:val="105"/>
          <w:sz w:val="24"/>
        </w:rPr>
        <w:t>bags,</w:t>
      </w:r>
      <w:r>
        <w:rPr>
          <w:color w:val="231F20"/>
          <w:spacing w:val="-16"/>
          <w:w w:val="105"/>
          <w:sz w:val="24"/>
        </w:rPr>
        <w:t xml:space="preserve"> </w:t>
      </w:r>
      <w:r>
        <w:rPr>
          <w:color w:val="231F20"/>
          <w:w w:val="105"/>
          <w:sz w:val="24"/>
        </w:rPr>
        <w:t>regardless</w:t>
      </w:r>
      <w:r>
        <w:rPr>
          <w:color w:val="231F20"/>
          <w:spacing w:val="-15"/>
          <w:w w:val="105"/>
          <w:sz w:val="24"/>
        </w:rPr>
        <w:t xml:space="preserve"> </w:t>
      </w:r>
      <w:r>
        <w:rPr>
          <w:color w:val="231F20"/>
          <w:w w:val="105"/>
          <w:sz w:val="24"/>
        </w:rPr>
        <w:t>of</w:t>
      </w:r>
      <w:r>
        <w:rPr>
          <w:color w:val="231F20"/>
          <w:spacing w:val="-15"/>
          <w:w w:val="105"/>
          <w:sz w:val="24"/>
        </w:rPr>
        <w:t xml:space="preserve"> </w:t>
      </w:r>
      <w:r>
        <w:rPr>
          <w:color w:val="231F20"/>
          <w:w w:val="105"/>
          <w:sz w:val="24"/>
        </w:rPr>
        <w:t>volume,</w:t>
      </w:r>
      <w:r>
        <w:rPr>
          <w:color w:val="231F20"/>
          <w:spacing w:val="-16"/>
          <w:w w:val="105"/>
          <w:sz w:val="24"/>
        </w:rPr>
        <w:t xml:space="preserve"> </w:t>
      </w:r>
      <w:r>
        <w:rPr>
          <w:color w:val="231F20"/>
          <w:w w:val="105"/>
          <w:sz w:val="24"/>
        </w:rPr>
        <w:t>should</w:t>
      </w:r>
      <w:r>
        <w:rPr>
          <w:color w:val="231F20"/>
          <w:spacing w:val="-15"/>
          <w:w w:val="105"/>
          <w:sz w:val="24"/>
        </w:rPr>
        <w:t xml:space="preserve"> </w:t>
      </w:r>
      <w:r>
        <w:rPr>
          <w:color w:val="231F20"/>
          <w:w w:val="105"/>
          <w:sz w:val="24"/>
        </w:rPr>
        <w:t>not</w:t>
      </w:r>
      <w:r>
        <w:rPr>
          <w:color w:val="231F20"/>
          <w:spacing w:val="-15"/>
          <w:w w:val="105"/>
          <w:sz w:val="24"/>
        </w:rPr>
        <w:t xml:space="preserve"> </w:t>
      </w:r>
      <w:r>
        <w:rPr>
          <w:color w:val="231F20"/>
          <w:w w:val="105"/>
          <w:sz w:val="24"/>
        </w:rPr>
        <w:t>be decontaminated on the outside or</w:t>
      </w:r>
      <w:r>
        <w:rPr>
          <w:color w:val="231F20"/>
          <w:spacing w:val="-16"/>
          <w:w w:val="105"/>
          <w:sz w:val="24"/>
        </w:rPr>
        <w:t xml:space="preserve"> </w:t>
      </w:r>
      <w:r>
        <w:rPr>
          <w:color w:val="231F20"/>
          <w:w w:val="105"/>
          <w:sz w:val="24"/>
        </w:rPr>
        <w:t>re-used.</w:t>
      </w:r>
    </w:p>
    <w:p w:rsidR="0080655F" w:rsidRDefault="00976872">
      <w:pPr>
        <w:pStyle w:val="ListParagraph"/>
        <w:numPr>
          <w:ilvl w:val="1"/>
          <w:numId w:val="13"/>
        </w:numPr>
        <w:tabs>
          <w:tab w:val="left" w:pos="1133"/>
          <w:tab w:val="left" w:pos="1134"/>
        </w:tabs>
        <w:spacing w:before="116" w:line="244" w:lineRule="auto"/>
        <w:ind w:right="1699"/>
        <w:rPr>
          <w:sz w:val="24"/>
        </w:rPr>
      </w:pPr>
      <w:r>
        <w:rPr>
          <w:color w:val="231F20"/>
          <w:w w:val="105"/>
          <w:sz w:val="24"/>
        </w:rPr>
        <w:t>Sharps</w:t>
      </w:r>
      <w:r>
        <w:rPr>
          <w:color w:val="231F20"/>
          <w:spacing w:val="-17"/>
          <w:w w:val="105"/>
          <w:sz w:val="24"/>
        </w:rPr>
        <w:t xml:space="preserve"> </w:t>
      </w:r>
      <w:r>
        <w:rPr>
          <w:color w:val="231F20"/>
          <w:w w:val="105"/>
          <w:sz w:val="24"/>
        </w:rPr>
        <w:t>must</w:t>
      </w:r>
      <w:r>
        <w:rPr>
          <w:color w:val="231F20"/>
          <w:spacing w:val="-17"/>
          <w:w w:val="105"/>
          <w:sz w:val="24"/>
        </w:rPr>
        <w:t xml:space="preserve"> </w:t>
      </w:r>
      <w:r>
        <w:rPr>
          <w:color w:val="231F20"/>
          <w:w w:val="105"/>
          <w:sz w:val="24"/>
        </w:rPr>
        <w:t>be</w:t>
      </w:r>
      <w:r>
        <w:rPr>
          <w:color w:val="231F20"/>
          <w:spacing w:val="-17"/>
          <w:w w:val="105"/>
          <w:sz w:val="24"/>
        </w:rPr>
        <w:t xml:space="preserve"> </w:t>
      </w:r>
      <w:r>
        <w:rPr>
          <w:color w:val="231F20"/>
          <w:w w:val="105"/>
          <w:sz w:val="24"/>
        </w:rPr>
        <w:t>disposed</w:t>
      </w:r>
      <w:r>
        <w:rPr>
          <w:color w:val="231F20"/>
          <w:spacing w:val="-17"/>
          <w:w w:val="105"/>
          <w:sz w:val="24"/>
        </w:rPr>
        <w:t xml:space="preserve"> </w:t>
      </w:r>
      <w:r>
        <w:rPr>
          <w:color w:val="231F20"/>
          <w:w w:val="105"/>
          <w:sz w:val="24"/>
        </w:rPr>
        <w:t>of</w:t>
      </w:r>
      <w:r>
        <w:rPr>
          <w:color w:val="231F20"/>
          <w:spacing w:val="-16"/>
          <w:w w:val="105"/>
          <w:sz w:val="24"/>
        </w:rPr>
        <w:t xml:space="preserve"> </w:t>
      </w:r>
      <w:r>
        <w:rPr>
          <w:color w:val="231F20"/>
          <w:w w:val="105"/>
          <w:sz w:val="24"/>
        </w:rPr>
        <w:t>into</w:t>
      </w:r>
      <w:r>
        <w:rPr>
          <w:color w:val="231F20"/>
          <w:spacing w:val="-17"/>
          <w:w w:val="105"/>
          <w:sz w:val="24"/>
        </w:rPr>
        <w:t xml:space="preserve"> </w:t>
      </w:r>
      <w:r>
        <w:rPr>
          <w:color w:val="231F20"/>
          <w:w w:val="105"/>
          <w:sz w:val="24"/>
        </w:rPr>
        <w:t>approved</w:t>
      </w:r>
      <w:r>
        <w:rPr>
          <w:color w:val="231F20"/>
          <w:spacing w:val="-17"/>
          <w:w w:val="105"/>
          <w:sz w:val="24"/>
        </w:rPr>
        <w:t xml:space="preserve"> </w:t>
      </w:r>
      <w:r>
        <w:rPr>
          <w:color w:val="231F20"/>
          <w:w w:val="105"/>
          <w:sz w:val="24"/>
        </w:rPr>
        <w:t>sharps</w:t>
      </w:r>
      <w:r>
        <w:rPr>
          <w:color w:val="231F20"/>
          <w:spacing w:val="-17"/>
          <w:w w:val="105"/>
          <w:sz w:val="24"/>
        </w:rPr>
        <w:t xml:space="preserve"> </w:t>
      </w:r>
      <w:r>
        <w:rPr>
          <w:color w:val="231F20"/>
          <w:w w:val="105"/>
          <w:sz w:val="24"/>
        </w:rPr>
        <w:t>containers</w:t>
      </w:r>
      <w:r>
        <w:rPr>
          <w:color w:val="231F20"/>
          <w:spacing w:val="-16"/>
          <w:w w:val="105"/>
          <w:sz w:val="24"/>
        </w:rPr>
        <w:t xml:space="preserve"> </w:t>
      </w:r>
      <w:r>
        <w:rPr>
          <w:color w:val="231F20"/>
          <w:w w:val="105"/>
          <w:sz w:val="24"/>
        </w:rPr>
        <w:t>(compliant</w:t>
      </w:r>
      <w:r>
        <w:rPr>
          <w:color w:val="231F20"/>
          <w:spacing w:val="-17"/>
          <w:w w:val="105"/>
          <w:sz w:val="24"/>
        </w:rPr>
        <w:t xml:space="preserve"> </w:t>
      </w:r>
      <w:r>
        <w:rPr>
          <w:color w:val="231F20"/>
          <w:w w:val="105"/>
          <w:sz w:val="24"/>
        </w:rPr>
        <w:t>with</w:t>
      </w:r>
      <w:r>
        <w:rPr>
          <w:color w:val="231F20"/>
          <w:spacing w:val="-17"/>
          <w:w w:val="105"/>
          <w:sz w:val="24"/>
        </w:rPr>
        <w:t xml:space="preserve"> </w:t>
      </w:r>
      <w:r>
        <w:rPr>
          <w:color w:val="231F20"/>
          <w:w w:val="105"/>
          <w:sz w:val="24"/>
        </w:rPr>
        <w:t>BS</w:t>
      </w:r>
      <w:r>
        <w:rPr>
          <w:color w:val="231F20"/>
          <w:spacing w:val="-17"/>
          <w:w w:val="105"/>
          <w:sz w:val="24"/>
        </w:rPr>
        <w:t xml:space="preserve"> </w:t>
      </w:r>
      <w:r>
        <w:rPr>
          <w:color w:val="231F20"/>
          <w:w w:val="105"/>
          <w:sz w:val="24"/>
        </w:rPr>
        <w:t>7320/UN 3291).</w:t>
      </w:r>
    </w:p>
    <w:p w:rsidR="0080655F" w:rsidRDefault="00976872">
      <w:pPr>
        <w:pStyle w:val="ListParagraph"/>
        <w:numPr>
          <w:ilvl w:val="1"/>
          <w:numId w:val="13"/>
        </w:numPr>
        <w:tabs>
          <w:tab w:val="left" w:pos="1133"/>
          <w:tab w:val="left" w:pos="1134"/>
        </w:tabs>
        <w:spacing w:before="115"/>
        <w:rPr>
          <w:sz w:val="24"/>
        </w:rPr>
      </w:pPr>
      <w:r>
        <w:rPr>
          <w:color w:val="231F20"/>
          <w:w w:val="105"/>
          <w:sz w:val="24"/>
        </w:rPr>
        <w:t>Sharps/sharps containers should NEVER be placed into any waste</w:t>
      </w:r>
      <w:r>
        <w:rPr>
          <w:color w:val="231F20"/>
          <w:spacing w:val="-35"/>
          <w:w w:val="105"/>
          <w:sz w:val="24"/>
        </w:rPr>
        <w:t xml:space="preserve"> </w:t>
      </w:r>
      <w:r>
        <w:rPr>
          <w:color w:val="231F20"/>
          <w:w w:val="105"/>
          <w:sz w:val="24"/>
        </w:rPr>
        <w:t>bag.</w:t>
      </w:r>
    </w:p>
    <w:p w:rsidR="0080655F" w:rsidRDefault="00976872">
      <w:pPr>
        <w:pStyle w:val="ListParagraph"/>
        <w:numPr>
          <w:ilvl w:val="1"/>
          <w:numId w:val="13"/>
        </w:numPr>
        <w:tabs>
          <w:tab w:val="left" w:pos="1133"/>
          <w:tab w:val="left" w:pos="1134"/>
        </w:tabs>
        <w:spacing w:before="121"/>
        <w:rPr>
          <w:sz w:val="24"/>
        </w:rPr>
      </w:pPr>
      <w:r>
        <w:rPr>
          <w:color w:val="231F20"/>
          <w:w w:val="105"/>
          <w:sz w:val="24"/>
        </w:rPr>
        <w:t>Clinical</w:t>
      </w:r>
      <w:r>
        <w:rPr>
          <w:color w:val="231F20"/>
          <w:spacing w:val="-6"/>
          <w:w w:val="105"/>
          <w:sz w:val="24"/>
        </w:rPr>
        <w:t xml:space="preserve"> </w:t>
      </w:r>
      <w:r>
        <w:rPr>
          <w:color w:val="231F20"/>
          <w:w w:val="105"/>
          <w:sz w:val="24"/>
        </w:rPr>
        <w:t>waste</w:t>
      </w:r>
      <w:r>
        <w:rPr>
          <w:color w:val="231F20"/>
          <w:spacing w:val="-6"/>
          <w:w w:val="105"/>
          <w:sz w:val="24"/>
        </w:rPr>
        <w:t xml:space="preserve"> </w:t>
      </w:r>
      <w:r>
        <w:rPr>
          <w:color w:val="231F20"/>
          <w:w w:val="105"/>
          <w:sz w:val="24"/>
        </w:rPr>
        <w:t>should</w:t>
      </w:r>
      <w:r>
        <w:rPr>
          <w:color w:val="231F20"/>
          <w:spacing w:val="-6"/>
          <w:w w:val="105"/>
          <w:sz w:val="24"/>
        </w:rPr>
        <w:t xml:space="preserve"> </w:t>
      </w:r>
      <w:r>
        <w:rPr>
          <w:color w:val="231F20"/>
          <w:w w:val="105"/>
          <w:sz w:val="24"/>
        </w:rPr>
        <w:t>be</w:t>
      </w:r>
      <w:r>
        <w:rPr>
          <w:color w:val="231F20"/>
          <w:spacing w:val="-6"/>
          <w:w w:val="105"/>
          <w:sz w:val="24"/>
        </w:rPr>
        <w:t xml:space="preserve"> </w:t>
      </w:r>
      <w:r>
        <w:rPr>
          <w:color w:val="231F20"/>
          <w:w w:val="105"/>
          <w:sz w:val="24"/>
        </w:rPr>
        <w:t>collected</w:t>
      </w:r>
      <w:r>
        <w:rPr>
          <w:color w:val="231F20"/>
          <w:spacing w:val="-6"/>
          <w:w w:val="105"/>
          <w:sz w:val="24"/>
        </w:rPr>
        <w:t xml:space="preserve"> </w:t>
      </w:r>
      <w:r>
        <w:rPr>
          <w:color w:val="231F20"/>
          <w:w w:val="105"/>
          <w:sz w:val="24"/>
        </w:rPr>
        <w:t>regularly</w:t>
      </w:r>
      <w:r>
        <w:rPr>
          <w:color w:val="231F20"/>
          <w:spacing w:val="-6"/>
          <w:w w:val="105"/>
          <w:sz w:val="24"/>
        </w:rPr>
        <w:t xml:space="preserve"> </w:t>
      </w:r>
      <w:r>
        <w:rPr>
          <w:color w:val="231F20"/>
          <w:w w:val="105"/>
          <w:sz w:val="24"/>
        </w:rPr>
        <w:t>by</w:t>
      </w:r>
      <w:r>
        <w:rPr>
          <w:color w:val="231F20"/>
          <w:spacing w:val="-6"/>
          <w:w w:val="105"/>
          <w:sz w:val="24"/>
        </w:rPr>
        <w:t xml:space="preserve"> </w:t>
      </w:r>
      <w:r>
        <w:rPr>
          <w:color w:val="231F20"/>
          <w:w w:val="105"/>
          <w:sz w:val="24"/>
        </w:rPr>
        <w:t>a</w:t>
      </w:r>
      <w:r>
        <w:rPr>
          <w:color w:val="231F20"/>
          <w:spacing w:val="-6"/>
          <w:w w:val="105"/>
          <w:sz w:val="24"/>
        </w:rPr>
        <w:t xml:space="preserve"> </w:t>
      </w:r>
      <w:r>
        <w:rPr>
          <w:color w:val="231F20"/>
          <w:w w:val="105"/>
          <w:sz w:val="24"/>
        </w:rPr>
        <w:t>licensed</w:t>
      </w:r>
      <w:r>
        <w:rPr>
          <w:color w:val="231F20"/>
          <w:spacing w:val="-6"/>
          <w:w w:val="105"/>
          <w:sz w:val="24"/>
        </w:rPr>
        <w:t xml:space="preserve"> </w:t>
      </w:r>
      <w:r>
        <w:rPr>
          <w:color w:val="231F20"/>
          <w:w w:val="105"/>
          <w:sz w:val="24"/>
        </w:rPr>
        <w:t>waste</w:t>
      </w:r>
      <w:r>
        <w:rPr>
          <w:color w:val="231F20"/>
          <w:spacing w:val="-6"/>
          <w:w w:val="105"/>
          <w:sz w:val="24"/>
        </w:rPr>
        <w:t xml:space="preserve"> </w:t>
      </w:r>
      <w:r>
        <w:rPr>
          <w:color w:val="231F20"/>
          <w:w w:val="105"/>
          <w:sz w:val="24"/>
        </w:rPr>
        <w:t>management</w:t>
      </w:r>
      <w:r>
        <w:rPr>
          <w:color w:val="231F20"/>
          <w:spacing w:val="-6"/>
          <w:w w:val="105"/>
          <w:sz w:val="24"/>
        </w:rPr>
        <w:t xml:space="preserve"> </w:t>
      </w:r>
      <w:r>
        <w:rPr>
          <w:color w:val="231F20"/>
          <w:w w:val="105"/>
          <w:sz w:val="24"/>
        </w:rPr>
        <w:t>contractor.</w:t>
      </w:r>
    </w:p>
    <w:p w:rsidR="0080655F" w:rsidRDefault="00976872">
      <w:pPr>
        <w:pStyle w:val="ListParagraph"/>
        <w:numPr>
          <w:ilvl w:val="1"/>
          <w:numId w:val="13"/>
        </w:numPr>
        <w:tabs>
          <w:tab w:val="left" w:pos="1133"/>
          <w:tab w:val="left" w:pos="1134"/>
        </w:tabs>
        <w:spacing w:line="244" w:lineRule="auto"/>
        <w:ind w:right="2036"/>
        <w:rPr>
          <w:sz w:val="24"/>
        </w:rPr>
      </w:pPr>
      <w:r>
        <w:rPr>
          <w:color w:val="231F20"/>
          <w:w w:val="105"/>
          <w:sz w:val="24"/>
        </w:rPr>
        <w:t>All</w:t>
      </w:r>
      <w:r>
        <w:rPr>
          <w:color w:val="231F20"/>
          <w:spacing w:val="-14"/>
          <w:w w:val="105"/>
          <w:sz w:val="24"/>
        </w:rPr>
        <w:t xml:space="preserve"> </w:t>
      </w:r>
      <w:r>
        <w:rPr>
          <w:color w:val="231F20"/>
          <w:w w:val="105"/>
          <w:sz w:val="24"/>
        </w:rPr>
        <w:t>other</w:t>
      </w:r>
      <w:r>
        <w:rPr>
          <w:color w:val="231F20"/>
          <w:spacing w:val="-13"/>
          <w:w w:val="105"/>
          <w:sz w:val="24"/>
        </w:rPr>
        <w:t xml:space="preserve"> </w:t>
      </w:r>
      <w:r>
        <w:rPr>
          <w:color w:val="231F20"/>
          <w:w w:val="105"/>
          <w:sz w:val="24"/>
        </w:rPr>
        <w:t>waste</w:t>
      </w:r>
      <w:r>
        <w:rPr>
          <w:color w:val="231F20"/>
          <w:spacing w:val="-13"/>
          <w:w w:val="105"/>
          <w:sz w:val="24"/>
        </w:rPr>
        <w:t xml:space="preserve"> </w:t>
      </w:r>
      <w:r>
        <w:rPr>
          <w:color w:val="231F20"/>
          <w:w w:val="105"/>
          <w:sz w:val="24"/>
        </w:rPr>
        <w:t>can</w:t>
      </w:r>
      <w:r>
        <w:rPr>
          <w:color w:val="231F20"/>
          <w:spacing w:val="-14"/>
          <w:w w:val="105"/>
          <w:sz w:val="24"/>
        </w:rPr>
        <w:t xml:space="preserve"> </w:t>
      </w:r>
      <w:r>
        <w:rPr>
          <w:color w:val="231F20"/>
          <w:w w:val="105"/>
          <w:sz w:val="24"/>
        </w:rPr>
        <w:t>be</w:t>
      </w:r>
      <w:r>
        <w:rPr>
          <w:color w:val="231F20"/>
          <w:spacing w:val="-13"/>
          <w:w w:val="105"/>
          <w:sz w:val="24"/>
        </w:rPr>
        <w:t xml:space="preserve"> </w:t>
      </w:r>
      <w:r>
        <w:rPr>
          <w:color w:val="231F20"/>
          <w:w w:val="105"/>
          <w:sz w:val="24"/>
        </w:rPr>
        <w:t>disposed</w:t>
      </w:r>
      <w:r>
        <w:rPr>
          <w:color w:val="231F20"/>
          <w:spacing w:val="-13"/>
          <w:w w:val="105"/>
          <w:sz w:val="24"/>
        </w:rPr>
        <w:t xml:space="preserve"> </w:t>
      </w:r>
      <w:r>
        <w:rPr>
          <w:color w:val="231F20"/>
          <w:w w:val="105"/>
          <w:sz w:val="24"/>
        </w:rPr>
        <w:t>of</w:t>
      </w:r>
      <w:r>
        <w:rPr>
          <w:color w:val="231F20"/>
          <w:spacing w:val="-14"/>
          <w:w w:val="105"/>
          <w:sz w:val="24"/>
        </w:rPr>
        <w:t xml:space="preserve"> </w:t>
      </w:r>
      <w:r>
        <w:rPr>
          <w:color w:val="231F20"/>
          <w:w w:val="105"/>
          <w:sz w:val="24"/>
        </w:rPr>
        <w:t>as</w:t>
      </w:r>
      <w:r>
        <w:rPr>
          <w:color w:val="231F20"/>
          <w:spacing w:val="-13"/>
          <w:w w:val="105"/>
          <w:sz w:val="24"/>
        </w:rPr>
        <w:t xml:space="preserve"> </w:t>
      </w:r>
      <w:r>
        <w:rPr>
          <w:color w:val="231F20"/>
          <w:w w:val="105"/>
          <w:sz w:val="24"/>
        </w:rPr>
        <w:t>non-hazardous</w:t>
      </w:r>
      <w:r>
        <w:rPr>
          <w:color w:val="231F20"/>
          <w:spacing w:val="-13"/>
          <w:w w:val="105"/>
          <w:sz w:val="24"/>
        </w:rPr>
        <w:t xml:space="preserve"> </w:t>
      </w:r>
      <w:r>
        <w:rPr>
          <w:color w:val="231F20"/>
          <w:w w:val="105"/>
          <w:sz w:val="24"/>
        </w:rPr>
        <w:t>waste,</w:t>
      </w:r>
      <w:r>
        <w:rPr>
          <w:color w:val="231F20"/>
          <w:spacing w:val="-14"/>
          <w:w w:val="105"/>
          <w:sz w:val="24"/>
        </w:rPr>
        <w:t xml:space="preserve"> </w:t>
      </w:r>
      <w:r>
        <w:rPr>
          <w:color w:val="231F20"/>
          <w:w w:val="105"/>
          <w:sz w:val="24"/>
        </w:rPr>
        <w:t>being</w:t>
      </w:r>
      <w:r>
        <w:rPr>
          <w:color w:val="231F20"/>
          <w:spacing w:val="-13"/>
          <w:w w:val="105"/>
          <w:sz w:val="24"/>
        </w:rPr>
        <w:t xml:space="preserve"> </w:t>
      </w:r>
      <w:r>
        <w:rPr>
          <w:color w:val="231F20"/>
          <w:w w:val="105"/>
          <w:sz w:val="24"/>
        </w:rPr>
        <w:t>discarded</w:t>
      </w:r>
      <w:r>
        <w:rPr>
          <w:color w:val="231F20"/>
          <w:spacing w:val="-13"/>
          <w:w w:val="105"/>
          <w:sz w:val="24"/>
        </w:rPr>
        <w:t xml:space="preserve"> </w:t>
      </w:r>
      <w:r>
        <w:rPr>
          <w:color w:val="231F20"/>
          <w:w w:val="105"/>
          <w:sz w:val="24"/>
        </w:rPr>
        <w:t>into</w:t>
      </w:r>
      <w:r>
        <w:rPr>
          <w:color w:val="231F20"/>
          <w:spacing w:val="-13"/>
          <w:w w:val="105"/>
          <w:sz w:val="24"/>
        </w:rPr>
        <w:t xml:space="preserve"> </w:t>
      </w:r>
      <w:r>
        <w:rPr>
          <w:color w:val="231F20"/>
          <w:w w:val="105"/>
          <w:sz w:val="24"/>
        </w:rPr>
        <w:t>non- hazardous waste bags that go to landfill for</w:t>
      </w:r>
      <w:r>
        <w:rPr>
          <w:color w:val="231F20"/>
          <w:spacing w:val="-26"/>
          <w:w w:val="105"/>
          <w:sz w:val="24"/>
        </w:rPr>
        <w:t xml:space="preserve"> </w:t>
      </w:r>
      <w:r>
        <w:rPr>
          <w:color w:val="231F20"/>
          <w:w w:val="105"/>
          <w:sz w:val="24"/>
        </w:rPr>
        <w:t>disposal.</w:t>
      </w:r>
    </w:p>
    <w:p w:rsidR="0080655F" w:rsidRDefault="00976872">
      <w:pPr>
        <w:pStyle w:val="BodyText"/>
        <w:spacing w:before="116" w:line="244" w:lineRule="auto"/>
        <w:ind w:left="793" w:right="1608"/>
      </w:pPr>
      <w:r>
        <w:rPr>
          <w:color w:val="231F20"/>
        </w:rPr>
        <w:t xml:space="preserve">A copy of the current contract for the removal of such waste and contractor’s </w:t>
      </w:r>
      <w:r>
        <w:rPr>
          <w:color w:val="231F20"/>
        </w:rPr>
        <w:t>license and  transfer notes must be available for inspection on the premises at all times. Premises producing over 200kg of hazardous waste per annum may need to be registered with the Environment Agency – discuss this with your local</w:t>
      </w:r>
      <w:r>
        <w:rPr>
          <w:color w:val="231F20"/>
          <w:spacing w:val="15"/>
        </w:rPr>
        <w:t xml:space="preserve"> </w:t>
      </w:r>
      <w:r>
        <w:rPr>
          <w:color w:val="231F20"/>
        </w:rPr>
        <w:t>authority.</w:t>
      </w:r>
    </w:p>
    <w:p w:rsidR="0080655F" w:rsidRDefault="0080655F">
      <w:pPr>
        <w:spacing w:line="244" w:lineRule="auto"/>
        <w:sectPr w:rsidR="0080655F">
          <w:headerReference w:type="even" r:id="rId106"/>
          <w:pgSz w:w="11910" w:h="16840"/>
          <w:pgMar w:top="480" w:right="120" w:bottom="900" w:left="0" w:header="0" w:footer="709" w:gutter="0"/>
          <w:cols w:space="720"/>
        </w:sectPr>
      </w:pPr>
    </w:p>
    <w:p w:rsidR="0080655F" w:rsidRDefault="00976872">
      <w:pPr>
        <w:pStyle w:val="BodyText"/>
        <w:spacing w:before="74" w:line="244" w:lineRule="auto"/>
        <w:ind w:left="1360" w:right="687"/>
      </w:pPr>
      <w:r>
        <w:rPr>
          <w:color w:val="231F20"/>
          <w:w w:val="105"/>
        </w:rPr>
        <w:lastRenderedPageBreak/>
        <w:t xml:space="preserve">PLEASE NOTE: </w:t>
      </w:r>
      <w:r>
        <w:rPr>
          <w:color w:val="231F20"/>
          <w:spacing w:val="-3"/>
          <w:w w:val="105"/>
        </w:rPr>
        <w:t xml:space="preserve">Full </w:t>
      </w:r>
      <w:r>
        <w:rPr>
          <w:color w:val="231F20"/>
          <w:w w:val="105"/>
        </w:rPr>
        <w:t>guidance relating to healthcare waste, including waste from skin piercing premises,</w:t>
      </w:r>
      <w:r>
        <w:rPr>
          <w:color w:val="231F20"/>
          <w:spacing w:val="-17"/>
          <w:w w:val="105"/>
        </w:rPr>
        <w:t xml:space="preserve"> </w:t>
      </w:r>
      <w:r>
        <w:rPr>
          <w:color w:val="231F20"/>
          <w:w w:val="105"/>
        </w:rPr>
        <w:t>is</w:t>
      </w:r>
      <w:r>
        <w:rPr>
          <w:color w:val="231F20"/>
          <w:spacing w:val="-17"/>
          <w:w w:val="105"/>
        </w:rPr>
        <w:t xml:space="preserve"> </w:t>
      </w:r>
      <w:r>
        <w:rPr>
          <w:color w:val="231F20"/>
          <w:w w:val="105"/>
        </w:rPr>
        <w:t>given</w:t>
      </w:r>
      <w:r>
        <w:rPr>
          <w:color w:val="231F20"/>
          <w:spacing w:val="-17"/>
          <w:w w:val="105"/>
        </w:rPr>
        <w:t xml:space="preserve"> </w:t>
      </w:r>
      <w:r>
        <w:rPr>
          <w:color w:val="231F20"/>
          <w:w w:val="105"/>
        </w:rPr>
        <w:t>in</w:t>
      </w:r>
      <w:r>
        <w:rPr>
          <w:color w:val="231F20"/>
          <w:spacing w:val="-17"/>
          <w:w w:val="105"/>
        </w:rPr>
        <w:t xml:space="preserve"> </w:t>
      </w:r>
      <w:r>
        <w:rPr>
          <w:color w:val="231F20"/>
          <w:w w:val="105"/>
        </w:rPr>
        <w:t>a</w:t>
      </w:r>
      <w:r>
        <w:rPr>
          <w:color w:val="231F20"/>
          <w:spacing w:val="-17"/>
          <w:w w:val="105"/>
        </w:rPr>
        <w:t xml:space="preserve"> </w:t>
      </w:r>
      <w:r>
        <w:rPr>
          <w:color w:val="231F20"/>
          <w:w w:val="105"/>
        </w:rPr>
        <w:t>Department</w:t>
      </w:r>
      <w:r>
        <w:rPr>
          <w:color w:val="231F20"/>
          <w:spacing w:val="-17"/>
          <w:w w:val="105"/>
        </w:rPr>
        <w:t xml:space="preserve"> </w:t>
      </w:r>
      <w:r>
        <w:rPr>
          <w:color w:val="231F20"/>
          <w:w w:val="105"/>
        </w:rPr>
        <w:t>of</w:t>
      </w:r>
      <w:r>
        <w:rPr>
          <w:color w:val="231F20"/>
          <w:spacing w:val="-17"/>
          <w:w w:val="105"/>
        </w:rPr>
        <w:t xml:space="preserve"> </w:t>
      </w:r>
      <w:r>
        <w:rPr>
          <w:color w:val="231F20"/>
          <w:w w:val="105"/>
        </w:rPr>
        <w:t>Health</w:t>
      </w:r>
      <w:r>
        <w:rPr>
          <w:color w:val="231F20"/>
          <w:spacing w:val="-17"/>
          <w:w w:val="105"/>
        </w:rPr>
        <w:t xml:space="preserve"> </w:t>
      </w:r>
      <w:r>
        <w:rPr>
          <w:color w:val="231F20"/>
          <w:w w:val="105"/>
        </w:rPr>
        <w:t>guide:</w:t>
      </w:r>
      <w:r>
        <w:rPr>
          <w:color w:val="231F20"/>
          <w:spacing w:val="-17"/>
          <w:w w:val="105"/>
        </w:rPr>
        <w:t xml:space="preserve"> </w:t>
      </w:r>
      <w:r>
        <w:rPr>
          <w:color w:val="231F20"/>
          <w:w w:val="105"/>
        </w:rPr>
        <w:t>Safe</w:t>
      </w:r>
      <w:r>
        <w:rPr>
          <w:color w:val="231F20"/>
          <w:spacing w:val="-17"/>
          <w:w w:val="105"/>
        </w:rPr>
        <w:t xml:space="preserve"> </w:t>
      </w:r>
      <w:r>
        <w:rPr>
          <w:color w:val="231F20"/>
          <w:w w:val="105"/>
        </w:rPr>
        <w:t>management</w:t>
      </w:r>
      <w:r>
        <w:rPr>
          <w:color w:val="231F20"/>
          <w:spacing w:val="-17"/>
          <w:w w:val="105"/>
        </w:rPr>
        <w:t xml:space="preserve"> </w:t>
      </w:r>
      <w:r>
        <w:rPr>
          <w:color w:val="231F20"/>
          <w:w w:val="105"/>
        </w:rPr>
        <w:t>of</w:t>
      </w:r>
      <w:r>
        <w:rPr>
          <w:color w:val="231F20"/>
          <w:spacing w:val="-17"/>
          <w:w w:val="105"/>
        </w:rPr>
        <w:t xml:space="preserve"> </w:t>
      </w:r>
      <w:r>
        <w:rPr>
          <w:color w:val="231F20"/>
          <w:w w:val="105"/>
        </w:rPr>
        <w:t>healthcare</w:t>
      </w:r>
      <w:r>
        <w:rPr>
          <w:color w:val="231F20"/>
          <w:spacing w:val="-17"/>
          <w:w w:val="105"/>
        </w:rPr>
        <w:t xml:space="preserve"> </w:t>
      </w:r>
      <w:r>
        <w:rPr>
          <w:color w:val="231F20"/>
          <w:w w:val="105"/>
        </w:rPr>
        <w:t>waste,</w:t>
      </w:r>
      <w:r>
        <w:rPr>
          <w:color w:val="231F20"/>
          <w:spacing w:val="-17"/>
          <w:w w:val="105"/>
        </w:rPr>
        <w:t xml:space="preserve"> </w:t>
      </w:r>
      <w:r>
        <w:rPr>
          <w:color w:val="231F20"/>
          <w:w w:val="105"/>
        </w:rPr>
        <w:t>which can be downloaded from the Department of Health</w:t>
      </w:r>
      <w:r>
        <w:rPr>
          <w:color w:val="231F20"/>
          <w:spacing w:val="-28"/>
          <w:w w:val="105"/>
        </w:rPr>
        <w:t xml:space="preserve"> </w:t>
      </w:r>
      <w:r>
        <w:rPr>
          <w:color w:val="231F20"/>
          <w:w w:val="105"/>
        </w:rPr>
        <w:t>we</w:t>
      </w:r>
      <w:r>
        <w:rPr>
          <w:color w:val="231F20"/>
          <w:w w:val="105"/>
        </w:rPr>
        <w:t>bsite.</w:t>
      </w:r>
    </w:p>
    <w:p w:rsidR="0080655F" w:rsidRDefault="00976872">
      <w:pPr>
        <w:pStyle w:val="BodyText"/>
        <w:spacing w:before="117" w:line="244" w:lineRule="auto"/>
        <w:ind w:left="1360" w:right="624"/>
      </w:pPr>
      <w:r>
        <w:rPr>
          <w:color w:val="231F20"/>
        </w:rPr>
        <w:t>Your waste contractor should supply you with a normal duty of care note for collections. It should include the EWC 20 01 99 code and a reference to the H9 code which indicates that it must</w:t>
      </w:r>
    </w:p>
    <w:p w:rsidR="0080655F" w:rsidRDefault="00976872">
      <w:pPr>
        <w:pStyle w:val="BodyText"/>
        <w:spacing w:before="2" w:line="244" w:lineRule="auto"/>
        <w:ind w:left="1360" w:right="624"/>
      </w:pPr>
      <w:r>
        <w:rPr>
          <w:color w:val="231F20"/>
        </w:rPr>
        <w:t>be subject to alternative treatment (e.g. autoclave or incin</w:t>
      </w:r>
      <w:r>
        <w:rPr>
          <w:color w:val="231F20"/>
        </w:rPr>
        <w:t>eration). Working with your suitably registered waste carrier will ensure compliance – they will be able to provide you with details of what information they require and how they require this.</w:t>
      </w:r>
    </w:p>
    <w:p w:rsidR="0080655F" w:rsidRDefault="00976872">
      <w:pPr>
        <w:pStyle w:val="BodyText"/>
        <w:spacing w:before="8"/>
        <w:rPr>
          <w:sz w:val="14"/>
        </w:rPr>
      </w:pPr>
      <w:r>
        <w:rPr>
          <w:noProof/>
          <w:lang w:val="en-GB" w:eastAsia="en-GB"/>
        </w:rPr>
        <mc:AlternateContent>
          <mc:Choice Requires="wps">
            <w:drawing>
              <wp:anchor distT="0" distB="0" distL="0" distR="0" simplePos="0" relativeHeight="487619072" behindDoc="1" locked="0" layoutInCell="1" allowOverlap="1">
                <wp:simplePos x="0" y="0"/>
                <wp:positionH relativeFrom="page">
                  <wp:posOffset>864235</wp:posOffset>
                </wp:positionH>
                <wp:positionV relativeFrom="paragraph">
                  <wp:posOffset>128905</wp:posOffset>
                </wp:positionV>
                <wp:extent cx="6264275" cy="1260475"/>
                <wp:effectExtent l="0" t="0" r="0" b="0"/>
                <wp:wrapTopAndBottom/>
                <wp:docPr id="9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260475"/>
                        </a:xfrm>
                        <a:prstGeom prst="rect">
                          <a:avLst/>
                        </a:prstGeom>
                        <a:solidFill>
                          <a:srgbClr val="FCD3C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REG</w:t>
                            </w:r>
                          </w:p>
                          <w:p w:rsidR="0080655F" w:rsidRDefault="00976872">
                            <w:pPr>
                              <w:pStyle w:val="BodyText"/>
                              <w:spacing w:before="120" w:line="244" w:lineRule="auto"/>
                              <w:ind w:left="113"/>
                            </w:pPr>
                            <w:r>
                              <w:rPr>
                                <w:color w:val="231F20"/>
                              </w:rPr>
                              <w:t>From January 2014 you must register as a waste carrier if you transport waste as part of your business. You can be fined up to £5000 if you don’t register.</w:t>
                            </w:r>
                          </w:p>
                          <w:p w:rsidR="0080655F" w:rsidRDefault="00976872">
                            <w:pPr>
                              <w:pStyle w:val="BodyText"/>
                              <w:spacing w:before="116" w:line="244" w:lineRule="auto"/>
                              <w:ind w:left="113" w:right="718"/>
                            </w:pPr>
                            <w:r>
                              <w:rPr>
                                <w:color w:val="231F20"/>
                              </w:rPr>
                              <w:t>To register as a waste carrier please visit the following website: h</w:t>
                            </w:r>
                            <w:hyperlink r:id="rId107">
                              <w:r>
                                <w:rPr>
                                  <w:color w:val="231F20"/>
                                </w:rPr>
                                <w:t>ttps://w</w:t>
                              </w:r>
                            </w:hyperlink>
                            <w:r>
                              <w:rPr>
                                <w:color w:val="231F20"/>
                              </w:rPr>
                              <w:t>ww.gov</w:t>
                            </w:r>
                            <w:hyperlink r:id="rId108">
                              <w:r>
                                <w:rPr>
                                  <w:color w:val="231F20"/>
                                </w:rPr>
                                <w:t>.uk/wast</w:t>
                              </w:r>
                            </w:hyperlink>
                            <w:r>
                              <w:rPr>
                                <w:color w:val="231F20"/>
                              </w:rPr>
                              <w:t>e</w:t>
                            </w:r>
                            <w:hyperlink r:id="rId109">
                              <w:r>
                                <w:rPr>
                                  <w:color w:val="231F20"/>
                                </w:rPr>
                                <w:t>-</w:t>
                              </w:r>
                            </w:hyperlink>
                            <w:r>
                              <w:rPr>
                                <w:color w:val="231F20"/>
                              </w:rPr>
                              <w:t xml:space="preserve"> carrier-or-broker-registration.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74" type="#_x0000_t202" style="position:absolute;margin-left:68.05pt;margin-top:10.15pt;width:493.25pt;height:99.2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" fillcolor="#fcd3c1" stroked="f">
                <v:textbox inset="0,0,0,0">
                  <w:txbxContent>
                    <w:p w:rsidR="0080655F" w:rsidRDefault="00976872">
                      <w:pPr>
                        <w:spacing w:before="65"/>
                        <w:ind w:left="113"/>
                        <w:rPr>
                          <w:b/>
                          <w:i/>
                          <w:sz w:val="24"/>
                        </w:rPr>
                      </w:pPr>
                      <w:r>
                        <w:rPr>
                          <w:b/>
                          <w:i/>
                          <w:color w:val="231F20"/>
                          <w:w w:val="105"/>
                          <w:sz w:val="24"/>
                        </w:rPr>
                        <w:t>REG</w:t>
                      </w:r>
                    </w:p>
                    <w:p w:rsidR="0080655F" w:rsidRDefault="00976872">
                      <w:pPr>
                        <w:pStyle w:val="BodyText"/>
                        <w:spacing w:before="120" w:line="244" w:lineRule="auto"/>
                        <w:ind w:left="113"/>
                      </w:pPr>
                      <w:r>
                        <w:rPr>
                          <w:color w:val="231F20"/>
                        </w:rPr>
                        <w:t>From January 2014 you must register as a waste carrier if you transport waste as part of your business. You can be fined up to £5000 if you don’t register.</w:t>
                      </w:r>
                    </w:p>
                    <w:p w:rsidR="0080655F" w:rsidRDefault="00976872">
                      <w:pPr>
                        <w:pStyle w:val="BodyText"/>
                        <w:spacing w:before="116" w:line="244" w:lineRule="auto"/>
                        <w:ind w:left="113" w:right="718"/>
                      </w:pPr>
                      <w:r>
                        <w:rPr>
                          <w:color w:val="231F20"/>
                        </w:rPr>
                        <w:t>To register as a waste carrier please visit the following website: h</w:t>
                      </w:r>
                      <w:hyperlink r:id="rId110">
                        <w:r>
                          <w:rPr>
                            <w:color w:val="231F20"/>
                          </w:rPr>
                          <w:t>ttps://w</w:t>
                        </w:r>
                      </w:hyperlink>
                      <w:r>
                        <w:rPr>
                          <w:color w:val="231F20"/>
                        </w:rPr>
                        <w:t>ww.gov</w:t>
                      </w:r>
                      <w:hyperlink r:id="rId111">
                        <w:r>
                          <w:rPr>
                            <w:color w:val="231F20"/>
                          </w:rPr>
                          <w:t>.uk/wast</w:t>
                        </w:r>
                      </w:hyperlink>
                      <w:r>
                        <w:rPr>
                          <w:color w:val="231F20"/>
                        </w:rPr>
                        <w:t>e</w:t>
                      </w:r>
                      <w:hyperlink r:id="rId112">
                        <w:r>
                          <w:rPr>
                            <w:color w:val="231F20"/>
                          </w:rPr>
                          <w:t>-</w:t>
                        </w:r>
                      </w:hyperlink>
                      <w:r>
                        <w:rPr>
                          <w:color w:val="231F20"/>
                        </w:rPr>
                        <w:t xml:space="preserve"> carrier-or-broker-registration.</w:t>
                      </w:r>
                    </w:p>
                  </w:txbxContent>
                </v:textbox>
                <w10:wrap type="topAndBottom" anchorx="page"/>
              </v:shape>
            </w:pict>
          </mc:Fallback>
        </mc:AlternateContent>
      </w:r>
    </w:p>
    <w:p w:rsidR="0080655F" w:rsidRDefault="0080655F">
      <w:pPr>
        <w:pStyle w:val="BodyText"/>
        <w:spacing w:before="9"/>
        <w:rPr>
          <w:sz w:val="19"/>
        </w:rPr>
      </w:pPr>
    </w:p>
    <w:p w:rsidR="0080655F" w:rsidRDefault="00976872">
      <w:pPr>
        <w:pStyle w:val="Heading1"/>
        <w:numPr>
          <w:ilvl w:val="0"/>
          <w:numId w:val="13"/>
        </w:numPr>
        <w:tabs>
          <w:tab w:val="left" w:pos="2065"/>
        </w:tabs>
        <w:spacing w:before="100"/>
        <w:ind w:left="2064" w:hanging="705"/>
        <w:jc w:val="left"/>
      </w:pPr>
      <w:bookmarkStart w:id="19" w:name="_TOC_250007"/>
      <w:bookmarkEnd w:id="19"/>
      <w:r>
        <w:rPr>
          <w:color w:val="231F20"/>
          <w:w w:val="105"/>
        </w:rPr>
        <w:t>Ear-piercing</w:t>
      </w:r>
    </w:p>
    <w:p w:rsidR="0080655F" w:rsidRDefault="00976872">
      <w:pPr>
        <w:pStyle w:val="BodyText"/>
        <w:spacing w:before="113" w:line="244" w:lineRule="auto"/>
        <w:ind w:left="1360" w:right="4602"/>
      </w:pPr>
      <w:r>
        <w:rPr>
          <w:noProof/>
          <w:lang w:val="en-GB" w:eastAsia="en-GB"/>
        </w:rPr>
        <w:drawing>
          <wp:anchor distT="0" distB="0" distL="0" distR="0" simplePos="0" relativeHeight="15760896" behindDoc="0" locked="0" layoutInCell="1" allowOverlap="1">
            <wp:simplePos x="0" y="0"/>
            <wp:positionH relativeFrom="page">
              <wp:posOffset>4608004</wp:posOffset>
            </wp:positionH>
            <wp:positionV relativeFrom="paragraph">
              <wp:posOffset>121764</wp:posOffset>
            </wp:positionV>
            <wp:extent cx="2519997" cy="1728000"/>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13" cstate="print"/>
                    <a:stretch>
                      <a:fillRect/>
                    </a:stretch>
                  </pic:blipFill>
                  <pic:spPr>
                    <a:xfrm>
                      <a:off x="0" y="0"/>
                      <a:ext cx="2519997" cy="1728000"/>
                    </a:xfrm>
                    <a:prstGeom prst="rect">
                      <a:avLst/>
                    </a:prstGeom>
                  </pic:spPr>
                </pic:pic>
              </a:graphicData>
            </a:graphic>
          </wp:anchor>
        </w:drawing>
      </w:r>
      <w:r>
        <w:rPr>
          <w:color w:val="231F20"/>
          <w:w w:val="105"/>
        </w:rPr>
        <w:t>This section deals primarily with ear-piercing using hygienic ear-piercing guns. Other sections cover hygienic procedures that should be read in conjunction with this section, for example, hand washing, customer care and record keeping.</w:t>
      </w:r>
    </w:p>
    <w:p w:rsidR="0080655F" w:rsidRDefault="00976872">
      <w:pPr>
        <w:pStyle w:val="BodyText"/>
        <w:spacing w:before="119" w:line="244" w:lineRule="auto"/>
        <w:ind w:left="1360" w:right="4737"/>
      </w:pPr>
      <w:r>
        <w:rPr>
          <w:color w:val="231F20"/>
          <w:w w:val="105"/>
        </w:rPr>
        <w:t>Problems</w:t>
      </w:r>
      <w:r>
        <w:rPr>
          <w:color w:val="231F20"/>
          <w:spacing w:val="-18"/>
          <w:w w:val="105"/>
        </w:rPr>
        <w:t xml:space="preserve"> </w:t>
      </w:r>
      <w:r>
        <w:rPr>
          <w:color w:val="231F20"/>
          <w:w w:val="105"/>
        </w:rPr>
        <w:t>have</w:t>
      </w:r>
      <w:r>
        <w:rPr>
          <w:color w:val="231F20"/>
          <w:spacing w:val="-18"/>
          <w:w w:val="105"/>
        </w:rPr>
        <w:t xml:space="preserve"> </w:t>
      </w:r>
      <w:r>
        <w:rPr>
          <w:color w:val="231F20"/>
          <w:w w:val="105"/>
        </w:rPr>
        <w:t>arise</w:t>
      </w:r>
      <w:r>
        <w:rPr>
          <w:color w:val="231F20"/>
          <w:w w:val="105"/>
        </w:rPr>
        <w:t>n</w:t>
      </w:r>
      <w:r>
        <w:rPr>
          <w:color w:val="231F20"/>
          <w:spacing w:val="-18"/>
          <w:w w:val="105"/>
        </w:rPr>
        <w:t xml:space="preserve"> </w:t>
      </w:r>
      <w:r>
        <w:rPr>
          <w:color w:val="231F20"/>
          <w:w w:val="105"/>
        </w:rPr>
        <w:t>not</w:t>
      </w:r>
      <w:r>
        <w:rPr>
          <w:color w:val="231F20"/>
          <w:spacing w:val="-17"/>
          <w:w w:val="105"/>
        </w:rPr>
        <w:t xml:space="preserve"> </w:t>
      </w:r>
      <w:r>
        <w:rPr>
          <w:color w:val="231F20"/>
          <w:w w:val="105"/>
        </w:rPr>
        <w:t>only</w:t>
      </w:r>
      <w:r>
        <w:rPr>
          <w:color w:val="231F20"/>
          <w:spacing w:val="-18"/>
          <w:w w:val="105"/>
        </w:rPr>
        <w:t xml:space="preserve"> </w:t>
      </w:r>
      <w:r>
        <w:rPr>
          <w:color w:val="231F20"/>
          <w:w w:val="105"/>
        </w:rPr>
        <w:t>from</w:t>
      </w:r>
      <w:r>
        <w:rPr>
          <w:color w:val="231F20"/>
          <w:spacing w:val="-18"/>
          <w:w w:val="105"/>
        </w:rPr>
        <w:t xml:space="preserve"> </w:t>
      </w:r>
      <w:r>
        <w:rPr>
          <w:color w:val="231F20"/>
          <w:w w:val="105"/>
        </w:rPr>
        <w:t>unhygienic</w:t>
      </w:r>
      <w:r>
        <w:rPr>
          <w:color w:val="231F20"/>
          <w:spacing w:val="-17"/>
          <w:w w:val="105"/>
        </w:rPr>
        <w:t xml:space="preserve"> </w:t>
      </w:r>
      <w:r>
        <w:rPr>
          <w:color w:val="231F20"/>
          <w:w w:val="105"/>
        </w:rPr>
        <w:t>practices during this operation, but from the adverse effects of unsuitable materials remaining in close contact with body</w:t>
      </w:r>
      <w:r>
        <w:rPr>
          <w:color w:val="231F20"/>
          <w:spacing w:val="-8"/>
          <w:w w:val="105"/>
        </w:rPr>
        <w:t xml:space="preserve"> </w:t>
      </w:r>
      <w:r>
        <w:rPr>
          <w:color w:val="231F20"/>
          <w:w w:val="105"/>
        </w:rPr>
        <w:t>fluids.</w:t>
      </w:r>
      <w:r>
        <w:rPr>
          <w:color w:val="231F20"/>
          <w:spacing w:val="-7"/>
          <w:w w:val="105"/>
        </w:rPr>
        <w:t xml:space="preserve"> </w:t>
      </w:r>
      <w:r>
        <w:rPr>
          <w:color w:val="231F20"/>
          <w:w w:val="105"/>
        </w:rPr>
        <w:t>It</w:t>
      </w:r>
      <w:r>
        <w:rPr>
          <w:color w:val="231F20"/>
          <w:spacing w:val="-7"/>
          <w:w w:val="105"/>
        </w:rPr>
        <w:t xml:space="preserve"> </w:t>
      </w:r>
      <w:r>
        <w:rPr>
          <w:color w:val="231F20"/>
          <w:w w:val="105"/>
        </w:rPr>
        <w:t>is</w:t>
      </w:r>
      <w:r>
        <w:rPr>
          <w:color w:val="231F20"/>
          <w:spacing w:val="-7"/>
          <w:w w:val="105"/>
        </w:rPr>
        <w:t xml:space="preserve"> </w:t>
      </w:r>
      <w:r>
        <w:rPr>
          <w:color w:val="231F20"/>
          <w:w w:val="105"/>
        </w:rPr>
        <w:t>most</w:t>
      </w:r>
      <w:r>
        <w:rPr>
          <w:color w:val="231F20"/>
          <w:spacing w:val="-7"/>
          <w:w w:val="105"/>
        </w:rPr>
        <w:t xml:space="preserve"> </w:t>
      </w:r>
      <w:r>
        <w:rPr>
          <w:color w:val="231F20"/>
          <w:w w:val="105"/>
        </w:rPr>
        <w:t>important</w:t>
      </w:r>
      <w:r>
        <w:rPr>
          <w:color w:val="231F20"/>
          <w:spacing w:val="-7"/>
          <w:w w:val="105"/>
        </w:rPr>
        <w:t xml:space="preserve"> </w:t>
      </w:r>
      <w:r>
        <w:rPr>
          <w:color w:val="231F20"/>
          <w:w w:val="105"/>
        </w:rPr>
        <w:t>that</w:t>
      </w:r>
      <w:r>
        <w:rPr>
          <w:color w:val="231F20"/>
          <w:spacing w:val="-7"/>
          <w:w w:val="105"/>
        </w:rPr>
        <w:t xml:space="preserve"> </w:t>
      </w:r>
      <w:r>
        <w:rPr>
          <w:color w:val="231F20"/>
          <w:w w:val="105"/>
        </w:rPr>
        <w:t>earrings</w:t>
      </w:r>
      <w:r>
        <w:rPr>
          <w:color w:val="231F20"/>
          <w:spacing w:val="-8"/>
          <w:w w:val="105"/>
        </w:rPr>
        <w:t xml:space="preserve"> </w:t>
      </w:r>
      <w:r>
        <w:rPr>
          <w:color w:val="231F20"/>
          <w:w w:val="105"/>
        </w:rPr>
        <w:t>are</w:t>
      </w:r>
    </w:p>
    <w:p w:rsidR="0080655F" w:rsidRDefault="00976872">
      <w:pPr>
        <w:pStyle w:val="BodyText"/>
        <w:spacing w:before="5" w:line="244" w:lineRule="auto"/>
        <w:ind w:left="1360" w:right="4489"/>
      </w:pPr>
      <w:r>
        <w:rPr>
          <w:color w:val="231F20"/>
        </w:rPr>
        <w:t>made of suitable materials, for example gold, platinum, tit</w:t>
      </w:r>
      <w:r>
        <w:rPr>
          <w:color w:val="231F20"/>
        </w:rPr>
        <w:t>anium alloy (such as G23) or surgical stainless steel.</w:t>
      </w:r>
    </w:p>
    <w:p w:rsidR="0080655F" w:rsidRDefault="00976872">
      <w:pPr>
        <w:pStyle w:val="BodyText"/>
        <w:rPr>
          <w:sz w:val="13"/>
        </w:rPr>
      </w:pPr>
      <w:r>
        <w:rPr>
          <w:noProof/>
          <w:lang w:val="en-GB" w:eastAsia="en-GB"/>
        </w:rPr>
        <mc:AlternateContent>
          <mc:Choice Requires="wps">
            <w:drawing>
              <wp:anchor distT="0" distB="0" distL="0" distR="0" simplePos="0" relativeHeight="487619584" behindDoc="1" locked="0" layoutInCell="1" allowOverlap="1">
                <wp:simplePos x="0" y="0"/>
                <wp:positionH relativeFrom="page">
                  <wp:posOffset>864235</wp:posOffset>
                </wp:positionH>
                <wp:positionV relativeFrom="paragraph">
                  <wp:posOffset>116205</wp:posOffset>
                </wp:positionV>
                <wp:extent cx="6264275" cy="792480"/>
                <wp:effectExtent l="0" t="0" r="0" b="0"/>
                <wp:wrapTopAndBottom/>
                <wp:docPr id="9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792480"/>
                        </a:xfrm>
                        <a:prstGeom prst="rect">
                          <a:avLst/>
                        </a:prstGeom>
                        <a:solidFill>
                          <a:srgbClr val="FFF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554"/>
                            </w:pPr>
                            <w:r>
                              <w:rPr>
                                <w:color w:val="231F20"/>
                              </w:rPr>
                              <w:t>Pens used to mark the ear should be single-use only, or a single-use toothpick dipped in gentian violet (also refer to section 6, ‘Skin preparation before a skin piercing procedure’).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75" type="#_x0000_t202" style="position:absolute;margin-left:68.05pt;margin-top:9.15pt;width:493.25pt;height:62.4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" fillcolor="#fff6d2" stroked="f">
                <v:textbox inset="0,0,0,0">
                  <w:txbxContent>
                    <w:p w:rsidR="0080655F" w:rsidRDefault="00976872">
                      <w:pPr>
                        <w:spacing w:before="65"/>
                        <w:ind w:left="113"/>
                        <w:rPr>
                          <w:b/>
                          <w:i/>
                          <w:sz w:val="24"/>
                        </w:rPr>
                      </w:pPr>
                      <w:r>
                        <w:rPr>
                          <w:b/>
                          <w:i/>
                          <w:color w:val="231F20"/>
                          <w:w w:val="105"/>
                          <w:sz w:val="24"/>
                        </w:rPr>
                        <w:t>COP</w:t>
                      </w:r>
                    </w:p>
                    <w:p w:rsidR="0080655F" w:rsidRDefault="00976872">
                      <w:pPr>
                        <w:pStyle w:val="BodyText"/>
                        <w:spacing w:before="120" w:line="244" w:lineRule="auto"/>
                        <w:ind w:left="113" w:right="554"/>
                      </w:pPr>
                      <w:r>
                        <w:rPr>
                          <w:color w:val="231F20"/>
                        </w:rPr>
                        <w:t>Pens used to mark the ear should be single-use only, or a single-use toothpick dipped in gentian violet (also refer to section 6, ‘Skin preparation before a skin piercing procedure’).</w:t>
                      </w:r>
                    </w:p>
                  </w:txbxContent>
                </v:textbox>
                <w10:wrap type="topAndBottom" anchorx="page"/>
              </v:shape>
            </w:pict>
          </mc:Fallback>
        </mc:AlternateContent>
      </w:r>
    </w:p>
    <w:p w:rsidR="0080655F" w:rsidRDefault="00976872">
      <w:pPr>
        <w:pStyle w:val="BodyText"/>
        <w:spacing w:before="106" w:line="244" w:lineRule="auto"/>
        <w:ind w:left="1360" w:right="646"/>
      </w:pPr>
      <w:r>
        <w:rPr>
          <w:color w:val="231F20"/>
          <w:w w:val="105"/>
        </w:rPr>
        <w:t>Do not use ear-piercing guns for any other parts of the body other than the ear lobe (unless specified by the manufacturer). In most cases, such equipment is designed for the ear lobe only and</w:t>
      </w:r>
      <w:r>
        <w:rPr>
          <w:color w:val="231F20"/>
          <w:spacing w:val="-14"/>
          <w:w w:val="105"/>
        </w:rPr>
        <w:t xml:space="preserve"> </w:t>
      </w:r>
      <w:r>
        <w:rPr>
          <w:color w:val="231F20"/>
          <w:w w:val="105"/>
        </w:rPr>
        <w:t>the</w:t>
      </w:r>
      <w:r>
        <w:rPr>
          <w:color w:val="231F20"/>
          <w:spacing w:val="-14"/>
          <w:w w:val="105"/>
        </w:rPr>
        <w:t xml:space="preserve"> </w:t>
      </w:r>
      <w:r>
        <w:rPr>
          <w:color w:val="231F20"/>
          <w:w w:val="105"/>
        </w:rPr>
        <w:t>guns</w:t>
      </w:r>
      <w:r>
        <w:rPr>
          <w:color w:val="231F20"/>
          <w:spacing w:val="-13"/>
          <w:w w:val="105"/>
        </w:rPr>
        <w:t xml:space="preserve"> </w:t>
      </w:r>
      <w:r>
        <w:rPr>
          <w:color w:val="231F20"/>
          <w:w w:val="105"/>
        </w:rPr>
        <w:t>will</w:t>
      </w:r>
      <w:r>
        <w:rPr>
          <w:color w:val="231F20"/>
          <w:spacing w:val="-14"/>
          <w:w w:val="105"/>
        </w:rPr>
        <w:t xml:space="preserve"> </w:t>
      </w:r>
      <w:r>
        <w:rPr>
          <w:color w:val="231F20"/>
          <w:w w:val="105"/>
        </w:rPr>
        <w:t>become</w:t>
      </w:r>
      <w:r>
        <w:rPr>
          <w:color w:val="231F20"/>
          <w:spacing w:val="-14"/>
          <w:w w:val="105"/>
        </w:rPr>
        <w:t xml:space="preserve"> </w:t>
      </w:r>
      <w:r>
        <w:rPr>
          <w:color w:val="231F20"/>
          <w:w w:val="105"/>
        </w:rPr>
        <w:t>contaminated</w:t>
      </w:r>
      <w:r>
        <w:rPr>
          <w:color w:val="231F20"/>
          <w:spacing w:val="-13"/>
          <w:w w:val="105"/>
        </w:rPr>
        <w:t xml:space="preserve"> </w:t>
      </w:r>
      <w:r>
        <w:rPr>
          <w:color w:val="231F20"/>
          <w:w w:val="105"/>
        </w:rPr>
        <w:t>by</w:t>
      </w:r>
      <w:r>
        <w:rPr>
          <w:color w:val="231F20"/>
          <w:spacing w:val="-14"/>
          <w:w w:val="105"/>
        </w:rPr>
        <w:t xml:space="preserve"> </w:t>
      </w:r>
      <w:r>
        <w:rPr>
          <w:color w:val="231F20"/>
          <w:w w:val="105"/>
        </w:rPr>
        <w:t>inappropriate</w:t>
      </w:r>
      <w:r>
        <w:rPr>
          <w:color w:val="231F20"/>
          <w:spacing w:val="-14"/>
          <w:w w:val="105"/>
        </w:rPr>
        <w:t xml:space="preserve"> </w:t>
      </w:r>
      <w:r>
        <w:rPr>
          <w:color w:val="231F20"/>
          <w:w w:val="105"/>
        </w:rPr>
        <w:t>use</w:t>
      </w:r>
      <w:r>
        <w:rPr>
          <w:color w:val="231F20"/>
          <w:spacing w:val="-13"/>
          <w:w w:val="105"/>
        </w:rPr>
        <w:t xml:space="preserve"> </w:t>
      </w:r>
      <w:r>
        <w:rPr>
          <w:color w:val="231F20"/>
          <w:w w:val="105"/>
        </w:rPr>
        <w:t>elsewher</w:t>
      </w:r>
      <w:r>
        <w:rPr>
          <w:color w:val="231F20"/>
          <w:w w:val="105"/>
        </w:rPr>
        <w:t>e.</w:t>
      </w:r>
      <w:r>
        <w:rPr>
          <w:color w:val="231F20"/>
          <w:spacing w:val="-22"/>
          <w:w w:val="105"/>
        </w:rPr>
        <w:t xml:space="preserve"> </w:t>
      </w:r>
      <w:r>
        <w:rPr>
          <w:color w:val="231F20"/>
          <w:w w:val="105"/>
        </w:rPr>
        <w:t>The</w:t>
      </w:r>
      <w:r>
        <w:rPr>
          <w:color w:val="231F20"/>
          <w:spacing w:val="-14"/>
          <w:w w:val="105"/>
        </w:rPr>
        <w:t xml:space="preserve"> </w:t>
      </w:r>
      <w:r>
        <w:rPr>
          <w:color w:val="231F20"/>
          <w:w w:val="105"/>
        </w:rPr>
        <w:t>guns</w:t>
      </w:r>
      <w:r>
        <w:rPr>
          <w:color w:val="231F20"/>
          <w:spacing w:val="-13"/>
          <w:w w:val="105"/>
        </w:rPr>
        <w:t xml:space="preserve"> </w:t>
      </w:r>
      <w:r>
        <w:rPr>
          <w:color w:val="231F20"/>
          <w:w w:val="105"/>
        </w:rPr>
        <w:t>can</w:t>
      </w:r>
      <w:r>
        <w:rPr>
          <w:color w:val="231F20"/>
          <w:spacing w:val="-14"/>
          <w:w w:val="105"/>
        </w:rPr>
        <w:t xml:space="preserve"> </w:t>
      </w:r>
      <w:r>
        <w:rPr>
          <w:color w:val="231F20"/>
          <w:w w:val="105"/>
        </w:rPr>
        <w:t>also</w:t>
      </w:r>
      <w:r>
        <w:rPr>
          <w:color w:val="231F20"/>
          <w:spacing w:val="-14"/>
          <w:w w:val="105"/>
        </w:rPr>
        <w:t xml:space="preserve"> </w:t>
      </w:r>
      <w:r>
        <w:rPr>
          <w:color w:val="231F20"/>
          <w:w w:val="105"/>
        </w:rPr>
        <w:t>cause tissue damage if incorrectly used, or result in jewellery embedding, if the jewellery used is too small.</w:t>
      </w:r>
    </w:p>
    <w:p w:rsidR="0080655F" w:rsidRDefault="00976872">
      <w:pPr>
        <w:pStyle w:val="BodyText"/>
        <w:spacing w:before="120"/>
        <w:ind w:left="1360"/>
      </w:pPr>
      <w:r>
        <w:rPr>
          <w:color w:val="231F20"/>
          <w:w w:val="105"/>
        </w:rPr>
        <w:t>Ear-piercing may also be undertaken by use of traditional body piercing techniques.</w:t>
      </w:r>
    </w:p>
    <w:p w:rsidR="0080655F" w:rsidRDefault="0080655F">
      <w:pPr>
        <w:sectPr w:rsidR="0080655F">
          <w:headerReference w:type="default" r:id="rId114"/>
          <w:footerReference w:type="even" r:id="rId115"/>
          <w:footerReference w:type="default" r:id="rId116"/>
          <w:pgSz w:w="11910" w:h="16840"/>
          <w:pgMar w:top="540" w:right="120" w:bottom="900" w:left="0" w:header="0" w:footer="709" w:gutter="0"/>
          <w:pgNumType w:start="33"/>
          <w:cols w:space="720"/>
        </w:sectPr>
      </w:pPr>
    </w:p>
    <w:p w:rsidR="0080655F" w:rsidRDefault="00976872">
      <w:pPr>
        <w:pStyle w:val="Heading1"/>
        <w:numPr>
          <w:ilvl w:val="0"/>
          <w:numId w:val="13"/>
        </w:numPr>
        <w:tabs>
          <w:tab w:val="left" w:pos="1384"/>
        </w:tabs>
        <w:ind w:left="1384" w:hanging="704"/>
        <w:jc w:val="left"/>
      </w:pPr>
      <w:bookmarkStart w:id="20" w:name="_TOC_250006"/>
      <w:r>
        <w:rPr>
          <w:color w:val="231F20"/>
          <w:w w:val="105"/>
        </w:rPr>
        <w:lastRenderedPageBreak/>
        <w:t>Cosmetic Body</w:t>
      </w:r>
      <w:r>
        <w:rPr>
          <w:color w:val="231F20"/>
          <w:spacing w:val="-8"/>
          <w:w w:val="105"/>
        </w:rPr>
        <w:t xml:space="preserve"> </w:t>
      </w:r>
      <w:bookmarkEnd w:id="20"/>
      <w:r>
        <w:rPr>
          <w:color w:val="231F20"/>
          <w:w w:val="105"/>
        </w:rPr>
        <w:t>Piercing</w:t>
      </w:r>
    </w:p>
    <w:p w:rsidR="0080655F" w:rsidRDefault="00976872">
      <w:pPr>
        <w:pStyle w:val="BodyText"/>
        <w:spacing w:before="113" w:line="244" w:lineRule="auto"/>
        <w:ind w:left="680" w:right="5465"/>
      </w:pPr>
      <w:r>
        <w:rPr>
          <w:noProof/>
          <w:lang w:val="en-GB" w:eastAsia="en-GB"/>
        </w:rPr>
        <w:drawing>
          <wp:anchor distT="0" distB="0" distL="0" distR="0" simplePos="0" relativeHeight="15761408" behindDoc="0" locked="0" layoutInCell="1" allowOverlap="1">
            <wp:simplePos x="0" y="0"/>
            <wp:positionH relativeFrom="page">
              <wp:posOffset>4176001</wp:posOffset>
            </wp:positionH>
            <wp:positionV relativeFrom="paragraph">
              <wp:posOffset>103757</wp:posOffset>
            </wp:positionV>
            <wp:extent cx="2520010" cy="1728012"/>
            <wp:effectExtent l="0" t="0" r="0" b="0"/>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117" cstate="print"/>
                    <a:stretch>
                      <a:fillRect/>
                    </a:stretch>
                  </pic:blipFill>
                  <pic:spPr>
                    <a:xfrm>
                      <a:off x="0" y="0"/>
                      <a:ext cx="2520010" cy="1728012"/>
                    </a:xfrm>
                    <a:prstGeom prst="rect">
                      <a:avLst/>
                    </a:prstGeom>
                  </pic:spPr>
                </pic:pic>
              </a:graphicData>
            </a:graphic>
          </wp:anchor>
        </w:drawing>
      </w:r>
      <w:r>
        <w:rPr>
          <w:color w:val="231F20"/>
        </w:rPr>
        <w:t>It is vitally important to ensure that the jewellery is safe  to use. Careful and thorough preparation of the jewellery begins before it reaches the studio. Choose a reputable manufacturer that can provide documented</w:t>
      </w:r>
      <w:r>
        <w:rPr>
          <w:color w:val="231F20"/>
          <w:spacing w:val="14"/>
        </w:rPr>
        <w:t xml:space="preserve"> </w:t>
      </w:r>
      <w:r>
        <w:rPr>
          <w:color w:val="231F20"/>
        </w:rPr>
        <w:t>evidence</w:t>
      </w:r>
    </w:p>
    <w:p w:rsidR="0080655F" w:rsidRDefault="00976872">
      <w:pPr>
        <w:pStyle w:val="BodyText"/>
        <w:spacing w:before="5" w:line="244" w:lineRule="auto"/>
        <w:ind w:left="680" w:right="5509"/>
      </w:pPr>
      <w:r>
        <w:rPr>
          <w:color w:val="231F20"/>
        </w:rPr>
        <w:t>of the metals used to ensure t</w:t>
      </w:r>
      <w:r>
        <w:rPr>
          <w:color w:val="231F20"/>
        </w:rPr>
        <w:t>hat the jewellery complies with the nickel directive. Where practitioners cannot prove that jewellery being used complies with these requirements, it is advised that use of that jewellery  stops until the practitioner can obtain evidence from the manufactu</w:t>
      </w:r>
      <w:r>
        <w:rPr>
          <w:color w:val="231F20"/>
        </w:rPr>
        <w:t>rer of its</w:t>
      </w:r>
      <w:r>
        <w:rPr>
          <w:color w:val="231F20"/>
          <w:spacing w:val="6"/>
        </w:rPr>
        <w:t xml:space="preserve"> </w:t>
      </w:r>
      <w:r>
        <w:rPr>
          <w:color w:val="231F20"/>
        </w:rPr>
        <w:t>compliance.</w:t>
      </w:r>
    </w:p>
    <w:p w:rsidR="0080655F" w:rsidRDefault="00976872">
      <w:pPr>
        <w:pStyle w:val="BodyText"/>
        <w:spacing w:before="120" w:line="244" w:lineRule="auto"/>
        <w:ind w:left="680" w:right="1608"/>
      </w:pPr>
      <w:r>
        <w:rPr>
          <w:color w:val="231F20"/>
        </w:rPr>
        <w:t>When received, jewellery should be stripped, decontaminated, rinsed, ultrasonically cleaned, rinsed and sterilised. Jewellery for sale should also be processed to ensure that no contaminants are present (such as surface polishes).</w:t>
      </w:r>
    </w:p>
    <w:p w:rsidR="0080655F" w:rsidRDefault="00976872">
      <w:pPr>
        <w:pStyle w:val="BodyText"/>
        <w:spacing w:before="117" w:line="244" w:lineRule="auto"/>
        <w:ind w:left="680" w:right="1567"/>
        <w:jc w:val="both"/>
      </w:pPr>
      <w:r>
        <w:rPr>
          <w:color w:val="231F20"/>
        </w:rPr>
        <w:t>Prior to piercing, practitioners should always use consent forms and medical history forms. This measure protects both parties. The procedure should be explained so that the client is aware of the implications of being pierced. Refer to Section 4, ‘Custome</w:t>
      </w:r>
      <w:r>
        <w:rPr>
          <w:color w:val="231F20"/>
        </w:rPr>
        <w:t>r Care and Record Keeping’.</w:t>
      </w:r>
    </w:p>
    <w:p w:rsidR="0080655F" w:rsidRDefault="00976872">
      <w:pPr>
        <w:pStyle w:val="BodyText"/>
        <w:spacing w:before="117" w:line="244" w:lineRule="auto"/>
        <w:ind w:left="680" w:right="1290"/>
      </w:pPr>
      <w:r>
        <w:rPr>
          <w:color w:val="231F20"/>
          <w:w w:val="105"/>
        </w:rPr>
        <w:t>The client should be encouraged to come back in after a set period of time to check on the healing</w:t>
      </w:r>
      <w:r>
        <w:rPr>
          <w:color w:val="231F20"/>
          <w:spacing w:val="-15"/>
          <w:w w:val="105"/>
        </w:rPr>
        <w:t xml:space="preserve"> </w:t>
      </w:r>
      <w:r>
        <w:rPr>
          <w:color w:val="231F20"/>
          <w:w w:val="105"/>
        </w:rPr>
        <w:t>process.</w:t>
      </w:r>
      <w:r>
        <w:rPr>
          <w:color w:val="231F20"/>
          <w:spacing w:val="-15"/>
          <w:w w:val="105"/>
        </w:rPr>
        <w:t xml:space="preserve"> </w:t>
      </w:r>
      <w:r>
        <w:rPr>
          <w:color w:val="231F20"/>
          <w:w w:val="105"/>
        </w:rPr>
        <w:t>Aftercare</w:t>
      </w:r>
      <w:r>
        <w:rPr>
          <w:color w:val="231F20"/>
          <w:spacing w:val="-14"/>
          <w:w w:val="105"/>
        </w:rPr>
        <w:t xml:space="preserve"> </w:t>
      </w:r>
      <w:r>
        <w:rPr>
          <w:color w:val="231F20"/>
          <w:w w:val="105"/>
        </w:rPr>
        <w:t>instructions</w:t>
      </w:r>
      <w:r>
        <w:rPr>
          <w:color w:val="231F20"/>
          <w:spacing w:val="-15"/>
          <w:w w:val="105"/>
        </w:rPr>
        <w:t xml:space="preserve"> </w:t>
      </w:r>
      <w:r>
        <w:rPr>
          <w:color w:val="231F20"/>
          <w:w w:val="105"/>
        </w:rPr>
        <w:t>should</w:t>
      </w:r>
      <w:r>
        <w:rPr>
          <w:color w:val="231F20"/>
          <w:spacing w:val="-15"/>
          <w:w w:val="105"/>
        </w:rPr>
        <w:t xml:space="preserve"> </w:t>
      </w:r>
      <w:r>
        <w:rPr>
          <w:color w:val="231F20"/>
          <w:w w:val="105"/>
        </w:rPr>
        <w:t>be</w:t>
      </w:r>
      <w:r>
        <w:rPr>
          <w:color w:val="231F20"/>
          <w:spacing w:val="-14"/>
          <w:w w:val="105"/>
        </w:rPr>
        <w:t xml:space="preserve"> </w:t>
      </w:r>
      <w:r>
        <w:rPr>
          <w:color w:val="231F20"/>
          <w:w w:val="105"/>
        </w:rPr>
        <w:t>given</w:t>
      </w:r>
      <w:r>
        <w:rPr>
          <w:color w:val="231F20"/>
          <w:spacing w:val="-15"/>
          <w:w w:val="105"/>
        </w:rPr>
        <w:t xml:space="preserve"> </w:t>
      </w:r>
      <w:r>
        <w:rPr>
          <w:color w:val="231F20"/>
          <w:w w:val="105"/>
        </w:rPr>
        <w:t>both</w:t>
      </w:r>
      <w:r>
        <w:rPr>
          <w:color w:val="231F20"/>
          <w:spacing w:val="-14"/>
          <w:w w:val="105"/>
        </w:rPr>
        <w:t xml:space="preserve"> </w:t>
      </w:r>
      <w:r>
        <w:rPr>
          <w:color w:val="231F20"/>
          <w:w w:val="105"/>
        </w:rPr>
        <w:t>in</w:t>
      </w:r>
      <w:r>
        <w:rPr>
          <w:color w:val="231F20"/>
          <w:spacing w:val="-15"/>
          <w:w w:val="105"/>
        </w:rPr>
        <w:t xml:space="preserve"> </w:t>
      </w:r>
      <w:r>
        <w:rPr>
          <w:color w:val="231F20"/>
          <w:w w:val="105"/>
        </w:rPr>
        <w:t>writing</w:t>
      </w:r>
      <w:r>
        <w:rPr>
          <w:color w:val="231F20"/>
          <w:spacing w:val="-15"/>
          <w:w w:val="105"/>
        </w:rPr>
        <w:t xml:space="preserve"> </w:t>
      </w:r>
      <w:r>
        <w:rPr>
          <w:color w:val="231F20"/>
          <w:w w:val="105"/>
        </w:rPr>
        <w:t>and</w:t>
      </w:r>
      <w:r>
        <w:rPr>
          <w:color w:val="231F20"/>
          <w:spacing w:val="-14"/>
          <w:w w:val="105"/>
        </w:rPr>
        <w:t xml:space="preserve"> </w:t>
      </w:r>
      <w:r>
        <w:rPr>
          <w:color w:val="231F20"/>
          <w:w w:val="105"/>
        </w:rPr>
        <w:t>verbally</w:t>
      </w:r>
      <w:r>
        <w:rPr>
          <w:color w:val="231F20"/>
          <w:spacing w:val="-15"/>
          <w:w w:val="105"/>
        </w:rPr>
        <w:t xml:space="preserve"> </w:t>
      </w:r>
      <w:r>
        <w:rPr>
          <w:color w:val="231F20"/>
          <w:w w:val="105"/>
        </w:rPr>
        <w:t>to</w:t>
      </w:r>
      <w:r>
        <w:rPr>
          <w:color w:val="231F20"/>
          <w:spacing w:val="-15"/>
          <w:w w:val="105"/>
        </w:rPr>
        <w:t xml:space="preserve"> </w:t>
      </w:r>
      <w:r>
        <w:rPr>
          <w:color w:val="231F20"/>
          <w:w w:val="105"/>
        </w:rPr>
        <w:t>ensure</w:t>
      </w:r>
      <w:r>
        <w:rPr>
          <w:color w:val="231F20"/>
          <w:spacing w:val="-14"/>
          <w:w w:val="105"/>
        </w:rPr>
        <w:t xml:space="preserve"> </w:t>
      </w:r>
      <w:r>
        <w:rPr>
          <w:color w:val="231F20"/>
          <w:w w:val="105"/>
        </w:rPr>
        <w:t>that the</w:t>
      </w:r>
      <w:r>
        <w:rPr>
          <w:color w:val="231F20"/>
          <w:spacing w:val="-6"/>
          <w:w w:val="105"/>
        </w:rPr>
        <w:t xml:space="preserve"> </w:t>
      </w:r>
      <w:r>
        <w:rPr>
          <w:color w:val="231F20"/>
          <w:w w:val="105"/>
        </w:rPr>
        <w:t>client</w:t>
      </w:r>
      <w:r>
        <w:rPr>
          <w:color w:val="231F20"/>
          <w:spacing w:val="-5"/>
          <w:w w:val="105"/>
        </w:rPr>
        <w:t xml:space="preserve"> </w:t>
      </w:r>
      <w:r>
        <w:rPr>
          <w:color w:val="231F20"/>
          <w:w w:val="105"/>
        </w:rPr>
        <w:t>is</w:t>
      </w:r>
      <w:r>
        <w:rPr>
          <w:color w:val="231F20"/>
          <w:spacing w:val="-5"/>
          <w:w w:val="105"/>
        </w:rPr>
        <w:t xml:space="preserve"> </w:t>
      </w:r>
      <w:r>
        <w:rPr>
          <w:color w:val="231F20"/>
          <w:w w:val="105"/>
        </w:rPr>
        <w:t>aware</w:t>
      </w:r>
      <w:r>
        <w:rPr>
          <w:color w:val="231F20"/>
          <w:spacing w:val="-5"/>
          <w:w w:val="105"/>
        </w:rPr>
        <w:t xml:space="preserve"> </w:t>
      </w:r>
      <w:r>
        <w:rPr>
          <w:color w:val="231F20"/>
          <w:w w:val="105"/>
        </w:rPr>
        <w:t>of</w:t>
      </w:r>
      <w:r>
        <w:rPr>
          <w:color w:val="231F20"/>
          <w:spacing w:val="-5"/>
          <w:w w:val="105"/>
        </w:rPr>
        <w:t xml:space="preserve"> </w:t>
      </w:r>
      <w:r>
        <w:rPr>
          <w:color w:val="231F20"/>
          <w:w w:val="105"/>
        </w:rPr>
        <w:t>their</w:t>
      </w:r>
      <w:r>
        <w:rPr>
          <w:color w:val="231F20"/>
          <w:spacing w:val="-5"/>
          <w:w w:val="105"/>
        </w:rPr>
        <w:t xml:space="preserve"> </w:t>
      </w:r>
      <w:r>
        <w:rPr>
          <w:color w:val="231F20"/>
          <w:w w:val="105"/>
        </w:rPr>
        <w:t>responsibility</w:t>
      </w:r>
      <w:r>
        <w:rPr>
          <w:color w:val="231F20"/>
          <w:spacing w:val="-5"/>
          <w:w w:val="105"/>
        </w:rPr>
        <w:t xml:space="preserve"> </w:t>
      </w:r>
      <w:r>
        <w:rPr>
          <w:color w:val="231F20"/>
          <w:w w:val="105"/>
        </w:rPr>
        <w:t>to</w:t>
      </w:r>
      <w:r>
        <w:rPr>
          <w:color w:val="231F20"/>
          <w:spacing w:val="-5"/>
          <w:w w:val="105"/>
        </w:rPr>
        <w:t xml:space="preserve"> </w:t>
      </w:r>
      <w:r>
        <w:rPr>
          <w:color w:val="231F20"/>
          <w:w w:val="105"/>
        </w:rPr>
        <w:t>care</w:t>
      </w:r>
      <w:r>
        <w:rPr>
          <w:color w:val="231F20"/>
          <w:spacing w:val="-5"/>
          <w:w w:val="105"/>
        </w:rPr>
        <w:t xml:space="preserve"> </w:t>
      </w:r>
      <w:r>
        <w:rPr>
          <w:color w:val="231F20"/>
          <w:w w:val="105"/>
        </w:rPr>
        <w:t>for</w:t>
      </w:r>
      <w:r>
        <w:rPr>
          <w:color w:val="231F20"/>
          <w:spacing w:val="-5"/>
          <w:w w:val="105"/>
        </w:rPr>
        <w:t xml:space="preserve"> </w:t>
      </w:r>
      <w:r>
        <w:rPr>
          <w:color w:val="231F20"/>
          <w:w w:val="105"/>
        </w:rPr>
        <w:t>their</w:t>
      </w:r>
      <w:r>
        <w:rPr>
          <w:color w:val="231F20"/>
          <w:spacing w:val="-6"/>
          <w:w w:val="105"/>
        </w:rPr>
        <w:t xml:space="preserve"> </w:t>
      </w:r>
      <w:r>
        <w:rPr>
          <w:color w:val="231F20"/>
          <w:w w:val="105"/>
        </w:rPr>
        <w:t>new</w:t>
      </w:r>
      <w:r>
        <w:rPr>
          <w:color w:val="231F20"/>
          <w:spacing w:val="-5"/>
          <w:w w:val="105"/>
        </w:rPr>
        <w:t xml:space="preserve"> </w:t>
      </w:r>
      <w:r>
        <w:rPr>
          <w:color w:val="231F20"/>
          <w:w w:val="105"/>
        </w:rPr>
        <w:t>piercing.</w:t>
      </w:r>
    </w:p>
    <w:p w:rsidR="0080655F" w:rsidRDefault="0080655F">
      <w:pPr>
        <w:pStyle w:val="BodyText"/>
        <w:rPr>
          <w:sz w:val="28"/>
        </w:rPr>
      </w:pPr>
    </w:p>
    <w:p w:rsidR="0080655F" w:rsidRDefault="00976872">
      <w:pPr>
        <w:pStyle w:val="Heading1"/>
        <w:numPr>
          <w:ilvl w:val="0"/>
          <w:numId w:val="13"/>
        </w:numPr>
        <w:tabs>
          <w:tab w:val="left" w:pos="1384"/>
        </w:tabs>
        <w:spacing w:before="220"/>
        <w:ind w:left="1384" w:hanging="704"/>
        <w:jc w:val="left"/>
      </w:pPr>
      <w:bookmarkStart w:id="21" w:name="_TOC_250005"/>
      <w:r>
        <w:rPr>
          <w:color w:val="231F20"/>
          <w:w w:val="105"/>
        </w:rPr>
        <w:t>Mobile/home</w:t>
      </w:r>
      <w:r>
        <w:rPr>
          <w:color w:val="231F20"/>
          <w:spacing w:val="-5"/>
          <w:w w:val="105"/>
        </w:rPr>
        <w:t xml:space="preserve"> </w:t>
      </w:r>
      <w:bookmarkEnd w:id="21"/>
      <w:r>
        <w:rPr>
          <w:color w:val="231F20"/>
          <w:w w:val="105"/>
        </w:rPr>
        <w:t>working</w:t>
      </w:r>
    </w:p>
    <w:p w:rsidR="0080655F" w:rsidRDefault="00976872">
      <w:pPr>
        <w:pStyle w:val="BodyText"/>
        <w:spacing w:before="112" w:line="244" w:lineRule="auto"/>
        <w:ind w:left="680" w:right="1635"/>
      </w:pPr>
      <w:r>
        <w:rPr>
          <w:color w:val="231F20"/>
          <w:w w:val="105"/>
        </w:rPr>
        <w:t>All</w:t>
      </w:r>
      <w:r>
        <w:rPr>
          <w:color w:val="231F20"/>
          <w:spacing w:val="-20"/>
          <w:w w:val="105"/>
        </w:rPr>
        <w:t xml:space="preserve"> </w:t>
      </w:r>
      <w:r>
        <w:rPr>
          <w:color w:val="231F20"/>
          <w:w w:val="105"/>
        </w:rPr>
        <w:t>mobile/home</w:t>
      </w:r>
      <w:r>
        <w:rPr>
          <w:color w:val="231F20"/>
          <w:spacing w:val="-19"/>
          <w:w w:val="105"/>
        </w:rPr>
        <w:t xml:space="preserve"> </w:t>
      </w:r>
      <w:r>
        <w:rPr>
          <w:color w:val="231F20"/>
          <w:w w:val="105"/>
        </w:rPr>
        <w:t>workers</w:t>
      </w:r>
      <w:r>
        <w:rPr>
          <w:color w:val="231F20"/>
          <w:spacing w:val="-20"/>
          <w:w w:val="105"/>
        </w:rPr>
        <w:t xml:space="preserve"> </w:t>
      </w:r>
      <w:r>
        <w:rPr>
          <w:color w:val="231F20"/>
          <w:w w:val="105"/>
        </w:rPr>
        <w:t>must</w:t>
      </w:r>
      <w:r>
        <w:rPr>
          <w:color w:val="231F20"/>
          <w:spacing w:val="-19"/>
          <w:w w:val="105"/>
        </w:rPr>
        <w:t xml:space="preserve"> </w:t>
      </w:r>
      <w:r>
        <w:rPr>
          <w:color w:val="231F20"/>
          <w:w w:val="105"/>
        </w:rPr>
        <w:t>be</w:t>
      </w:r>
      <w:r>
        <w:rPr>
          <w:color w:val="231F20"/>
          <w:spacing w:val="-19"/>
          <w:w w:val="105"/>
        </w:rPr>
        <w:t xml:space="preserve"> </w:t>
      </w:r>
      <w:r>
        <w:rPr>
          <w:color w:val="231F20"/>
          <w:w w:val="105"/>
        </w:rPr>
        <w:t>registered</w:t>
      </w:r>
      <w:r>
        <w:rPr>
          <w:color w:val="231F20"/>
          <w:spacing w:val="-20"/>
          <w:w w:val="105"/>
        </w:rPr>
        <w:t xml:space="preserve"> </w:t>
      </w:r>
      <w:r>
        <w:rPr>
          <w:color w:val="231F20"/>
          <w:w w:val="105"/>
        </w:rPr>
        <w:t>with</w:t>
      </w:r>
      <w:r>
        <w:rPr>
          <w:color w:val="231F20"/>
          <w:spacing w:val="-19"/>
          <w:w w:val="105"/>
        </w:rPr>
        <w:t xml:space="preserve"> </w:t>
      </w:r>
      <w:r>
        <w:rPr>
          <w:color w:val="231F20"/>
          <w:w w:val="105"/>
        </w:rPr>
        <w:t>the</w:t>
      </w:r>
      <w:r>
        <w:rPr>
          <w:color w:val="231F20"/>
          <w:spacing w:val="-20"/>
          <w:w w:val="105"/>
        </w:rPr>
        <w:t xml:space="preserve"> </w:t>
      </w:r>
      <w:r>
        <w:rPr>
          <w:color w:val="231F20"/>
          <w:w w:val="105"/>
        </w:rPr>
        <w:t>local</w:t>
      </w:r>
      <w:r>
        <w:rPr>
          <w:color w:val="231F20"/>
          <w:spacing w:val="-19"/>
          <w:w w:val="105"/>
        </w:rPr>
        <w:t xml:space="preserve"> </w:t>
      </w:r>
      <w:r>
        <w:rPr>
          <w:color w:val="231F20"/>
          <w:w w:val="105"/>
        </w:rPr>
        <w:t>authority</w:t>
      </w:r>
      <w:r>
        <w:rPr>
          <w:color w:val="231F20"/>
          <w:spacing w:val="-19"/>
          <w:w w:val="105"/>
        </w:rPr>
        <w:t xml:space="preserve"> </w:t>
      </w:r>
      <w:r>
        <w:rPr>
          <w:color w:val="231F20"/>
          <w:w w:val="105"/>
        </w:rPr>
        <w:t>(where</w:t>
      </w:r>
      <w:r>
        <w:rPr>
          <w:color w:val="231F20"/>
          <w:spacing w:val="-20"/>
          <w:w w:val="105"/>
        </w:rPr>
        <w:t xml:space="preserve"> </w:t>
      </w:r>
      <w:r>
        <w:rPr>
          <w:color w:val="231F20"/>
          <w:w w:val="105"/>
        </w:rPr>
        <w:t>applicable),</w:t>
      </w:r>
      <w:r>
        <w:rPr>
          <w:color w:val="231F20"/>
          <w:spacing w:val="-19"/>
          <w:w w:val="105"/>
        </w:rPr>
        <w:t xml:space="preserve"> </w:t>
      </w:r>
      <w:r>
        <w:rPr>
          <w:color w:val="231F20"/>
          <w:w w:val="105"/>
        </w:rPr>
        <w:t>in</w:t>
      </w:r>
      <w:r>
        <w:rPr>
          <w:color w:val="231F20"/>
          <w:spacing w:val="-20"/>
          <w:w w:val="105"/>
        </w:rPr>
        <w:t xml:space="preserve"> </w:t>
      </w:r>
      <w:r>
        <w:rPr>
          <w:color w:val="231F20"/>
          <w:w w:val="105"/>
        </w:rPr>
        <w:t>the borough in which they will be</w:t>
      </w:r>
      <w:r>
        <w:rPr>
          <w:color w:val="231F20"/>
          <w:spacing w:val="-13"/>
          <w:w w:val="105"/>
        </w:rPr>
        <w:t xml:space="preserve"> </w:t>
      </w:r>
      <w:r>
        <w:rPr>
          <w:color w:val="231F20"/>
          <w:w w:val="105"/>
        </w:rPr>
        <w:t>practising.</w:t>
      </w:r>
    </w:p>
    <w:p w:rsidR="0080655F" w:rsidRDefault="00976872">
      <w:pPr>
        <w:pStyle w:val="BodyText"/>
        <w:spacing w:before="116" w:line="244" w:lineRule="auto"/>
        <w:ind w:left="680" w:right="1635"/>
      </w:pPr>
      <w:r>
        <w:rPr>
          <w:color w:val="231F20"/>
          <w:w w:val="105"/>
        </w:rPr>
        <w:t>Equipment</w:t>
      </w:r>
      <w:r>
        <w:rPr>
          <w:color w:val="231F20"/>
          <w:spacing w:val="-16"/>
          <w:w w:val="105"/>
        </w:rPr>
        <w:t xml:space="preserve"> </w:t>
      </w:r>
      <w:r>
        <w:rPr>
          <w:color w:val="231F20"/>
          <w:w w:val="105"/>
        </w:rPr>
        <w:t>used</w:t>
      </w:r>
      <w:r>
        <w:rPr>
          <w:color w:val="231F20"/>
          <w:spacing w:val="-15"/>
          <w:w w:val="105"/>
        </w:rPr>
        <w:t xml:space="preserve"> </w:t>
      </w:r>
      <w:r>
        <w:rPr>
          <w:color w:val="231F20"/>
          <w:w w:val="105"/>
        </w:rPr>
        <w:t>and</w:t>
      </w:r>
      <w:r>
        <w:rPr>
          <w:color w:val="231F20"/>
          <w:spacing w:val="-15"/>
          <w:w w:val="105"/>
        </w:rPr>
        <w:t xml:space="preserve"> </w:t>
      </w:r>
      <w:r>
        <w:rPr>
          <w:color w:val="231F20"/>
          <w:w w:val="105"/>
        </w:rPr>
        <w:t>standards</w:t>
      </w:r>
      <w:r>
        <w:rPr>
          <w:color w:val="231F20"/>
          <w:spacing w:val="-15"/>
          <w:w w:val="105"/>
        </w:rPr>
        <w:t xml:space="preserve"> </w:t>
      </w:r>
      <w:r>
        <w:rPr>
          <w:color w:val="231F20"/>
          <w:w w:val="105"/>
        </w:rPr>
        <w:t>maintained</w:t>
      </w:r>
      <w:r>
        <w:rPr>
          <w:color w:val="231F20"/>
          <w:spacing w:val="-15"/>
          <w:w w:val="105"/>
        </w:rPr>
        <w:t xml:space="preserve"> </w:t>
      </w:r>
      <w:r>
        <w:rPr>
          <w:color w:val="231F20"/>
          <w:w w:val="105"/>
        </w:rPr>
        <w:t>must</w:t>
      </w:r>
      <w:r>
        <w:rPr>
          <w:color w:val="231F20"/>
          <w:spacing w:val="-16"/>
          <w:w w:val="105"/>
        </w:rPr>
        <w:t xml:space="preserve"> </w:t>
      </w:r>
      <w:r>
        <w:rPr>
          <w:color w:val="231F20"/>
          <w:w w:val="105"/>
        </w:rPr>
        <w:t>match</w:t>
      </w:r>
      <w:r>
        <w:rPr>
          <w:color w:val="231F20"/>
          <w:spacing w:val="-15"/>
          <w:w w:val="105"/>
        </w:rPr>
        <w:t xml:space="preserve"> </w:t>
      </w:r>
      <w:r>
        <w:rPr>
          <w:color w:val="231F20"/>
          <w:w w:val="105"/>
        </w:rPr>
        <w:t>those</w:t>
      </w:r>
      <w:r>
        <w:rPr>
          <w:color w:val="231F20"/>
          <w:spacing w:val="-15"/>
          <w:w w:val="105"/>
        </w:rPr>
        <w:t xml:space="preserve"> </w:t>
      </w:r>
      <w:r>
        <w:rPr>
          <w:color w:val="231F20"/>
          <w:w w:val="105"/>
        </w:rPr>
        <w:t>required</w:t>
      </w:r>
      <w:r>
        <w:rPr>
          <w:color w:val="231F20"/>
          <w:spacing w:val="-15"/>
          <w:w w:val="105"/>
        </w:rPr>
        <w:t xml:space="preserve"> </w:t>
      </w:r>
      <w:r>
        <w:rPr>
          <w:color w:val="231F20"/>
          <w:w w:val="105"/>
        </w:rPr>
        <w:t>in</w:t>
      </w:r>
      <w:r>
        <w:rPr>
          <w:color w:val="231F20"/>
          <w:spacing w:val="-15"/>
          <w:w w:val="105"/>
        </w:rPr>
        <w:t xml:space="preserve"> </w:t>
      </w:r>
      <w:r>
        <w:rPr>
          <w:color w:val="231F20"/>
          <w:w w:val="105"/>
        </w:rPr>
        <w:t>a</w:t>
      </w:r>
      <w:r>
        <w:rPr>
          <w:color w:val="231F20"/>
          <w:spacing w:val="-15"/>
          <w:w w:val="105"/>
        </w:rPr>
        <w:t xml:space="preserve"> </w:t>
      </w:r>
      <w:r>
        <w:rPr>
          <w:color w:val="231F20"/>
          <w:w w:val="105"/>
        </w:rPr>
        <w:t>treatment</w:t>
      </w:r>
      <w:r>
        <w:rPr>
          <w:color w:val="231F20"/>
          <w:spacing w:val="-16"/>
          <w:w w:val="105"/>
        </w:rPr>
        <w:t xml:space="preserve"> </w:t>
      </w:r>
      <w:r>
        <w:rPr>
          <w:color w:val="231F20"/>
          <w:w w:val="105"/>
        </w:rPr>
        <w:t>room/ studio</w:t>
      </w:r>
      <w:r>
        <w:rPr>
          <w:color w:val="231F20"/>
          <w:spacing w:val="-15"/>
          <w:w w:val="105"/>
        </w:rPr>
        <w:t xml:space="preserve"> </w:t>
      </w:r>
      <w:r>
        <w:rPr>
          <w:color w:val="231F20"/>
          <w:w w:val="105"/>
        </w:rPr>
        <w:t>in</w:t>
      </w:r>
      <w:r>
        <w:rPr>
          <w:color w:val="231F20"/>
          <w:spacing w:val="-15"/>
          <w:w w:val="105"/>
        </w:rPr>
        <w:t xml:space="preserve"> </w:t>
      </w:r>
      <w:r>
        <w:rPr>
          <w:color w:val="231F20"/>
          <w:w w:val="105"/>
        </w:rPr>
        <w:t>accordance</w:t>
      </w:r>
      <w:r>
        <w:rPr>
          <w:color w:val="231F20"/>
          <w:spacing w:val="-15"/>
          <w:w w:val="105"/>
        </w:rPr>
        <w:t xml:space="preserve"> </w:t>
      </w:r>
      <w:r>
        <w:rPr>
          <w:color w:val="231F20"/>
          <w:w w:val="105"/>
        </w:rPr>
        <w:t>with</w:t>
      </w:r>
      <w:r>
        <w:rPr>
          <w:color w:val="231F20"/>
          <w:spacing w:val="-15"/>
          <w:w w:val="105"/>
        </w:rPr>
        <w:t xml:space="preserve"> </w:t>
      </w:r>
      <w:r>
        <w:rPr>
          <w:color w:val="231F20"/>
          <w:w w:val="105"/>
        </w:rPr>
        <w:t>the</w:t>
      </w:r>
      <w:r>
        <w:rPr>
          <w:color w:val="231F20"/>
          <w:spacing w:val="-15"/>
          <w:w w:val="105"/>
        </w:rPr>
        <w:t xml:space="preserve"> </w:t>
      </w:r>
      <w:r>
        <w:rPr>
          <w:color w:val="231F20"/>
          <w:w w:val="105"/>
        </w:rPr>
        <w:t>relevant</w:t>
      </w:r>
      <w:r>
        <w:rPr>
          <w:color w:val="231F20"/>
          <w:spacing w:val="-14"/>
          <w:w w:val="105"/>
        </w:rPr>
        <w:t xml:space="preserve"> </w:t>
      </w:r>
      <w:r>
        <w:rPr>
          <w:color w:val="231F20"/>
          <w:w w:val="105"/>
        </w:rPr>
        <w:t>Regulations</w:t>
      </w:r>
      <w:r>
        <w:rPr>
          <w:color w:val="231F20"/>
          <w:spacing w:val="-15"/>
          <w:w w:val="105"/>
        </w:rPr>
        <w:t xml:space="preserve"> </w:t>
      </w:r>
      <w:r>
        <w:rPr>
          <w:color w:val="231F20"/>
          <w:w w:val="105"/>
        </w:rPr>
        <w:t>and</w:t>
      </w:r>
      <w:r>
        <w:rPr>
          <w:color w:val="231F20"/>
          <w:spacing w:val="-15"/>
          <w:w w:val="105"/>
        </w:rPr>
        <w:t xml:space="preserve"> </w:t>
      </w:r>
      <w:r>
        <w:rPr>
          <w:color w:val="231F20"/>
          <w:w w:val="105"/>
        </w:rPr>
        <w:t>Codes</w:t>
      </w:r>
      <w:r>
        <w:rPr>
          <w:color w:val="231F20"/>
          <w:spacing w:val="-15"/>
          <w:w w:val="105"/>
        </w:rPr>
        <w:t xml:space="preserve"> </w:t>
      </w:r>
      <w:r>
        <w:rPr>
          <w:color w:val="231F20"/>
          <w:w w:val="105"/>
        </w:rPr>
        <w:t>of</w:t>
      </w:r>
      <w:r>
        <w:rPr>
          <w:color w:val="231F20"/>
          <w:spacing w:val="-15"/>
          <w:w w:val="105"/>
        </w:rPr>
        <w:t xml:space="preserve"> </w:t>
      </w:r>
      <w:r>
        <w:rPr>
          <w:color w:val="231F20"/>
          <w:w w:val="105"/>
        </w:rPr>
        <w:t>Practice</w:t>
      </w:r>
      <w:r>
        <w:rPr>
          <w:color w:val="231F20"/>
          <w:spacing w:val="-15"/>
          <w:w w:val="105"/>
        </w:rPr>
        <w:t xml:space="preserve"> </w:t>
      </w:r>
      <w:r>
        <w:rPr>
          <w:color w:val="231F20"/>
          <w:w w:val="105"/>
        </w:rPr>
        <w:t>(for</w:t>
      </w:r>
      <w:r>
        <w:rPr>
          <w:color w:val="231F20"/>
          <w:spacing w:val="-14"/>
          <w:w w:val="105"/>
        </w:rPr>
        <w:t xml:space="preserve"> </w:t>
      </w:r>
      <w:r>
        <w:rPr>
          <w:color w:val="231F20"/>
          <w:w w:val="105"/>
        </w:rPr>
        <w:t>example,</w:t>
      </w:r>
      <w:r>
        <w:rPr>
          <w:color w:val="231F20"/>
          <w:spacing w:val="-15"/>
          <w:w w:val="105"/>
        </w:rPr>
        <w:t xml:space="preserve"> </w:t>
      </w:r>
      <w:r>
        <w:rPr>
          <w:color w:val="231F20"/>
          <w:w w:val="105"/>
        </w:rPr>
        <w:t>hand- washing</w:t>
      </w:r>
      <w:r>
        <w:rPr>
          <w:color w:val="231F20"/>
          <w:spacing w:val="-15"/>
          <w:w w:val="105"/>
        </w:rPr>
        <w:t xml:space="preserve"> </w:t>
      </w:r>
      <w:r>
        <w:rPr>
          <w:color w:val="231F20"/>
          <w:w w:val="105"/>
        </w:rPr>
        <w:t>facilities</w:t>
      </w:r>
      <w:r>
        <w:rPr>
          <w:color w:val="231F20"/>
          <w:spacing w:val="-15"/>
          <w:w w:val="105"/>
        </w:rPr>
        <w:t xml:space="preserve"> </w:t>
      </w:r>
      <w:r>
        <w:rPr>
          <w:color w:val="231F20"/>
          <w:w w:val="105"/>
        </w:rPr>
        <w:t>with</w:t>
      </w:r>
      <w:r>
        <w:rPr>
          <w:color w:val="231F20"/>
          <w:spacing w:val="-15"/>
          <w:w w:val="105"/>
        </w:rPr>
        <w:t xml:space="preserve"> </w:t>
      </w:r>
      <w:r>
        <w:rPr>
          <w:color w:val="231F20"/>
          <w:w w:val="105"/>
        </w:rPr>
        <w:t>hot</w:t>
      </w:r>
      <w:r>
        <w:rPr>
          <w:color w:val="231F20"/>
          <w:spacing w:val="-14"/>
          <w:w w:val="105"/>
        </w:rPr>
        <w:t xml:space="preserve"> </w:t>
      </w:r>
      <w:r>
        <w:rPr>
          <w:color w:val="231F20"/>
          <w:w w:val="105"/>
        </w:rPr>
        <w:t>and</w:t>
      </w:r>
      <w:r>
        <w:rPr>
          <w:color w:val="231F20"/>
          <w:spacing w:val="-15"/>
          <w:w w:val="105"/>
        </w:rPr>
        <w:t xml:space="preserve"> </w:t>
      </w:r>
      <w:r>
        <w:rPr>
          <w:color w:val="231F20"/>
          <w:w w:val="105"/>
        </w:rPr>
        <w:t>cold</w:t>
      </w:r>
      <w:r>
        <w:rPr>
          <w:color w:val="231F20"/>
          <w:spacing w:val="-15"/>
          <w:w w:val="105"/>
        </w:rPr>
        <w:t xml:space="preserve"> </w:t>
      </w:r>
      <w:r>
        <w:rPr>
          <w:color w:val="231F20"/>
          <w:w w:val="105"/>
        </w:rPr>
        <w:t>running</w:t>
      </w:r>
      <w:r>
        <w:rPr>
          <w:color w:val="231F20"/>
          <w:spacing w:val="-14"/>
          <w:w w:val="105"/>
        </w:rPr>
        <w:t xml:space="preserve"> </w:t>
      </w:r>
      <w:r>
        <w:rPr>
          <w:color w:val="231F20"/>
          <w:spacing w:val="-3"/>
          <w:w w:val="105"/>
        </w:rPr>
        <w:t>water,</w:t>
      </w:r>
      <w:r>
        <w:rPr>
          <w:color w:val="231F20"/>
          <w:spacing w:val="-15"/>
          <w:w w:val="105"/>
        </w:rPr>
        <w:t xml:space="preserve"> </w:t>
      </w:r>
      <w:r>
        <w:rPr>
          <w:color w:val="231F20"/>
          <w:w w:val="105"/>
        </w:rPr>
        <w:t>clean</w:t>
      </w:r>
      <w:r>
        <w:rPr>
          <w:color w:val="231F20"/>
          <w:spacing w:val="-15"/>
          <w:w w:val="105"/>
        </w:rPr>
        <w:t xml:space="preserve"> </w:t>
      </w:r>
      <w:r>
        <w:rPr>
          <w:color w:val="231F20"/>
          <w:w w:val="105"/>
        </w:rPr>
        <w:t>and</w:t>
      </w:r>
      <w:r>
        <w:rPr>
          <w:color w:val="231F20"/>
          <w:spacing w:val="-14"/>
          <w:w w:val="105"/>
        </w:rPr>
        <w:t xml:space="preserve"> </w:t>
      </w:r>
      <w:r>
        <w:rPr>
          <w:color w:val="231F20"/>
          <w:w w:val="105"/>
        </w:rPr>
        <w:t>dirty</w:t>
      </w:r>
      <w:r>
        <w:rPr>
          <w:color w:val="231F20"/>
          <w:spacing w:val="-15"/>
          <w:w w:val="105"/>
        </w:rPr>
        <w:t xml:space="preserve"> </w:t>
      </w:r>
      <w:r>
        <w:rPr>
          <w:color w:val="231F20"/>
          <w:w w:val="105"/>
        </w:rPr>
        <w:t>areas,</w:t>
      </w:r>
      <w:r>
        <w:rPr>
          <w:color w:val="231F20"/>
          <w:spacing w:val="-15"/>
          <w:w w:val="105"/>
        </w:rPr>
        <w:t xml:space="preserve"> </w:t>
      </w:r>
      <w:r>
        <w:rPr>
          <w:color w:val="231F20"/>
          <w:w w:val="105"/>
        </w:rPr>
        <w:t>decontamination</w:t>
      </w:r>
      <w:r>
        <w:rPr>
          <w:color w:val="231F20"/>
          <w:spacing w:val="-14"/>
          <w:w w:val="105"/>
        </w:rPr>
        <w:t xml:space="preserve"> </w:t>
      </w:r>
      <w:r>
        <w:rPr>
          <w:color w:val="231F20"/>
          <w:w w:val="105"/>
        </w:rPr>
        <w:t>and sterilisation</w:t>
      </w:r>
      <w:r>
        <w:rPr>
          <w:color w:val="231F20"/>
          <w:spacing w:val="-19"/>
          <w:w w:val="105"/>
        </w:rPr>
        <w:t xml:space="preserve"> </w:t>
      </w:r>
      <w:r>
        <w:rPr>
          <w:color w:val="231F20"/>
          <w:w w:val="105"/>
        </w:rPr>
        <w:t>etc).</w:t>
      </w:r>
      <w:r>
        <w:rPr>
          <w:color w:val="231F20"/>
          <w:spacing w:val="-19"/>
          <w:w w:val="105"/>
        </w:rPr>
        <w:t xml:space="preserve"> </w:t>
      </w:r>
      <w:r>
        <w:rPr>
          <w:color w:val="231F20"/>
          <w:w w:val="105"/>
        </w:rPr>
        <w:t>If</w:t>
      </w:r>
      <w:r>
        <w:rPr>
          <w:color w:val="231F20"/>
          <w:spacing w:val="-19"/>
          <w:w w:val="105"/>
        </w:rPr>
        <w:t xml:space="preserve"> </w:t>
      </w:r>
      <w:r>
        <w:rPr>
          <w:color w:val="231F20"/>
          <w:w w:val="105"/>
        </w:rPr>
        <w:t>this</w:t>
      </w:r>
      <w:r>
        <w:rPr>
          <w:color w:val="231F20"/>
          <w:spacing w:val="-19"/>
          <w:w w:val="105"/>
        </w:rPr>
        <w:t xml:space="preserve"> </w:t>
      </w:r>
      <w:r>
        <w:rPr>
          <w:color w:val="231F20"/>
          <w:w w:val="105"/>
        </w:rPr>
        <w:t>cannot</w:t>
      </w:r>
      <w:r>
        <w:rPr>
          <w:color w:val="231F20"/>
          <w:spacing w:val="-18"/>
          <w:w w:val="105"/>
        </w:rPr>
        <w:t xml:space="preserve"> </w:t>
      </w:r>
      <w:r>
        <w:rPr>
          <w:color w:val="231F20"/>
          <w:w w:val="105"/>
        </w:rPr>
        <w:t>be</w:t>
      </w:r>
      <w:r>
        <w:rPr>
          <w:color w:val="231F20"/>
          <w:spacing w:val="-19"/>
          <w:w w:val="105"/>
        </w:rPr>
        <w:t xml:space="preserve"> </w:t>
      </w:r>
      <w:r>
        <w:rPr>
          <w:color w:val="231F20"/>
          <w:w w:val="105"/>
        </w:rPr>
        <w:t>achieved,</w:t>
      </w:r>
      <w:r>
        <w:rPr>
          <w:color w:val="231F20"/>
          <w:spacing w:val="-19"/>
          <w:w w:val="105"/>
        </w:rPr>
        <w:t xml:space="preserve"> </w:t>
      </w:r>
      <w:r>
        <w:rPr>
          <w:color w:val="231F20"/>
          <w:w w:val="105"/>
        </w:rPr>
        <w:t>then</w:t>
      </w:r>
      <w:r>
        <w:rPr>
          <w:color w:val="231F20"/>
          <w:spacing w:val="-19"/>
          <w:w w:val="105"/>
        </w:rPr>
        <w:t xml:space="preserve"> </w:t>
      </w:r>
      <w:r>
        <w:rPr>
          <w:color w:val="231F20"/>
          <w:w w:val="105"/>
        </w:rPr>
        <w:t>mobile/home</w:t>
      </w:r>
      <w:r>
        <w:rPr>
          <w:color w:val="231F20"/>
          <w:spacing w:val="-18"/>
          <w:w w:val="105"/>
        </w:rPr>
        <w:t xml:space="preserve"> </w:t>
      </w:r>
      <w:r>
        <w:rPr>
          <w:color w:val="231F20"/>
          <w:w w:val="105"/>
        </w:rPr>
        <w:t>visits</w:t>
      </w:r>
      <w:r>
        <w:rPr>
          <w:color w:val="231F20"/>
          <w:spacing w:val="-19"/>
          <w:w w:val="105"/>
        </w:rPr>
        <w:t xml:space="preserve"> </w:t>
      </w:r>
      <w:r>
        <w:rPr>
          <w:color w:val="231F20"/>
          <w:w w:val="105"/>
        </w:rPr>
        <w:t>should</w:t>
      </w:r>
      <w:r>
        <w:rPr>
          <w:color w:val="231F20"/>
          <w:spacing w:val="-19"/>
          <w:w w:val="105"/>
        </w:rPr>
        <w:t xml:space="preserve"> </w:t>
      </w:r>
      <w:r>
        <w:rPr>
          <w:color w:val="231F20"/>
          <w:w w:val="105"/>
        </w:rPr>
        <w:t>not</w:t>
      </w:r>
      <w:r>
        <w:rPr>
          <w:color w:val="231F20"/>
          <w:spacing w:val="-19"/>
          <w:w w:val="105"/>
        </w:rPr>
        <w:t xml:space="preserve"> </w:t>
      </w:r>
      <w:r>
        <w:rPr>
          <w:color w:val="231F20"/>
          <w:w w:val="105"/>
        </w:rPr>
        <w:t>be</w:t>
      </w:r>
      <w:r>
        <w:rPr>
          <w:color w:val="231F20"/>
          <w:spacing w:val="-18"/>
          <w:w w:val="105"/>
        </w:rPr>
        <w:t xml:space="preserve"> </w:t>
      </w:r>
      <w:r>
        <w:rPr>
          <w:color w:val="231F20"/>
          <w:w w:val="105"/>
        </w:rPr>
        <w:t>carried</w:t>
      </w:r>
      <w:r>
        <w:rPr>
          <w:color w:val="231F20"/>
          <w:spacing w:val="-19"/>
          <w:w w:val="105"/>
        </w:rPr>
        <w:t xml:space="preserve"> </w:t>
      </w:r>
      <w:r>
        <w:rPr>
          <w:color w:val="231F20"/>
          <w:w w:val="105"/>
        </w:rPr>
        <w:t>out.</w:t>
      </w:r>
    </w:p>
    <w:p w:rsidR="0080655F" w:rsidRDefault="00976872">
      <w:pPr>
        <w:pStyle w:val="BodyText"/>
        <w:spacing w:before="118" w:line="244" w:lineRule="auto"/>
        <w:ind w:left="680" w:right="1488"/>
      </w:pPr>
      <w:r>
        <w:rPr>
          <w:color w:val="231F20"/>
          <w:w w:val="105"/>
        </w:rPr>
        <w:t>Additional</w:t>
      </w:r>
      <w:r>
        <w:rPr>
          <w:color w:val="231F20"/>
          <w:spacing w:val="-17"/>
          <w:w w:val="105"/>
        </w:rPr>
        <w:t xml:space="preserve"> </w:t>
      </w:r>
      <w:r>
        <w:rPr>
          <w:color w:val="231F20"/>
          <w:w w:val="105"/>
        </w:rPr>
        <w:t>measures</w:t>
      </w:r>
      <w:r>
        <w:rPr>
          <w:color w:val="231F20"/>
          <w:spacing w:val="-17"/>
          <w:w w:val="105"/>
        </w:rPr>
        <w:t xml:space="preserve"> </w:t>
      </w:r>
      <w:r>
        <w:rPr>
          <w:color w:val="231F20"/>
          <w:w w:val="105"/>
        </w:rPr>
        <w:t>to</w:t>
      </w:r>
      <w:r>
        <w:rPr>
          <w:color w:val="231F20"/>
          <w:spacing w:val="-17"/>
          <w:w w:val="105"/>
        </w:rPr>
        <w:t xml:space="preserve"> </w:t>
      </w:r>
      <w:r>
        <w:rPr>
          <w:color w:val="231F20"/>
          <w:w w:val="105"/>
        </w:rPr>
        <w:t>be</w:t>
      </w:r>
      <w:r>
        <w:rPr>
          <w:color w:val="231F20"/>
          <w:spacing w:val="-17"/>
          <w:w w:val="105"/>
        </w:rPr>
        <w:t xml:space="preserve"> </w:t>
      </w:r>
      <w:r>
        <w:rPr>
          <w:color w:val="231F20"/>
          <w:w w:val="105"/>
        </w:rPr>
        <w:t>considered</w:t>
      </w:r>
      <w:r>
        <w:rPr>
          <w:color w:val="231F20"/>
          <w:spacing w:val="-16"/>
          <w:w w:val="105"/>
        </w:rPr>
        <w:t xml:space="preserve"> </w:t>
      </w:r>
      <w:r>
        <w:rPr>
          <w:color w:val="231F20"/>
          <w:w w:val="105"/>
        </w:rPr>
        <w:t>may</w:t>
      </w:r>
      <w:r>
        <w:rPr>
          <w:color w:val="231F20"/>
          <w:spacing w:val="-17"/>
          <w:w w:val="105"/>
        </w:rPr>
        <w:t xml:space="preserve"> </w:t>
      </w:r>
      <w:r>
        <w:rPr>
          <w:color w:val="231F20"/>
          <w:w w:val="105"/>
        </w:rPr>
        <w:t>include</w:t>
      </w:r>
      <w:r>
        <w:rPr>
          <w:color w:val="231F20"/>
          <w:spacing w:val="-17"/>
          <w:w w:val="105"/>
        </w:rPr>
        <w:t xml:space="preserve"> </w:t>
      </w:r>
      <w:r>
        <w:rPr>
          <w:color w:val="231F20"/>
          <w:w w:val="105"/>
        </w:rPr>
        <w:t>drainage</w:t>
      </w:r>
      <w:r>
        <w:rPr>
          <w:color w:val="231F20"/>
          <w:spacing w:val="-17"/>
          <w:w w:val="105"/>
        </w:rPr>
        <w:t xml:space="preserve"> </w:t>
      </w:r>
      <w:r>
        <w:rPr>
          <w:color w:val="231F20"/>
          <w:w w:val="105"/>
        </w:rPr>
        <w:t>and</w:t>
      </w:r>
      <w:r>
        <w:rPr>
          <w:color w:val="231F20"/>
          <w:spacing w:val="-17"/>
          <w:w w:val="105"/>
        </w:rPr>
        <w:t xml:space="preserve"> </w:t>
      </w:r>
      <w:r>
        <w:rPr>
          <w:color w:val="231F20"/>
          <w:w w:val="105"/>
        </w:rPr>
        <w:t>transportation</w:t>
      </w:r>
      <w:r>
        <w:rPr>
          <w:color w:val="231F20"/>
          <w:spacing w:val="-17"/>
          <w:w w:val="105"/>
        </w:rPr>
        <w:t xml:space="preserve"> </w:t>
      </w:r>
      <w:r>
        <w:rPr>
          <w:color w:val="231F20"/>
          <w:w w:val="105"/>
        </w:rPr>
        <w:t>of</w:t>
      </w:r>
      <w:r>
        <w:rPr>
          <w:color w:val="231F20"/>
          <w:spacing w:val="-16"/>
          <w:w w:val="105"/>
        </w:rPr>
        <w:t xml:space="preserve"> </w:t>
      </w:r>
      <w:r>
        <w:rPr>
          <w:color w:val="231F20"/>
          <w:w w:val="105"/>
        </w:rPr>
        <w:t>clinical</w:t>
      </w:r>
      <w:r>
        <w:rPr>
          <w:color w:val="231F20"/>
          <w:spacing w:val="-17"/>
          <w:w w:val="105"/>
        </w:rPr>
        <w:t xml:space="preserve"> </w:t>
      </w:r>
      <w:r>
        <w:rPr>
          <w:color w:val="231F20"/>
          <w:w w:val="105"/>
        </w:rPr>
        <w:t>waste and</w:t>
      </w:r>
      <w:r>
        <w:rPr>
          <w:color w:val="231F20"/>
          <w:spacing w:val="-2"/>
          <w:w w:val="105"/>
        </w:rPr>
        <w:t xml:space="preserve"> </w:t>
      </w:r>
      <w:r>
        <w:rPr>
          <w:color w:val="231F20"/>
          <w:w w:val="105"/>
        </w:rPr>
        <w:t>sharps.</w:t>
      </w:r>
    </w:p>
    <w:p w:rsidR="0080655F" w:rsidRDefault="00976872">
      <w:pPr>
        <w:pStyle w:val="BodyText"/>
        <w:spacing w:before="116" w:line="244" w:lineRule="auto"/>
        <w:ind w:left="680" w:right="1608"/>
      </w:pPr>
      <w:r>
        <w:rPr>
          <w:color w:val="231F20"/>
        </w:rPr>
        <w:t>All facilities must be connected to a sewer or have a waste water storage tank suitable for the reception of all liquid wastes arising from the premises. Waste water storage tanks must be discharged to the sewer.</w:t>
      </w:r>
    </w:p>
    <w:p w:rsidR="0080655F" w:rsidRDefault="00976872">
      <w:pPr>
        <w:pStyle w:val="BodyText"/>
        <w:spacing w:before="117" w:line="244" w:lineRule="auto"/>
        <w:ind w:left="680" w:right="1660"/>
      </w:pPr>
      <w:r>
        <w:rPr>
          <w:color w:val="231F20"/>
          <w:w w:val="105"/>
        </w:rPr>
        <w:t>There</w:t>
      </w:r>
      <w:r>
        <w:rPr>
          <w:color w:val="231F20"/>
          <w:spacing w:val="-17"/>
          <w:w w:val="105"/>
        </w:rPr>
        <w:t xml:space="preserve"> </w:t>
      </w:r>
      <w:r>
        <w:rPr>
          <w:color w:val="231F20"/>
          <w:w w:val="105"/>
        </w:rPr>
        <w:t>must</w:t>
      </w:r>
      <w:r>
        <w:rPr>
          <w:color w:val="231F20"/>
          <w:spacing w:val="-16"/>
          <w:w w:val="105"/>
        </w:rPr>
        <w:t xml:space="preserve"> </w:t>
      </w:r>
      <w:r>
        <w:rPr>
          <w:color w:val="231F20"/>
          <w:w w:val="105"/>
        </w:rPr>
        <w:t>be</w:t>
      </w:r>
      <w:r>
        <w:rPr>
          <w:color w:val="231F20"/>
          <w:spacing w:val="-17"/>
          <w:w w:val="105"/>
        </w:rPr>
        <w:t xml:space="preserve"> </w:t>
      </w:r>
      <w:r>
        <w:rPr>
          <w:color w:val="231F20"/>
          <w:w w:val="105"/>
        </w:rPr>
        <w:t>suitable</w:t>
      </w:r>
      <w:r>
        <w:rPr>
          <w:color w:val="231F20"/>
          <w:spacing w:val="-16"/>
          <w:w w:val="105"/>
        </w:rPr>
        <w:t xml:space="preserve"> </w:t>
      </w:r>
      <w:r>
        <w:rPr>
          <w:color w:val="231F20"/>
          <w:w w:val="105"/>
        </w:rPr>
        <w:t>facilities</w:t>
      </w:r>
      <w:r>
        <w:rPr>
          <w:color w:val="231F20"/>
          <w:spacing w:val="-17"/>
          <w:w w:val="105"/>
        </w:rPr>
        <w:t xml:space="preserve"> </w:t>
      </w:r>
      <w:r>
        <w:rPr>
          <w:color w:val="231F20"/>
          <w:w w:val="105"/>
        </w:rPr>
        <w:t>for</w:t>
      </w:r>
      <w:r>
        <w:rPr>
          <w:color w:val="231F20"/>
          <w:spacing w:val="-16"/>
          <w:w w:val="105"/>
        </w:rPr>
        <w:t xml:space="preserve"> </w:t>
      </w:r>
      <w:r>
        <w:rPr>
          <w:color w:val="231F20"/>
          <w:w w:val="105"/>
        </w:rPr>
        <w:t>stora</w:t>
      </w:r>
      <w:r>
        <w:rPr>
          <w:color w:val="231F20"/>
          <w:w w:val="105"/>
        </w:rPr>
        <w:t>ge</w:t>
      </w:r>
      <w:r>
        <w:rPr>
          <w:color w:val="231F20"/>
          <w:spacing w:val="-17"/>
          <w:w w:val="105"/>
        </w:rPr>
        <w:t xml:space="preserve"> </w:t>
      </w:r>
      <w:r>
        <w:rPr>
          <w:color w:val="231F20"/>
          <w:w w:val="105"/>
        </w:rPr>
        <w:t>of</w:t>
      </w:r>
      <w:r>
        <w:rPr>
          <w:color w:val="231F20"/>
          <w:spacing w:val="-16"/>
          <w:w w:val="105"/>
        </w:rPr>
        <w:t xml:space="preserve"> </w:t>
      </w:r>
      <w:r>
        <w:rPr>
          <w:color w:val="231F20"/>
          <w:w w:val="105"/>
        </w:rPr>
        <w:t>equipment</w:t>
      </w:r>
      <w:r>
        <w:rPr>
          <w:color w:val="231F20"/>
          <w:spacing w:val="-17"/>
          <w:w w:val="105"/>
        </w:rPr>
        <w:t xml:space="preserve"> </w:t>
      </w:r>
      <w:r>
        <w:rPr>
          <w:color w:val="231F20"/>
          <w:w w:val="105"/>
        </w:rPr>
        <w:t>and</w:t>
      </w:r>
      <w:r>
        <w:rPr>
          <w:color w:val="231F20"/>
          <w:spacing w:val="-16"/>
          <w:w w:val="105"/>
        </w:rPr>
        <w:t xml:space="preserve"> </w:t>
      </w:r>
      <w:r>
        <w:rPr>
          <w:color w:val="231F20"/>
          <w:w w:val="105"/>
        </w:rPr>
        <w:t>clinical</w:t>
      </w:r>
      <w:r>
        <w:rPr>
          <w:color w:val="231F20"/>
          <w:spacing w:val="-16"/>
          <w:w w:val="105"/>
        </w:rPr>
        <w:t xml:space="preserve"> </w:t>
      </w:r>
      <w:r>
        <w:rPr>
          <w:color w:val="231F20"/>
          <w:w w:val="105"/>
        </w:rPr>
        <w:t>waste,</w:t>
      </w:r>
      <w:r>
        <w:rPr>
          <w:color w:val="231F20"/>
          <w:spacing w:val="-17"/>
          <w:w w:val="105"/>
        </w:rPr>
        <w:t xml:space="preserve"> </w:t>
      </w:r>
      <w:r>
        <w:rPr>
          <w:color w:val="231F20"/>
          <w:w w:val="105"/>
        </w:rPr>
        <w:t>before</w:t>
      </w:r>
      <w:r>
        <w:rPr>
          <w:color w:val="231F20"/>
          <w:spacing w:val="-16"/>
          <w:w w:val="105"/>
        </w:rPr>
        <w:t xml:space="preserve"> </w:t>
      </w:r>
      <w:r>
        <w:rPr>
          <w:color w:val="231F20"/>
          <w:w w:val="105"/>
        </w:rPr>
        <w:t>and</w:t>
      </w:r>
      <w:r>
        <w:rPr>
          <w:color w:val="231F20"/>
          <w:spacing w:val="-17"/>
          <w:w w:val="105"/>
        </w:rPr>
        <w:t xml:space="preserve"> </w:t>
      </w:r>
      <w:r>
        <w:rPr>
          <w:color w:val="231F20"/>
          <w:w w:val="105"/>
        </w:rPr>
        <w:t>after use,</w:t>
      </w:r>
      <w:r>
        <w:rPr>
          <w:color w:val="231F20"/>
          <w:spacing w:val="-14"/>
          <w:w w:val="105"/>
        </w:rPr>
        <w:t xml:space="preserve"> </w:t>
      </w:r>
      <w:r>
        <w:rPr>
          <w:color w:val="231F20"/>
          <w:w w:val="105"/>
        </w:rPr>
        <w:t>and</w:t>
      </w:r>
      <w:r>
        <w:rPr>
          <w:color w:val="231F20"/>
          <w:spacing w:val="-14"/>
          <w:w w:val="105"/>
        </w:rPr>
        <w:t xml:space="preserve"> </w:t>
      </w:r>
      <w:r>
        <w:rPr>
          <w:color w:val="231F20"/>
          <w:w w:val="105"/>
        </w:rPr>
        <w:t>during</w:t>
      </w:r>
      <w:r>
        <w:rPr>
          <w:color w:val="231F20"/>
          <w:spacing w:val="-14"/>
          <w:w w:val="105"/>
        </w:rPr>
        <w:t xml:space="preserve"> </w:t>
      </w:r>
      <w:r>
        <w:rPr>
          <w:color w:val="231F20"/>
          <w:w w:val="105"/>
        </w:rPr>
        <w:t>transport.</w:t>
      </w:r>
      <w:r>
        <w:rPr>
          <w:color w:val="231F20"/>
          <w:spacing w:val="-14"/>
          <w:w w:val="105"/>
        </w:rPr>
        <w:t xml:space="preserve"> </w:t>
      </w:r>
      <w:r>
        <w:rPr>
          <w:color w:val="231F20"/>
          <w:w w:val="105"/>
        </w:rPr>
        <w:t>Adequate</w:t>
      </w:r>
      <w:r>
        <w:rPr>
          <w:color w:val="231F20"/>
          <w:spacing w:val="-14"/>
          <w:w w:val="105"/>
        </w:rPr>
        <w:t xml:space="preserve"> </w:t>
      </w:r>
      <w:r>
        <w:rPr>
          <w:color w:val="231F20"/>
          <w:w w:val="105"/>
        </w:rPr>
        <w:t>procedures</w:t>
      </w:r>
      <w:r>
        <w:rPr>
          <w:color w:val="231F20"/>
          <w:spacing w:val="-13"/>
          <w:w w:val="105"/>
        </w:rPr>
        <w:t xml:space="preserve"> </w:t>
      </w:r>
      <w:r>
        <w:rPr>
          <w:color w:val="231F20"/>
          <w:w w:val="105"/>
        </w:rPr>
        <w:t>must</w:t>
      </w:r>
      <w:r>
        <w:rPr>
          <w:color w:val="231F20"/>
          <w:spacing w:val="-14"/>
          <w:w w:val="105"/>
        </w:rPr>
        <w:t xml:space="preserve"> </w:t>
      </w:r>
      <w:r>
        <w:rPr>
          <w:color w:val="231F20"/>
          <w:w w:val="105"/>
        </w:rPr>
        <w:t>be</w:t>
      </w:r>
      <w:r>
        <w:rPr>
          <w:color w:val="231F20"/>
          <w:spacing w:val="-14"/>
          <w:w w:val="105"/>
        </w:rPr>
        <w:t xml:space="preserve"> </w:t>
      </w:r>
      <w:r>
        <w:rPr>
          <w:color w:val="231F20"/>
          <w:w w:val="105"/>
        </w:rPr>
        <w:t>in</w:t>
      </w:r>
      <w:r>
        <w:rPr>
          <w:color w:val="231F20"/>
          <w:spacing w:val="-14"/>
          <w:w w:val="105"/>
        </w:rPr>
        <w:t xml:space="preserve"> </w:t>
      </w:r>
      <w:r>
        <w:rPr>
          <w:color w:val="231F20"/>
          <w:w w:val="105"/>
        </w:rPr>
        <w:t>place</w:t>
      </w:r>
      <w:r>
        <w:rPr>
          <w:color w:val="231F20"/>
          <w:spacing w:val="-14"/>
          <w:w w:val="105"/>
        </w:rPr>
        <w:t xml:space="preserve"> </w:t>
      </w:r>
      <w:r>
        <w:rPr>
          <w:color w:val="231F20"/>
          <w:w w:val="105"/>
        </w:rPr>
        <w:t>for</w:t>
      </w:r>
      <w:r>
        <w:rPr>
          <w:color w:val="231F20"/>
          <w:spacing w:val="-14"/>
          <w:w w:val="105"/>
        </w:rPr>
        <w:t xml:space="preserve"> </w:t>
      </w:r>
      <w:r>
        <w:rPr>
          <w:color w:val="231F20"/>
          <w:w w:val="105"/>
        </w:rPr>
        <w:t>handling</w:t>
      </w:r>
      <w:r>
        <w:rPr>
          <w:color w:val="231F20"/>
          <w:spacing w:val="-13"/>
          <w:w w:val="105"/>
        </w:rPr>
        <w:t xml:space="preserve"> </w:t>
      </w:r>
      <w:r>
        <w:rPr>
          <w:color w:val="231F20"/>
          <w:w w:val="105"/>
        </w:rPr>
        <w:t>of</w:t>
      </w:r>
      <w:r>
        <w:rPr>
          <w:color w:val="231F20"/>
          <w:spacing w:val="-14"/>
          <w:w w:val="105"/>
        </w:rPr>
        <w:t xml:space="preserve"> </w:t>
      </w:r>
      <w:r>
        <w:rPr>
          <w:color w:val="231F20"/>
          <w:w w:val="105"/>
        </w:rPr>
        <w:t>all</w:t>
      </w:r>
      <w:r>
        <w:rPr>
          <w:color w:val="231F20"/>
          <w:spacing w:val="-14"/>
          <w:w w:val="105"/>
        </w:rPr>
        <w:t xml:space="preserve"> </w:t>
      </w:r>
      <w:r>
        <w:rPr>
          <w:color w:val="231F20"/>
          <w:w w:val="105"/>
        </w:rPr>
        <w:t>waste</w:t>
      </w:r>
      <w:r>
        <w:rPr>
          <w:color w:val="231F20"/>
          <w:spacing w:val="-14"/>
          <w:w w:val="105"/>
        </w:rPr>
        <w:t xml:space="preserve"> </w:t>
      </w:r>
      <w:r>
        <w:rPr>
          <w:color w:val="231F20"/>
          <w:w w:val="105"/>
        </w:rPr>
        <w:t>and contaminated</w:t>
      </w:r>
      <w:r>
        <w:rPr>
          <w:color w:val="231F20"/>
          <w:spacing w:val="-3"/>
          <w:w w:val="105"/>
        </w:rPr>
        <w:t xml:space="preserve"> </w:t>
      </w:r>
      <w:r>
        <w:rPr>
          <w:color w:val="231F20"/>
          <w:w w:val="105"/>
        </w:rPr>
        <w:t>equipment.</w:t>
      </w:r>
    </w:p>
    <w:p w:rsidR="0080655F" w:rsidRDefault="0080655F">
      <w:pPr>
        <w:pStyle w:val="BodyText"/>
        <w:rPr>
          <w:sz w:val="28"/>
        </w:rPr>
      </w:pPr>
    </w:p>
    <w:p w:rsidR="0080655F" w:rsidRDefault="00976872">
      <w:pPr>
        <w:pStyle w:val="Heading1"/>
        <w:numPr>
          <w:ilvl w:val="0"/>
          <w:numId w:val="13"/>
        </w:numPr>
        <w:tabs>
          <w:tab w:val="left" w:pos="1384"/>
        </w:tabs>
        <w:spacing w:before="220"/>
        <w:ind w:left="1384" w:hanging="704"/>
        <w:jc w:val="left"/>
      </w:pPr>
      <w:bookmarkStart w:id="22" w:name="_TOC_250004"/>
      <w:bookmarkEnd w:id="22"/>
      <w:r>
        <w:rPr>
          <w:color w:val="231F20"/>
        </w:rPr>
        <w:t>Insurance</w:t>
      </w:r>
    </w:p>
    <w:p w:rsidR="0080655F" w:rsidRDefault="00976872">
      <w:pPr>
        <w:pStyle w:val="BodyText"/>
        <w:spacing w:before="112" w:line="244" w:lineRule="auto"/>
        <w:ind w:left="680" w:right="1409"/>
      </w:pPr>
      <w:r>
        <w:rPr>
          <w:color w:val="231F20"/>
          <w:w w:val="105"/>
        </w:rPr>
        <w:t>The</w:t>
      </w:r>
      <w:r>
        <w:rPr>
          <w:color w:val="231F20"/>
          <w:spacing w:val="-20"/>
          <w:w w:val="105"/>
        </w:rPr>
        <w:t xml:space="preserve"> </w:t>
      </w:r>
      <w:r>
        <w:rPr>
          <w:color w:val="231F20"/>
          <w:w w:val="105"/>
        </w:rPr>
        <w:t>business</w:t>
      </w:r>
      <w:r>
        <w:rPr>
          <w:color w:val="231F20"/>
          <w:spacing w:val="-20"/>
          <w:w w:val="105"/>
        </w:rPr>
        <w:t xml:space="preserve"> </w:t>
      </w:r>
      <w:r>
        <w:rPr>
          <w:color w:val="231F20"/>
          <w:w w:val="105"/>
        </w:rPr>
        <w:t>must</w:t>
      </w:r>
      <w:r>
        <w:rPr>
          <w:color w:val="231F20"/>
          <w:spacing w:val="-20"/>
          <w:w w:val="105"/>
        </w:rPr>
        <w:t xml:space="preserve"> </w:t>
      </w:r>
      <w:r>
        <w:rPr>
          <w:color w:val="231F20"/>
          <w:w w:val="105"/>
        </w:rPr>
        <w:t>have</w:t>
      </w:r>
      <w:r>
        <w:rPr>
          <w:color w:val="231F20"/>
          <w:spacing w:val="-20"/>
          <w:w w:val="105"/>
        </w:rPr>
        <w:t xml:space="preserve"> </w:t>
      </w:r>
      <w:r>
        <w:rPr>
          <w:color w:val="231F20"/>
          <w:w w:val="105"/>
        </w:rPr>
        <w:t>employer’s</w:t>
      </w:r>
      <w:r>
        <w:rPr>
          <w:color w:val="231F20"/>
          <w:spacing w:val="-20"/>
          <w:w w:val="105"/>
        </w:rPr>
        <w:t xml:space="preserve"> </w:t>
      </w:r>
      <w:r>
        <w:rPr>
          <w:color w:val="231F20"/>
          <w:w w:val="105"/>
        </w:rPr>
        <w:t>liability</w:t>
      </w:r>
      <w:r>
        <w:rPr>
          <w:color w:val="231F20"/>
          <w:spacing w:val="-20"/>
          <w:w w:val="105"/>
        </w:rPr>
        <w:t xml:space="preserve"> </w:t>
      </w:r>
      <w:r>
        <w:rPr>
          <w:color w:val="231F20"/>
          <w:w w:val="105"/>
        </w:rPr>
        <w:t>insurance</w:t>
      </w:r>
      <w:r>
        <w:rPr>
          <w:color w:val="231F20"/>
          <w:spacing w:val="-20"/>
          <w:w w:val="105"/>
        </w:rPr>
        <w:t xml:space="preserve"> </w:t>
      </w:r>
      <w:r>
        <w:rPr>
          <w:color w:val="231F20"/>
          <w:w w:val="105"/>
        </w:rPr>
        <w:t>where</w:t>
      </w:r>
      <w:r>
        <w:rPr>
          <w:color w:val="231F20"/>
          <w:spacing w:val="-19"/>
          <w:w w:val="105"/>
        </w:rPr>
        <w:t xml:space="preserve"> </w:t>
      </w:r>
      <w:r>
        <w:rPr>
          <w:color w:val="231F20"/>
          <w:w w:val="105"/>
        </w:rPr>
        <w:t>appropriate</w:t>
      </w:r>
      <w:r>
        <w:rPr>
          <w:color w:val="231F20"/>
          <w:spacing w:val="-20"/>
          <w:w w:val="105"/>
        </w:rPr>
        <w:t xml:space="preserve"> </w:t>
      </w:r>
      <w:r>
        <w:rPr>
          <w:color w:val="231F20"/>
          <w:w w:val="105"/>
        </w:rPr>
        <w:t>and</w:t>
      </w:r>
      <w:r>
        <w:rPr>
          <w:color w:val="231F20"/>
          <w:spacing w:val="-20"/>
          <w:w w:val="105"/>
        </w:rPr>
        <w:t xml:space="preserve"> </w:t>
      </w:r>
      <w:r>
        <w:rPr>
          <w:color w:val="231F20"/>
          <w:w w:val="105"/>
        </w:rPr>
        <w:t>ideally</w:t>
      </w:r>
      <w:r>
        <w:rPr>
          <w:color w:val="231F20"/>
          <w:spacing w:val="-20"/>
          <w:w w:val="105"/>
        </w:rPr>
        <w:t xml:space="preserve"> </w:t>
      </w:r>
      <w:r>
        <w:rPr>
          <w:color w:val="231F20"/>
          <w:w w:val="105"/>
        </w:rPr>
        <w:t>should</w:t>
      </w:r>
      <w:r>
        <w:rPr>
          <w:color w:val="231F20"/>
          <w:spacing w:val="-20"/>
          <w:w w:val="105"/>
        </w:rPr>
        <w:t xml:space="preserve"> </w:t>
      </w:r>
      <w:r>
        <w:rPr>
          <w:color w:val="231F20"/>
          <w:w w:val="105"/>
        </w:rPr>
        <w:t>have third party liability insurance to cover claims, damages or</w:t>
      </w:r>
      <w:r>
        <w:rPr>
          <w:color w:val="231F20"/>
          <w:spacing w:val="-36"/>
          <w:w w:val="105"/>
        </w:rPr>
        <w:t xml:space="preserve"> </w:t>
      </w:r>
      <w:r>
        <w:rPr>
          <w:color w:val="231F20"/>
          <w:w w:val="105"/>
        </w:rPr>
        <w:t>negligence.</w:t>
      </w:r>
    </w:p>
    <w:p w:rsidR="0080655F" w:rsidRDefault="0080655F">
      <w:pPr>
        <w:spacing w:line="244" w:lineRule="auto"/>
        <w:sectPr w:rsidR="0080655F">
          <w:headerReference w:type="even" r:id="rId118"/>
          <w:pgSz w:w="11910" w:h="16840"/>
          <w:pgMar w:top="480" w:right="120" w:bottom="900" w:left="0" w:header="0" w:footer="709" w:gutter="0"/>
          <w:cols w:space="720"/>
        </w:sectPr>
      </w:pPr>
    </w:p>
    <w:p w:rsidR="0080655F" w:rsidRDefault="00976872">
      <w:pPr>
        <w:pStyle w:val="Heading1"/>
        <w:numPr>
          <w:ilvl w:val="0"/>
          <w:numId w:val="13"/>
        </w:numPr>
        <w:tabs>
          <w:tab w:val="left" w:pos="2065"/>
        </w:tabs>
        <w:ind w:left="2064" w:hanging="705"/>
        <w:jc w:val="left"/>
      </w:pPr>
      <w:bookmarkStart w:id="23" w:name="_TOC_250003"/>
      <w:r>
        <w:rPr>
          <w:color w:val="231F20"/>
        </w:rPr>
        <w:lastRenderedPageBreak/>
        <w:t>Legal references –</w:t>
      </w:r>
      <w:r>
        <w:rPr>
          <w:color w:val="231F20"/>
          <w:spacing w:val="12"/>
        </w:rPr>
        <w:t xml:space="preserve"> </w:t>
      </w:r>
      <w:bookmarkEnd w:id="23"/>
      <w:r>
        <w:rPr>
          <w:color w:val="231F20"/>
        </w:rPr>
        <w:t>list</w:t>
      </w:r>
    </w:p>
    <w:p w:rsidR="0080655F" w:rsidRDefault="00976872">
      <w:pPr>
        <w:pStyle w:val="ListParagraph"/>
        <w:numPr>
          <w:ilvl w:val="0"/>
          <w:numId w:val="3"/>
        </w:numPr>
        <w:tabs>
          <w:tab w:val="left" w:pos="1700"/>
          <w:tab w:val="left" w:pos="1701"/>
        </w:tabs>
        <w:spacing w:before="113" w:line="244" w:lineRule="auto"/>
        <w:ind w:right="802"/>
        <w:rPr>
          <w:sz w:val="24"/>
        </w:rPr>
      </w:pPr>
      <w:r>
        <w:rPr>
          <w:color w:val="231F20"/>
          <w:sz w:val="24"/>
        </w:rPr>
        <w:t>Byelaws, made under Local Government (Miscellaneous Provisions) Act 1982, as amended by the Local Government Act</w:t>
      </w:r>
      <w:r>
        <w:rPr>
          <w:color w:val="231F20"/>
          <w:spacing w:val="6"/>
          <w:sz w:val="24"/>
        </w:rPr>
        <w:t xml:space="preserve"> </w:t>
      </w:r>
      <w:r>
        <w:rPr>
          <w:color w:val="231F20"/>
          <w:sz w:val="24"/>
        </w:rPr>
        <w:t>2003;</w:t>
      </w:r>
    </w:p>
    <w:p w:rsidR="0080655F" w:rsidRDefault="00976872">
      <w:pPr>
        <w:pStyle w:val="ListParagraph"/>
        <w:numPr>
          <w:ilvl w:val="0"/>
          <w:numId w:val="3"/>
        </w:numPr>
        <w:tabs>
          <w:tab w:val="left" w:pos="1700"/>
          <w:tab w:val="left" w:pos="1701"/>
        </w:tabs>
        <w:spacing w:before="116"/>
        <w:rPr>
          <w:sz w:val="24"/>
        </w:rPr>
      </w:pPr>
      <w:r>
        <w:rPr>
          <w:color w:val="231F20"/>
          <w:w w:val="105"/>
          <w:sz w:val="24"/>
        </w:rPr>
        <w:t>London Local Authorities Act</w:t>
      </w:r>
      <w:r>
        <w:rPr>
          <w:color w:val="231F20"/>
          <w:spacing w:val="-10"/>
          <w:w w:val="105"/>
          <w:sz w:val="24"/>
        </w:rPr>
        <w:t xml:space="preserve"> </w:t>
      </w:r>
      <w:r>
        <w:rPr>
          <w:color w:val="231F20"/>
          <w:w w:val="105"/>
          <w:sz w:val="24"/>
        </w:rPr>
        <w:t>1991;</w:t>
      </w:r>
    </w:p>
    <w:p w:rsidR="0080655F" w:rsidRDefault="00976872">
      <w:pPr>
        <w:pStyle w:val="ListParagraph"/>
        <w:numPr>
          <w:ilvl w:val="0"/>
          <w:numId w:val="3"/>
        </w:numPr>
        <w:tabs>
          <w:tab w:val="left" w:pos="1700"/>
          <w:tab w:val="left" w:pos="1701"/>
        </w:tabs>
        <w:rPr>
          <w:sz w:val="24"/>
        </w:rPr>
      </w:pPr>
      <w:r>
        <w:rPr>
          <w:color w:val="231F20"/>
          <w:sz w:val="24"/>
        </w:rPr>
        <w:t>Health and Safety at Work etc Act 1974;</w:t>
      </w:r>
    </w:p>
    <w:p w:rsidR="0080655F" w:rsidRDefault="00976872">
      <w:pPr>
        <w:pStyle w:val="ListParagraph"/>
        <w:numPr>
          <w:ilvl w:val="0"/>
          <w:numId w:val="3"/>
        </w:numPr>
        <w:tabs>
          <w:tab w:val="left" w:pos="1700"/>
          <w:tab w:val="left" w:pos="1701"/>
        </w:tabs>
        <w:rPr>
          <w:sz w:val="24"/>
        </w:rPr>
      </w:pPr>
      <w:r>
        <w:rPr>
          <w:color w:val="231F20"/>
          <w:sz w:val="24"/>
        </w:rPr>
        <w:t>Control of Substances Hazardous to Health Regulations</w:t>
      </w:r>
      <w:r>
        <w:rPr>
          <w:color w:val="231F20"/>
          <w:spacing w:val="19"/>
          <w:sz w:val="24"/>
        </w:rPr>
        <w:t xml:space="preserve"> </w:t>
      </w:r>
      <w:r>
        <w:rPr>
          <w:color w:val="231F20"/>
          <w:sz w:val="24"/>
        </w:rPr>
        <w:t>2002;</w:t>
      </w:r>
    </w:p>
    <w:p w:rsidR="0080655F" w:rsidRDefault="00976872">
      <w:pPr>
        <w:pStyle w:val="ListParagraph"/>
        <w:numPr>
          <w:ilvl w:val="0"/>
          <w:numId w:val="3"/>
        </w:numPr>
        <w:tabs>
          <w:tab w:val="left" w:pos="1700"/>
          <w:tab w:val="left" w:pos="1701"/>
        </w:tabs>
        <w:spacing w:before="121"/>
        <w:rPr>
          <w:sz w:val="24"/>
        </w:rPr>
      </w:pPr>
      <w:r>
        <w:rPr>
          <w:color w:val="231F20"/>
          <w:sz w:val="24"/>
        </w:rPr>
        <w:t>Personal Protective Equipment Regulations</w:t>
      </w:r>
      <w:r>
        <w:rPr>
          <w:color w:val="231F20"/>
          <w:spacing w:val="7"/>
          <w:sz w:val="24"/>
        </w:rPr>
        <w:t xml:space="preserve"> </w:t>
      </w:r>
      <w:r>
        <w:rPr>
          <w:color w:val="231F20"/>
          <w:sz w:val="24"/>
        </w:rPr>
        <w:t>2002;</w:t>
      </w:r>
    </w:p>
    <w:p w:rsidR="0080655F" w:rsidRDefault="00976872">
      <w:pPr>
        <w:pStyle w:val="ListParagraph"/>
        <w:numPr>
          <w:ilvl w:val="0"/>
          <w:numId w:val="3"/>
        </w:numPr>
        <w:tabs>
          <w:tab w:val="left" w:pos="1700"/>
          <w:tab w:val="left" w:pos="1701"/>
        </w:tabs>
        <w:rPr>
          <w:sz w:val="24"/>
        </w:rPr>
      </w:pPr>
      <w:r>
        <w:rPr>
          <w:color w:val="231F20"/>
          <w:spacing w:val="-3"/>
          <w:sz w:val="24"/>
        </w:rPr>
        <w:t xml:space="preserve">Tattooing </w:t>
      </w:r>
      <w:r>
        <w:rPr>
          <w:color w:val="231F20"/>
          <w:sz w:val="24"/>
        </w:rPr>
        <w:t>of Minors Act</w:t>
      </w:r>
      <w:r>
        <w:rPr>
          <w:color w:val="231F20"/>
          <w:spacing w:val="8"/>
          <w:sz w:val="24"/>
        </w:rPr>
        <w:t xml:space="preserve"> </w:t>
      </w:r>
      <w:r>
        <w:rPr>
          <w:color w:val="231F20"/>
          <w:sz w:val="24"/>
        </w:rPr>
        <w:t>1969;</w:t>
      </w:r>
    </w:p>
    <w:p w:rsidR="0080655F" w:rsidRDefault="00976872">
      <w:pPr>
        <w:pStyle w:val="ListParagraph"/>
        <w:numPr>
          <w:ilvl w:val="0"/>
          <w:numId w:val="3"/>
        </w:numPr>
        <w:tabs>
          <w:tab w:val="left" w:pos="1700"/>
          <w:tab w:val="left" w:pos="1701"/>
        </w:tabs>
        <w:spacing w:before="121"/>
        <w:rPr>
          <w:sz w:val="24"/>
        </w:rPr>
      </w:pPr>
      <w:r>
        <w:rPr>
          <w:color w:val="231F20"/>
          <w:sz w:val="24"/>
        </w:rPr>
        <w:t>The Prohibition of Female Circumcision Act</w:t>
      </w:r>
      <w:r>
        <w:rPr>
          <w:color w:val="231F20"/>
          <w:spacing w:val="12"/>
          <w:sz w:val="24"/>
        </w:rPr>
        <w:t xml:space="preserve"> </w:t>
      </w:r>
      <w:r>
        <w:rPr>
          <w:color w:val="231F20"/>
          <w:sz w:val="24"/>
        </w:rPr>
        <w:t>1985;</w:t>
      </w:r>
    </w:p>
    <w:p w:rsidR="0080655F" w:rsidRDefault="00976872">
      <w:pPr>
        <w:pStyle w:val="ListParagraph"/>
        <w:numPr>
          <w:ilvl w:val="0"/>
          <w:numId w:val="3"/>
        </w:numPr>
        <w:tabs>
          <w:tab w:val="left" w:pos="1700"/>
          <w:tab w:val="left" w:pos="1701"/>
        </w:tabs>
        <w:rPr>
          <w:sz w:val="24"/>
        </w:rPr>
      </w:pPr>
      <w:r>
        <w:rPr>
          <w:color w:val="231F20"/>
          <w:sz w:val="24"/>
        </w:rPr>
        <w:t>Pressure Systems Safety Regulations</w:t>
      </w:r>
      <w:r>
        <w:rPr>
          <w:color w:val="231F20"/>
          <w:spacing w:val="5"/>
          <w:sz w:val="24"/>
        </w:rPr>
        <w:t xml:space="preserve"> </w:t>
      </w:r>
      <w:r>
        <w:rPr>
          <w:color w:val="231F20"/>
          <w:sz w:val="24"/>
        </w:rPr>
        <w:t>2000;</w:t>
      </w:r>
    </w:p>
    <w:p w:rsidR="0080655F" w:rsidRDefault="00976872">
      <w:pPr>
        <w:pStyle w:val="ListParagraph"/>
        <w:numPr>
          <w:ilvl w:val="0"/>
          <w:numId w:val="3"/>
        </w:numPr>
        <w:tabs>
          <w:tab w:val="left" w:pos="1700"/>
          <w:tab w:val="left" w:pos="1701"/>
        </w:tabs>
        <w:rPr>
          <w:sz w:val="24"/>
        </w:rPr>
      </w:pPr>
      <w:r>
        <w:rPr>
          <w:color w:val="231F20"/>
          <w:sz w:val="24"/>
        </w:rPr>
        <w:t>The Medicines Act</w:t>
      </w:r>
      <w:r>
        <w:rPr>
          <w:color w:val="231F20"/>
          <w:spacing w:val="3"/>
          <w:sz w:val="24"/>
        </w:rPr>
        <w:t xml:space="preserve"> </w:t>
      </w:r>
      <w:r>
        <w:rPr>
          <w:color w:val="231F20"/>
          <w:sz w:val="24"/>
        </w:rPr>
        <w:t>1968;</w:t>
      </w:r>
    </w:p>
    <w:p w:rsidR="0080655F" w:rsidRDefault="00976872">
      <w:pPr>
        <w:pStyle w:val="ListParagraph"/>
        <w:numPr>
          <w:ilvl w:val="0"/>
          <w:numId w:val="3"/>
        </w:numPr>
        <w:tabs>
          <w:tab w:val="left" w:pos="1700"/>
          <w:tab w:val="left" w:pos="1701"/>
        </w:tabs>
        <w:spacing w:before="121" w:line="244" w:lineRule="auto"/>
        <w:ind w:right="1297"/>
        <w:rPr>
          <w:sz w:val="24"/>
        </w:rPr>
      </w:pPr>
      <w:r>
        <w:rPr>
          <w:color w:val="231F20"/>
          <w:sz w:val="24"/>
        </w:rPr>
        <w:t>Environmental Protection Act 1990 and Waste Management Licensing Regulations 1994 (clinical</w:t>
      </w:r>
      <w:r>
        <w:rPr>
          <w:color w:val="231F20"/>
          <w:spacing w:val="1"/>
          <w:sz w:val="24"/>
        </w:rPr>
        <w:t xml:space="preserve"> </w:t>
      </w:r>
      <w:r>
        <w:rPr>
          <w:color w:val="231F20"/>
          <w:sz w:val="24"/>
        </w:rPr>
        <w:t>waste);</w:t>
      </w:r>
    </w:p>
    <w:p w:rsidR="0080655F" w:rsidRDefault="00976872">
      <w:pPr>
        <w:pStyle w:val="ListParagraph"/>
        <w:numPr>
          <w:ilvl w:val="0"/>
          <w:numId w:val="3"/>
        </w:numPr>
        <w:tabs>
          <w:tab w:val="left" w:pos="1700"/>
          <w:tab w:val="left" w:pos="1701"/>
        </w:tabs>
        <w:spacing w:before="116"/>
        <w:rPr>
          <w:sz w:val="24"/>
        </w:rPr>
      </w:pPr>
      <w:r>
        <w:rPr>
          <w:color w:val="231F20"/>
          <w:sz w:val="24"/>
        </w:rPr>
        <w:t>Offences Against Persons Act</w:t>
      </w:r>
      <w:r>
        <w:rPr>
          <w:color w:val="231F20"/>
          <w:spacing w:val="5"/>
          <w:sz w:val="24"/>
        </w:rPr>
        <w:t xml:space="preserve"> </w:t>
      </w:r>
      <w:r>
        <w:rPr>
          <w:color w:val="231F20"/>
          <w:sz w:val="24"/>
        </w:rPr>
        <w:t>1861;</w:t>
      </w:r>
    </w:p>
    <w:p w:rsidR="0080655F" w:rsidRDefault="00976872">
      <w:pPr>
        <w:pStyle w:val="ListParagraph"/>
        <w:numPr>
          <w:ilvl w:val="0"/>
          <w:numId w:val="3"/>
        </w:numPr>
        <w:tabs>
          <w:tab w:val="left" w:pos="1700"/>
          <w:tab w:val="left" w:pos="1701"/>
        </w:tabs>
        <w:rPr>
          <w:sz w:val="24"/>
        </w:rPr>
      </w:pPr>
      <w:r>
        <w:rPr>
          <w:color w:val="231F20"/>
          <w:sz w:val="24"/>
        </w:rPr>
        <w:t>Smokef</w:t>
      </w:r>
      <w:r>
        <w:rPr>
          <w:color w:val="231F20"/>
          <w:sz w:val="24"/>
        </w:rPr>
        <w:t>ree (Premises and Enforcement) Regulations</w:t>
      </w:r>
      <w:r>
        <w:rPr>
          <w:color w:val="231F20"/>
          <w:spacing w:val="9"/>
          <w:sz w:val="24"/>
        </w:rPr>
        <w:t xml:space="preserve"> </w:t>
      </w:r>
      <w:r>
        <w:rPr>
          <w:color w:val="231F20"/>
          <w:sz w:val="24"/>
        </w:rPr>
        <w:t>2006.</w:t>
      </w:r>
    </w:p>
    <w:p w:rsidR="0080655F" w:rsidRDefault="0080655F">
      <w:pPr>
        <w:rPr>
          <w:sz w:val="24"/>
        </w:rPr>
        <w:sectPr w:rsidR="0080655F">
          <w:headerReference w:type="default" r:id="rId119"/>
          <w:footerReference w:type="even" r:id="rId120"/>
          <w:footerReference w:type="default" r:id="rId121"/>
          <w:pgSz w:w="11910" w:h="16840"/>
          <w:pgMar w:top="480" w:right="120" w:bottom="900" w:left="0" w:header="0" w:footer="709" w:gutter="0"/>
          <w:pgNumType w:start="35"/>
          <w:cols w:space="720"/>
        </w:sectPr>
      </w:pPr>
    </w:p>
    <w:p w:rsidR="0080655F" w:rsidRDefault="00976872">
      <w:pPr>
        <w:spacing w:before="85" w:line="573" w:lineRule="exact"/>
        <w:ind w:left="680"/>
        <w:rPr>
          <w:sz w:val="48"/>
        </w:rPr>
      </w:pPr>
      <w:r>
        <w:rPr>
          <w:color w:val="231F20"/>
          <w:w w:val="105"/>
          <w:sz w:val="48"/>
        </w:rPr>
        <w:lastRenderedPageBreak/>
        <w:t>Appendix 1:</w:t>
      </w:r>
    </w:p>
    <w:p w:rsidR="0080655F" w:rsidRDefault="00976872">
      <w:pPr>
        <w:spacing w:line="573" w:lineRule="exact"/>
        <w:ind w:left="680"/>
        <w:rPr>
          <w:sz w:val="48"/>
        </w:rPr>
      </w:pPr>
      <w:r>
        <w:rPr>
          <w:color w:val="231F20"/>
          <w:w w:val="105"/>
          <w:sz w:val="48"/>
        </w:rPr>
        <w:t>Guidance on the Health Questionnaire</w:t>
      </w:r>
    </w:p>
    <w:p w:rsidR="0080655F" w:rsidRDefault="00976872">
      <w:pPr>
        <w:pStyle w:val="BodyText"/>
        <w:spacing w:before="113" w:line="244" w:lineRule="auto"/>
        <w:ind w:left="680" w:right="1981"/>
      </w:pPr>
      <w:r>
        <w:rPr>
          <w:color w:val="231F20"/>
          <w:w w:val="105"/>
        </w:rPr>
        <w:t>Some</w:t>
      </w:r>
      <w:r>
        <w:rPr>
          <w:color w:val="231F20"/>
          <w:spacing w:val="-15"/>
          <w:w w:val="105"/>
        </w:rPr>
        <w:t xml:space="preserve"> </w:t>
      </w:r>
      <w:r>
        <w:rPr>
          <w:color w:val="231F20"/>
          <w:w w:val="105"/>
        </w:rPr>
        <w:t>prospective</w:t>
      </w:r>
      <w:r>
        <w:rPr>
          <w:color w:val="231F20"/>
          <w:spacing w:val="-14"/>
          <w:w w:val="105"/>
        </w:rPr>
        <w:t xml:space="preserve"> </w:t>
      </w:r>
      <w:r>
        <w:rPr>
          <w:color w:val="231F20"/>
          <w:w w:val="105"/>
        </w:rPr>
        <w:t>clients</w:t>
      </w:r>
      <w:r>
        <w:rPr>
          <w:color w:val="231F20"/>
          <w:spacing w:val="-15"/>
          <w:w w:val="105"/>
        </w:rPr>
        <w:t xml:space="preserve"> </w:t>
      </w:r>
      <w:r>
        <w:rPr>
          <w:color w:val="231F20"/>
          <w:w w:val="105"/>
        </w:rPr>
        <w:t>could</w:t>
      </w:r>
      <w:r>
        <w:rPr>
          <w:color w:val="231F20"/>
          <w:spacing w:val="-14"/>
          <w:w w:val="105"/>
        </w:rPr>
        <w:t xml:space="preserve"> </w:t>
      </w:r>
      <w:r>
        <w:rPr>
          <w:color w:val="231F20"/>
          <w:w w:val="105"/>
        </w:rPr>
        <w:t>have</w:t>
      </w:r>
      <w:r>
        <w:rPr>
          <w:color w:val="231F20"/>
          <w:spacing w:val="-14"/>
          <w:w w:val="105"/>
        </w:rPr>
        <w:t xml:space="preserve"> </w:t>
      </w:r>
      <w:r>
        <w:rPr>
          <w:color w:val="231F20"/>
          <w:w w:val="105"/>
        </w:rPr>
        <w:t>a</w:t>
      </w:r>
      <w:r>
        <w:rPr>
          <w:color w:val="231F20"/>
          <w:spacing w:val="-15"/>
          <w:w w:val="105"/>
        </w:rPr>
        <w:t xml:space="preserve"> </w:t>
      </w:r>
      <w:r>
        <w:rPr>
          <w:color w:val="231F20"/>
          <w:w w:val="105"/>
        </w:rPr>
        <w:t>medical</w:t>
      </w:r>
      <w:r>
        <w:rPr>
          <w:color w:val="231F20"/>
          <w:spacing w:val="-14"/>
          <w:w w:val="105"/>
        </w:rPr>
        <w:t xml:space="preserve"> </w:t>
      </w:r>
      <w:r>
        <w:rPr>
          <w:color w:val="231F20"/>
          <w:w w:val="105"/>
        </w:rPr>
        <w:t>condition</w:t>
      </w:r>
      <w:r>
        <w:rPr>
          <w:color w:val="231F20"/>
          <w:spacing w:val="-14"/>
          <w:w w:val="105"/>
        </w:rPr>
        <w:t xml:space="preserve"> </w:t>
      </w:r>
      <w:r>
        <w:rPr>
          <w:color w:val="231F20"/>
          <w:w w:val="105"/>
        </w:rPr>
        <w:t>that</w:t>
      </w:r>
      <w:r>
        <w:rPr>
          <w:color w:val="231F20"/>
          <w:spacing w:val="-15"/>
          <w:w w:val="105"/>
        </w:rPr>
        <w:t xml:space="preserve"> </w:t>
      </w:r>
      <w:r>
        <w:rPr>
          <w:color w:val="231F20"/>
          <w:w w:val="105"/>
        </w:rPr>
        <w:t>places</w:t>
      </w:r>
      <w:r>
        <w:rPr>
          <w:color w:val="231F20"/>
          <w:spacing w:val="-14"/>
          <w:w w:val="105"/>
        </w:rPr>
        <w:t xml:space="preserve"> </w:t>
      </w:r>
      <w:r>
        <w:rPr>
          <w:color w:val="231F20"/>
          <w:w w:val="105"/>
        </w:rPr>
        <w:t>them</w:t>
      </w:r>
      <w:r>
        <w:rPr>
          <w:color w:val="231F20"/>
          <w:spacing w:val="-15"/>
          <w:w w:val="105"/>
        </w:rPr>
        <w:t xml:space="preserve"> </w:t>
      </w:r>
      <w:r>
        <w:rPr>
          <w:color w:val="231F20"/>
          <w:w w:val="105"/>
        </w:rPr>
        <w:t>at</w:t>
      </w:r>
      <w:r>
        <w:rPr>
          <w:color w:val="231F20"/>
          <w:spacing w:val="-14"/>
          <w:w w:val="105"/>
        </w:rPr>
        <w:t xml:space="preserve"> </w:t>
      </w:r>
      <w:r>
        <w:rPr>
          <w:color w:val="231F20"/>
          <w:w w:val="105"/>
        </w:rPr>
        <w:t>greater</w:t>
      </w:r>
      <w:r>
        <w:rPr>
          <w:color w:val="231F20"/>
          <w:spacing w:val="-14"/>
          <w:w w:val="105"/>
        </w:rPr>
        <w:t xml:space="preserve"> </w:t>
      </w:r>
      <w:r>
        <w:rPr>
          <w:color w:val="231F20"/>
          <w:w w:val="105"/>
        </w:rPr>
        <w:t>risk</w:t>
      </w:r>
      <w:r>
        <w:rPr>
          <w:color w:val="231F20"/>
          <w:spacing w:val="-15"/>
          <w:w w:val="105"/>
        </w:rPr>
        <w:t xml:space="preserve"> </w:t>
      </w:r>
      <w:r>
        <w:rPr>
          <w:color w:val="231F20"/>
          <w:w w:val="105"/>
        </w:rPr>
        <w:t>of complications,</w:t>
      </w:r>
      <w:r>
        <w:rPr>
          <w:color w:val="231F20"/>
          <w:spacing w:val="-5"/>
          <w:w w:val="105"/>
        </w:rPr>
        <w:t xml:space="preserve"> </w:t>
      </w:r>
      <w:r>
        <w:rPr>
          <w:color w:val="231F20"/>
          <w:w w:val="105"/>
        </w:rPr>
        <w:t>should</w:t>
      </w:r>
      <w:r>
        <w:rPr>
          <w:color w:val="231F20"/>
          <w:spacing w:val="-5"/>
          <w:w w:val="105"/>
        </w:rPr>
        <w:t xml:space="preserve"> </w:t>
      </w:r>
      <w:r>
        <w:rPr>
          <w:color w:val="231F20"/>
          <w:w w:val="105"/>
        </w:rPr>
        <w:t>they</w:t>
      </w:r>
      <w:r>
        <w:rPr>
          <w:color w:val="231F20"/>
          <w:spacing w:val="-4"/>
          <w:w w:val="105"/>
        </w:rPr>
        <w:t xml:space="preserve"> </w:t>
      </w:r>
      <w:r>
        <w:rPr>
          <w:color w:val="231F20"/>
          <w:w w:val="105"/>
        </w:rPr>
        <w:t>choose</w:t>
      </w:r>
      <w:r>
        <w:rPr>
          <w:color w:val="231F20"/>
          <w:spacing w:val="-5"/>
          <w:w w:val="105"/>
        </w:rPr>
        <w:t xml:space="preserve"> </w:t>
      </w:r>
      <w:r>
        <w:rPr>
          <w:color w:val="231F20"/>
          <w:w w:val="105"/>
        </w:rPr>
        <w:t>to</w:t>
      </w:r>
      <w:r>
        <w:rPr>
          <w:color w:val="231F20"/>
          <w:spacing w:val="-4"/>
          <w:w w:val="105"/>
        </w:rPr>
        <w:t xml:space="preserve"> </w:t>
      </w:r>
      <w:r>
        <w:rPr>
          <w:color w:val="231F20"/>
          <w:w w:val="105"/>
        </w:rPr>
        <w:t>have</w:t>
      </w:r>
      <w:r>
        <w:rPr>
          <w:color w:val="231F20"/>
          <w:spacing w:val="-5"/>
          <w:w w:val="105"/>
        </w:rPr>
        <w:t xml:space="preserve"> </w:t>
      </w:r>
      <w:r>
        <w:rPr>
          <w:color w:val="231F20"/>
          <w:w w:val="105"/>
        </w:rPr>
        <w:t>a</w:t>
      </w:r>
      <w:r>
        <w:rPr>
          <w:color w:val="231F20"/>
          <w:spacing w:val="-5"/>
          <w:w w:val="105"/>
        </w:rPr>
        <w:t xml:space="preserve"> </w:t>
      </w:r>
      <w:r>
        <w:rPr>
          <w:color w:val="231F20"/>
          <w:w w:val="105"/>
        </w:rPr>
        <w:t>skin</w:t>
      </w:r>
      <w:r>
        <w:rPr>
          <w:color w:val="231F20"/>
          <w:spacing w:val="-4"/>
          <w:w w:val="105"/>
        </w:rPr>
        <w:t xml:space="preserve"> </w:t>
      </w:r>
      <w:r>
        <w:rPr>
          <w:color w:val="231F20"/>
          <w:w w:val="105"/>
        </w:rPr>
        <w:t>piercing</w:t>
      </w:r>
      <w:r>
        <w:rPr>
          <w:color w:val="231F20"/>
          <w:spacing w:val="-5"/>
          <w:w w:val="105"/>
        </w:rPr>
        <w:t xml:space="preserve"> </w:t>
      </w:r>
      <w:r>
        <w:rPr>
          <w:color w:val="231F20"/>
          <w:w w:val="105"/>
        </w:rPr>
        <w:t>treatment.</w:t>
      </w:r>
    </w:p>
    <w:p w:rsidR="0080655F" w:rsidRDefault="00976872">
      <w:pPr>
        <w:spacing w:before="103" w:line="244" w:lineRule="auto"/>
        <w:ind w:left="680" w:right="1401"/>
        <w:rPr>
          <w:sz w:val="24"/>
        </w:rPr>
      </w:pPr>
      <w:r>
        <w:rPr>
          <w:rFonts w:ascii="Century Gothic"/>
          <w:b/>
          <w:color w:val="231F20"/>
          <w:sz w:val="24"/>
        </w:rPr>
        <w:t xml:space="preserve">Congenital (present from birth) </w:t>
      </w:r>
      <w:r>
        <w:rPr>
          <w:color w:val="231F20"/>
          <w:sz w:val="24"/>
        </w:rPr>
        <w:t>and other heart defects ma</w:t>
      </w:r>
      <w:r>
        <w:rPr>
          <w:color w:val="231F20"/>
          <w:sz w:val="24"/>
        </w:rPr>
        <w:t>ke it much more likely that a blood infection could cause serious heart complications.</w:t>
      </w:r>
    </w:p>
    <w:p w:rsidR="0080655F" w:rsidRDefault="00976872">
      <w:pPr>
        <w:spacing w:before="102" w:line="244" w:lineRule="auto"/>
        <w:ind w:left="680" w:right="2061"/>
        <w:rPr>
          <w:sz w:val="24"/>
        </w:rPr>
      </w:pPr>
      <w:r>
        <w:rPr>
          <w:rFonts w:ascii="Century Gothic"/>
          <w:b/>
          <w:color w:val="231F20"/>
          <w:w w:val="105"/>
          <w:sz w:val="24"/>
        </w:rPr>
        <w:t>High/Low</w:t>
      </w:r>
      <w:r>
        <w:rPr>
          <w:rFonts w:ascii="Century Gothic"/>
          <w:b/>
          <w:color w:val="231F20"/>
          <w:spacing w:val="-46"/>
          <w:w w:val="105"/>
          <w:sz w:val="24"/>
        </w:rPr>
        <w:t xml:space="preserve"> </w:t>
      </w:r>
      <w:r>
        <w:rPr>
          <w:rFonts w:ascii="Century Gothic"/>
          <w:b/>
          <w:color w:val="231F20"/>
          <w:w w:val="105"/>
          <w:sz w:val="24"/>
        </w:rPr>
        <w:t>Blood</w:t>
      </w:r>
      <w:r>
        <w:rPr>
          <w:rFonts w:ascii="Century Gothic"/>
          <w:b/>
          <w:color w:val="231F20"/>
          <w:spacing w:val="-45"/>
          <w:w w:val="105"/>
          <w:sz w:val="24"/>
        </w:rPr>
        <w:t xml:space="preserve"> </w:t>
      </w:r>
      <w:r>
        <w:rPr>
          <w:rFonts w:ascii="Century Gothic"/>
          <w:b/>
          <w:color w:val="231F20"/>
          <w:w w:val="105"/>
          <w:sz w:val="24"/>
        </w:rPr>
        <w:t>Pressure</w:t>
      </w:r>
      <w:r>
        <w:rPr>
          <w:rFonts w:ascii="Century Gothic"/>
          <w:b/>
          <w:color w:val="231F20"/>
          <w:spacing w:val="-44"/>
          <w:w w:val="105"/>
          <w:sz w:val="24"/>
        </w:rPr>
        <w:t xml:space="preserve"> </w:t>
      </w:r>
      <w:r>
        <w:rPr>
          <w:color w:val="231F20"/>
          <w:w w:val="105"/>
          <w:sz w:val="24"/>
        </w:rPr>
        <w:t>-</w:t>
      </w:r>
      <w:r>
        <w:rPr>
          <w:color w:val="231F20"/>
          <w:spacing w:val="-30"/>
          <w:w w:val="105"/>
          <w:sz w:val="24"/>
        </w:rPr>
        <w:t xml:space="preserve"> </w:t>
      </w:r>
      <w:r>
        <w:rPr>
          <w:color w:val="231F20"/>
          <w:w w:val="105"/>
          <w:sz w:val="24"/>
        </w:rPr>
        <w:t>can</w:t>
      </w:r>
      <w:r>
        <w:rPr>
          <w:color w:val="231F20"/>
          <w:spacing w:val="-31"/>
          <w:w w:val="105"/>
          <w:sz w:val="24"/>
        </w:rPr>
        <w:t xml:space="preserve"> </w:t>
      </w:r>
      <w:r>
        <w:rPr>
          <w:color w:val="231F20"/>
          <w:w w:val="105"/>
          <w:sz w:val="24"/>
        </w:rPr>
        <w:t>cause</w:t>
      </w:r>
      <w:r>
        <w:rPr>
          <w:color w:val="231F20"/>
          <w:spacing w:val="-31"/>
          <w:w w:val="105"/>
          <w:sz w:val="24"/>
        </w:rPr>
        <w:t xml:space="preserve"> </w:t>
      </w:r>
      <w:r>
        <w:rPr>
          <w:color w:val="231F20"/>
          <w:w w:val="105"/>
          <w:sz w:val="24"/>
        </w:rPr>
        <w:t>light-headedness</w:t>
      </w:r>
      <w:r>
        <w:rPr>
          <w:color w:val="231F20"/>
          <w:spacing w:val="-30"/>
          <w:w w:val="105"/>
          <w:sz w:val="24"/>
        </w:rPr>
        <w:t xml:space="preserve"> </w:t>
      </w:r>
      <w:r>
        <w:rPr>
          <w:color w:val="231F20"/>
          <w:w w:val="105"/>
          <w:sz w:val="24"/>
        </w:rPr>
        <w:t>and</w:t>
      </w:r>
      <w:r>
        <w:rPr>
          <w:color w:val="231F20"/>
          <w:spacing w:val="-31"/>
          <w:w w:val="105"/>
          <w:sz w:val="24"/>
        </w:rPr>
        <w:t xml:space="preserve"> </w:t>
      </w:r>
      <w:r>
        <w:rPr>
          <w:color w:val="231F20"/>
          <w:w w:val="105"/>
          <w:sz w:val="24"/>
        </w:rPr>
        <w:t>be</w:t>
      </w:r>
      <w:r>
        <w:rPr>
          <w:color w:val="231F20"/>
          <w:spacing w:val="-30"/>
          <w:w w:val="105"/>
          <w:sz w:val="24"/>
        </w:rPr>
        <w:t xml:space="preserve"> </w:t>
      </w:r>
      <w:r>
        <w:rPr>
          <w:color w:val="231F20"/>
          <w:w w:val="105"/>
          <w:sz w:val="24"/>
        </w:rPr>
        <w:t>linked</w:t>
      </w:r>
      <w:r>
        <w:rPr>
          <w:color w:val="231F20"/>
          <w:spacing w:val="-31"/>
          <w:w w:val="105"/>
          <w:sz w:val="24"/>
        </w:rPr>
        <w:t xml:space="preserve"> </w:t>
      </w:r>
      <w:r>
        <w:rPr>
          <w:color w:val="231F20"/>
          <w:w w:val="105"/>
          <w:sz w:val="24"/>
        </w:rPr>
        <w:t>to</w:t>
      </w:r>
      <w:r>
        <w:rPr>
          <w:color w:val="231F20"/>
          <w:spacing w:val="-30"/>
          <w:w w:val="105"/>
          <w:sz w:val="24"/>
        </w:rPr>
        <w:t xml:space="preserve"> </w:t>
      </w:r>
      <w:r>
        <w:rPr>
          <w:color w:val="231F20"/>
          <w:w w:val="105"/>
          <w:sz w:val="24"/>
        </w:rPr>
        <w:t>heart</w:t>
      </w:r>
      <w:r>
        <w:rPr>
          <w:color w:val="231F20"/>
          <w:spacing w:val="-31"/>
          <w:w w:val="105"/>
          <w:sz w:val="24"/>
        </w:rPr>
        <w:t xml:space="preserve"> </w:t>
      </w:r>
      <w:r>
        <w:rPr>
          <w:color w:val="231F20"/>
          <w:w w:val="105"/>
          <w:sz w:val="24"/>
        </w:rPr>
        <w:t>circulation disorders.</w:t>
      </w:r>
    </w:p>
    <w:p w:rsidR="0080655F" w:rsidRDefault="00976872">
      <w:pPr>
        <w:pStyle w:val="BodyText"/>
        <w:spacing w:before="103" w:line="244" w:lineRule="auto"/>
        <w:ind w:left="680" w:right="1608"/>
      </w:pPr>
      <w:r>
        <w:rPr>
          <w:rFonts w:ascii="Century Gothic" w:hAnsi="Century Gothic"/>
          <w:b/>
          <w:color w:val="231F20"/>
        </w:rPr>
        <w:t xml:space="preserve">Heart Disorders </w:t>
      </w:r>
      <w:r>
        <w:rPr>
          <w:color w:val="231F20"/>
        </w:rPr>
        <w:t>– some heart defects render individuals more prone to serious heart complications from blood infections.</w:t>
      </w:r>
    </w:p>
    <w:p w:rsidR="0080655F" w:rsidRDefault="00976872">
      <w:pPr>
        <w:spacing w:before="103" w:line="244" w:lineRule="auto"/>
        <w:ind w:left="680" w:right="1222"/>
        <w:rPr>
          <w:sz w:val="24"/>
        </w:rPr>
      </w:pPr>
      <w:r>
        <w:rPr>
          <w:rFonts w:ascii="Century Gothic" w:hAnsi="Century Gothic"/>
          <w:b/>
          <w:color w:val="231F20"/>
          <w:sz w:val="24"/>
        </w:rPr>
        <w:t xml:space="preserve">Pregnancy and nursing mothers </w:t>
      </w:r>
      <w:r>
        <w:rPr>
          <w:color w:val="231F20"/>
          <w:sz w:val="24"/>
        </w:rPr>
        <w:t>– the immune response can be affected by pregnancy, and any infection could affect the unborn child.</w:t>
      </w:r>
    </w:p>
    <w:p w:rsidR="0080655F" w:rsidRDefault="00976872">
      <w:pPr>
        <w:pStyle w:val="BodyText"/>
        <w:spacing w:before="103" w:line="244" w:lineRule="auto"/>
        <w:ind w:left="680" w:right="1608"/>
      </w:pPr>
      <w:r>
        <w:rPr>
          <w:rFonts w:ascii="Century Gothic" w:hAnsi="Century Gothic"/>
          <w:b/>
          <w:color w:val="231F20"/>
        </w:rPr>
        <w:t xml:space="preserve">Epilepsy </w:t>
      </w:r>
      <w:r>
        <w:rPr>
          <w:color w:val="231F20"/>
        </w:rPr>
        <w:t>– if the co</w:t>
      </w:r>
      <w:r>
        <w:rPr>
          <w:color w:val="231F20"/>
        </w:rPr>
        <w:t>ndition is not properly under control, fitting could occur during treatment. Medication used to treat the condition can also cause side effects.</w:t>
      </w:r>
    </w:p>
    <w:p w:rsidR="0080655F" w:rsidRDefault="00976872">
      <w:pPr>
        <w:pStyle w:val="BodyText"/>
        <w:spacing w:before="103" w:line="244" w:lineRule="auto"/>
        <w:ind w:left="680" w:right="1455"/>
      </w:pPr>
      <w:r>
        <w:rPr>
          <w:rFonts w:ascii="Century Gothic" w:hAnsi="Century Gothic"/>
          <w:b/>
          <w:color w:val="231F20"/>
        </w:rPr>
        <w:t xml:space="preserve">Diabetes </w:t>
      </w:r>
      <w:r>
        <w:rPr>
          <w:color w:val="231F20"/>
        </w:rPr>
        <w:t>– long term sufferers may have circulatory problems which can reduce the skins ability to heal. This can lead to an increased risk of infection.</w:t>
      </w:r>
    </w:p>
    <w:p w:rsidR="0080655F" w:rsidRDefault="00976872">
      <w:pPr>
        <w:spacing w:before="103" w:line="244" w:lineRule="auto"/>
        <w:ind w:left="680" w:right="1720"/>
        <w:rPr>
          <w:sz w:val="24"/>
        </w:rPr>
      </w:pPr>
      <w:r>
        <w:rPr>
          <w:rFonts w:ascii="Century Gothic"/>
          <w:b/>
          <w:color w:val="231F20"/>
          <w:sz w:val="24"/>
        </w:rPr>
        <w:t>Known</w:t>
      </w:r>
      <w:r>
        <w:rPr>
          <w:rFonts w:ascii="Century Gothic"/>
          <w:b/>
          <w:color w:val="231F20"/>
          <w:spacing w:val="-26"/>
          <w:sz w:val="24"/>
        </w:rPr>
        <w:t xml:space="preserve"> </w:t>
      </w:r>
      <w:r>
        <w:rPr>
          <w:rFonts w:ascii="Century Gothic"/>
          <w:b/>
          <w:color w:val="231F20"/>
          <w:sz w:val="24"/>
        </w:rPr>
        <w:t>allergy</w:t>
      </w:r>
      <w:r>
        <w:rPr>
          <w:rFonts w:ascii="Century Gothic"/>
          <w:b/>
          <w:color w:val="231F20"/>
          <w:spacing w:val="-25"/>
          <w:sz w:val="24"/>
        </w:rPr>
        <w:t xml:space="preserve"> </w:t>
      </w:r>
      <w:r>
        <w:rPr>
          <w:rFonts w:ascii="Century Gothic"/>
          <w:b/>
          <w:color w:val="231F20"/>
          <w:sz w:val="24"/>
        </w:rPr>
        <w:t>to</w:t>
      </w:r>
      <w:r>
        <w:rPr>
          <w:rFonts w:ascii="Century Gothic"/>
          <w:b/>
          <w:color w:val="231F20"/>
          <w:spacing w:val="-25"/>
          <w:sz w:val="24"/>
        </w:rPr>
        <w:t xml:space="preserve"> </w:t>
      </w:r>
      <w:r>
        <w:rPr>
          <w:rFonts w:ascii="Century Gothic"/>
          <w:b/>
          <w:color w:val="231F20"/>
          <w:sz w:val="24"/>
        </w:rPr>
        <w:t>certain</w:t>
      </w:r>
      <w:r>
        <w:rPr>
          <w:rFonts w:ascii="Century Gothic"/>
          <w:b/>
          <w:color w:val="231F20"/>
          <w:spacing w:val="-25"/>
          <w:sz w:val="24"/>
        </w:rPr>
        <w:t xml:space="preserve"> </w:t>
      </w:r>
      <w:r>
        <w:rPr>
          <w:rFonts w:ascii="Century Gothic"/>
          <w:b/>
          <w:color w:val="231F20"/>
          <w:sz w:val="24"/>
        </w:rPr>
        <w:t>products</w:t>
      </w:r>
      <w:r>
        <w:rPr>
          <w:rFonts w:ascii="Century Gothic"/>
          <w:b/>
          <w:color w:val="231F20"/>
          <w:spacing w:val="-23"/>
          <w:sz w:val="24"/>
        </w:rPr>
        <w:t xml:space="preserve"> </w:t>
      </w:r>
      <w:r>
        <w:rPr>
          <w:color w:val="231F20"/>
          <w:sz w:val="24"/>
        </w:rPr>
        <w:t>-</w:t>
      </w:r>
      <w:r>
        <w:rPr>
          <w:color w:val="231F20"/>
          <w:spacing w:val="-11"/>
          <w:sz w:val="24"/>
        </w:rPr>
        <w:t xml:space="preserve"> </w:t>
      </w:r>
      <w:r>
        <w:rPr>
          <w:color w:val="231F20"/>
          <w:sz w:val="24"/>
        </w:rPr>
        <w:t>(e.g.</w:t>
      </w:r>
      <w:r>
        <w:rPr>
          <w:color w:val="231F20"/>
          <w:spacing w:val="-10"/>
          <w:sz w:val="24"/>
        </w:rPr>
        <w:t xml:space="preserve"> </w:t>
      </w:r>
      <w:r>
        <w:rPr>
          <w:color w:val="231F20"/>
          <w:sz w:val="24"/>
        </w:rPr>
        <w:t>disinfectants,</w:t>
      </w:r>
      <w:r>
        <w:rPr>
          <w:color w:val="231F20"/>
          <w:spacing w:val="-10"/>
          <w:sz w:val="24"/>
        </w:rPr>
        <w:t xml:space="preserve"> </w:t>
      </w:r>
      <w:r>
        <w:rPr>
          <w:color w:val="231F20"/>
          <w:sz w:val="24"/>
        </w:rPr>
        <w:t>latex</w:t>
      </w:r>
      <w:r>
        <w:rPr>
          <w:color w:val="231F20"/>
          <w:spacing w:val="-11"/>
          <w:sz w:val="24"/>
        </w:rPr>
        <w:t xml:space="preserve"> </w:t>
      </w:r>
      <w:r>
        <w:rPr>
          <w:color w:val="231F20"/>
          <w:sz w:val="24"/>
        </w:rPr>
        <w:t>and</w:t>
      </w:r>
      <w:r>
        <w:rPr>
          <w:color w:val="231F20"/>
          <w:spacing w:val="-10"/>
          <w:sz w:val="24"/>
        </w:rPr>
        <w:t xml:space="preserve"> </w:t>
      </w:r>
      <w:r>
        <w:rPr>
          <w:color w:val="231F20"/>
          <w:sz w:val="24"/>
        </w:rPr>
        <w:t>trace</w:t>
      </w:r>
      <w:r>
        <w:rPr>
          <w:color w:val="231F20"/>
          <w:spacing w:val="-11"/>
          <w:sz w:val="24"/>
        </w:rPr>
        <w:t xml:space="preserve"> </w:t>
      </w:r>
      <w:r>
        <w:rPr>
          <w:color w:val="231F20"/>
          <w:sz w:val="24"/>
        </w:rPr>
        <w:t>metals)</w:t>
      </w:r>
      <w:r>
        <w:rPr>
          <w:color w:val="231F20"/>
          <w:spacing w:val="-10"/>
          <w:sz w:val="24"/>
        </w:rPr>
        <w:t xml:space="preserve"> </w:t>
      </w:r>
      <w:r>
        <w:rPr>
          <w:color w:val="231F20"/>
          <w:sz w:val="24"/>
        </w:rPr>
        <w:t>can</w:t>
      </w:r>
      <w:r>
        <w:rPr>
          <w:color w:val="231F20"/>
          <w:spacing w:val="-11"/>
          <w:sz w:val="24"/>
        </w:rPr>
        <w:t xml:space="preserve"> </w:t>
      </w:r>
      <w:r>
        <w:rPr>
          <w:color w:val="231F20"/>
          <w:sz w:val="24"/>
        </w:rPr>
        <w:t>result</w:t>
      </w:r>
      <w:r>
        <w:rPr>
          <w:color w:val="231F20"/>
          <w:spacing w:val="-10"/>
          <w:sz w:val="24"/>
        </w:rPr>
        <w:t xml:space="preserve"> </w:t>
      </w:r>
      <w:r>
        <w:rPr>
          <w:color w:val="231F20"/>
          <w:sz w:val="24"/>
        </w:rPr>
        <w:t>in</w:t>
      </w:r>
      <w:r>
        <w:rPr>
          <w:color w:val="231F20"/>
          <w:spacing w:val="-11"/>
          <w:sz w:val="24"/>
        </w:rPr>
        <w:t xml:space="preserve"> </w:t>
      </w:r>
      <w:r>
        <w:rPr>
          <w:color w:val="231F20"/>
          <w:sz w:val="24"/>
        </w:rPr>
        <w:t>a serious reaction, sometimes from minute amounts of a</w:t>
      </w:r>
      <w:r>
        <w:rPr>
          <w:color w:val="231F20"/>
          <w:spacing w:val="23"/>
          <w:sz w:val="24"/>
        </w:rPr>
        <w:t xml:space="preserve"> </w:t>
      </w:r>
      <w:r>
        <w:rPr>
          <w:color w:val="231F20"/>
          <w:sz w:val="24"/>
        </w:rPr>
        <w:t>substance.</w:t>
      </w:r>
    </w:p>
    <w:p w:rsidR="0080655F" w:rsidRDefault="00976872">
      <w:pPr>
        <w:spacing w:before="102"/>
        <w:ind w:left="680"/>
        <w:rPr>
          <w:sz w:val="24"/>
        </w:rPr>
      </w:pPr>
      <w:r>
        <w:rPr>
          <w:rFonts w:ascii="Century Gothic"/>
          <w:b/>
          <w:color w:val="231F20"/>
          <w:sz w:val="24"/>
        </w:rPr>
        <w:t xml:space="preserve">Eczema and psoriasis </w:t>
      </w:r>
      <w:r>
        <w:rPr>
          <w:color w:val="231F20"/>
          <w:sz w:val="24"/>
        </w:rPr>
        <w:t>- can make a person prone to skin infections/irritation.</w:t>
      </w:r>
    </w:p>
    <w:p w:rsidR="0080655F" w:rsidRDefault="00976872">
      <w:pPr>
        <w:pStyle w:val="BodyText"/>
        <w:spacing w:before="108" w:line="244" w:lineRule="auto"/>
        <w:ind w:left="680" w:right="1290"/>
      </w:pPr>
      <w:r>
        <w:rPr>
          <w:rFonts w:ascii="Century Gothic"/>
          <w:b/>
          <w:color w:val="231F20"/>
        </w:rPr>
        <w:t xml:space="preserve">Blood clotting disorders </w:t>
      </w:r>
      <w:r>
        <w:rPr>
          <w:color w:val="231F20"/>
        </w:rPr>
        <w:t>- or medication that affects coagulation may result in poor healing after even the slig</w:t>
      </w:r>
      <w:r>
        <w:rPr>
          <w:color w:val="231F20"/>
        </w:rPr>
        <w:t>htest skin breakage.</w:t>
      </w:r>
    </w:p>
    <w:p w:rsidR="0080655F" w:rsidRDefault="00976872">
      <w:pPr>
        <w:spacing w:before="103"/>
        <w:ind w:left="680"/>
        <w:rPr>
          <w:sz w:val="24"/>
        </w:rPr>
      </w:pPr>
      <w:r>
        <w:rPr>
          <w:rFonts w:ascii="Century Gothic"/>
          <w:b/>
          <w:color w:val="231F20"/>
          <w:sz w:val="24"/>
        </w:rPr>
        <w:t xml:space="preserve">Blood borne viruses </w:t>
      </w:r>
      <w:r>
        <w:rPr>
          <w:color w:val="231F20"/>
          <w:sz w:val="24"/>
        </w:rPr>
        <w:t>- can be spread if stringent hygienic work practices are not followed.</w:t>
      </w:r>
    </w:p>
    <w:p w:rsidR="0080655F" w:rsidRDefault="00976872">
      <w:pPr>
        <w:spacing w:before="107" w:line="244" w:lineRule="auto"/>
        <w:ind w:left="680" w:right="1744"/>
        <w:rPr>
          <w:sz w:val="24"/>
        </w:rPr>
      </w:pPr>
      <w:r>
        <w:rPr>
          <w:rFonts w:ascii="Century Gothic"/>
          <w:b/>
          <w:color w:val="231F20"/>
          <w:sz w:val="24"/>
        </w:rPr>
        <w:t>Autoimmune</w:t>
      </w:r>
      <w:r>
        <w:rPr>
          <w:rFonts w:ascii="Century Gothic"/>
          <w:b/>
          <w:color w:val="231F20"/>
          <w:spacing w:val="-43"/>
          <w:sz w:val="24"/>
        </w:rPr>
        <w:t xml:space="preserve"> </w:t>
      </w:r>
      <w:r>
        <w:rPr>
          <w:rFonts w:ascii="Century Gothic"/>
          <w:b/>
          <w:color w:val="231F20"/>
          <w:sz w:val="24"/>
        </w:rPr>
        <w:t>disease/other</w:t>
      </w:r>
      <w:r>
        <w:rPr>
          <w:rFonts w:ascii="Century Gothic"/>
          <w:b/>
          <w:color w:val="231F20"/>
          <w:spacing w:val="-42"/>
          <w:sz w:val="24"/>
        </w:rPr>
        <w:t xml:space="preserve"> </w:t>
      </w:r>
      <w:r>
        <w:rPr>
          <w:rFonts w:ascii="Century Gothic"/>
          <w:b/>
          <w:color w:val="231F20"/>
          <w:sz w:val="24"/>
        </w:rPr>
        <w:t>immune</w:t>
      </w:r>
      <w:r>
        <w:rPr>
          <w:rFonts w:ascii="Century Gothic"/>
          <w:b/>
          <w:color w:val="231F20"/>
          <w:spacing w:val="-43"/>
          <w:sz w:val="24"/>
        </w:rPr>
        <w:t xml:space="preserve"> </w:t>
      </w:r>
      <w:r>
        <w:rPr>
          <w:rFonts w:ascii="Century Gothic"/>
          <w:b/>
          <w:color w:val="231F20"/>
          <w:sz w:val="24"/>
        </w:rPr>
        <w:t>deficiency</w:t>
      </w:r>
      <w:r>
        <w:rPr>
          <w:rFonts w:ascii="Century Gothic"/>
          <w:b/>
          <w:color w:val="231F20"/>
          <w:spacing w:val="-41"/>
          <w:sz w:val="24"/>
        </w:rPr>
        <w:t xml:space="preserve"> </w:t>
      </w:r>
      <w:r>
        <w:rPr>
          <w:color w:val="231F20"/>
          <w:sz w:val="24"/>
        </w:rPr>
        <w:t>-</w:t>
      </w:r>
      <w:r>
        <w:rPr>
          <w:color w:val="231F20"/>
          <w:spacing w:val="-29"/>
          <w:sz w:val="24"/>
        </w:rPr>
        <w:t xml:space="preserve"> </w:t>
      </w:r>
      <w:r>
        <w:rPr>
          <w:color w:val="231F20"/>
          <w:sz w:val="24"/>
        </w:rPr>
        <w:t>can</w:t>
      </w:r>
      <w:r>
        <w:rPr>
          <w:color w:val="231F20"/>
          <w:spacing w:val="-28"/>
          <w:sz w:val="24"/>
        </w:rPr>
        <w:t xml:space="preserve"> </w:t>
      </w:r>
      <w:r>
        <w:rPr>
          <w:color w:val="231F20"/>
          <w:sz w:val="24"/>
        </w:rPr>
        <w:t>make</w:t>
      </w:r>
      <w:r>
        <w:rPr>
          <w:color w:val="231F20"/>
          <w:spacing w:val="-29"/>
          <w:sz w:val="24"/>
        </w:rPr>
        <w:t xml:space="preserve"> </w:t>
      </w:r>
      <w:r>
        <w:rPr>
          <w:color w:val="231F20"/>
          <w:sz w:val="24"/>
        </w:rPr>
        <w:t>a</w:t>
      </w:r>
      <w:r>
        <w:rPr>
          <w:color w:val="231F20"/>
          <w:spacing w:val="-28"/>
          <w:sz w:val="24"/>
        </w:rPr>
        <w:t xml:space="preserve"> </w:t>
      </w:r>
      <w:r>
        <w:rPr>
          <w:color w:val="231F20"/>
          <w:sz w:val="24"/>
        </w:rPr>
        <w:t>person</w:t>
      </w:r>
      <w:r>
        <w:rPr>
          <w:color w:val="231F20"/>
          <w:spacing w:val="-29"/>
          <w:sz w:val="24"/>
        </w:rPr>
        <w:t xml:space="preserve"> </w:t>
      </w:r>
      <w:r>
        <w:rPr>
          <w:color w:val="231F20"/>
          <w:sz w:val="24"/>
        </w:rPr>
        <w:t>more</w:t>
      </w:r>
      <w:r>
        <w:rPr>
          <w:color w:val="231F20"/>
          <w:spacing w:val="-28"/>
          <w:sz w:val="24"/>
        </w:rPr>
        <w:t xml:space="preserve"> </w:t>
      </w:r>
      <w:r>
        <w:rPr>
          <w:color w:val="231F20"/>
          <w:sz w:val="24"/>
        </w:rPr>
        <w:t>prone</w:t>
      </w:r>
      <w:r>
        <w:rPr>
          <w:color w:val="231F20"/>
          <w:spacing w:val="-29"/>
          <w:sz w:val="24"/>
        </w:rPr>
        <w:t xml:space="preserve"> </w:t>
      </w:r>
      <w:r>
        <w:rPr>
          <w:color w:val="231F20"/>
          <w:sz w:val="24"/>
        </w:rPr>
        <w:t>to</w:t>
      </w:r>
      <w:r>
        <w:rPr>
          <w:color w:val="231F20"/>
          <w:spacing w:val="-28"/>
          <w:sz w:val="24"/>
        </w:rPr>
        <w:t xml:space="preserve"> </w:t>
      </w:r>
      <w:r>
        <w:rPr>
          <w:color w:val="231F20"/>
          <w:sz w:val="24"/>
        </w:rPr>
        <w:t>serious infection.</w:t>
      </w:r>
    </w:p>
    <w:p w:rsidR="0080655F" w:rsidRDefault="00976872">
      <w:pPr>
        <w:pStyle w:val="BodyText"/>
        <w:spacing w:before="103" w:line="244" w:lineRule="auto"/>
        <w:ind w:left="680" w:right="1596"/>
      </w:pPr>
      <w:r>
        <w:rPr>
          <w:rFonts w:ascii="Century Gothic" w:hAnsi="Century Gothic"/>
          <w:b/>
          <w:color w:val="231F20"/>
          <w:w w:val="105"/>
        </w:rPr>
        <w:t>Drugs</w:t>
      </w:r>
      <w:r>
        <w:rPr>
          <w:rFonts w:ascii="Century Gothic" w:hAnsi="Century Gothic"/>
          <w:b/>
          <w:color w:val="231F20"/>
          <w:spacing w:val="-36"/>
          <w:w w:val="105"/>
        </w:rPr>
        <w:t xml:space="preserve"> </w:t>
      </w:r>
      <w:r>
        <w:rPr>
          <w:rFonts w:ascii="Century Gothic" w:hAnsi="Century Gothic"/>
          <w:b/>
          <w:color w:val="231F20"/>
          <w:w w:val="105"/>
        </w:rPr>
        <w:t>and</w:t>
      </w:r>
      <w:r>
        <w:rPr>
          <w:rFonts w:ascii="Century Gothic" w:hAnsi="Century Gothic"/>
          <w:b/>
          <w:color w:val="231F20"/>
          <w:spacing w:val="-36"/>
          <w:w w:val="105"/>
        </w:rPr>
        <w:t xml:space="preserve"> </w:t>
      </w:r>
      <w:r>
        <w:rPr>
          <w:rFonts w:ascii="Century Gothic" w:hAnsi="Century Gothic"/>
          <w:b/>
          <w:color w:val="231F20"/>
          <w:w w:val="105"/>
        </w:rPr>
        <w:t>alcohol</w:t>
      </w:r>
      <w:r>
        <w:rPr>
          <w:rFonts w:ascii="Century Gothic" w:hAnsi="Century Gothic"/>
          <w:b/>
          <w:color w:val="231F20"/>
          <w:spacing w:val="-35"/>
          <w:w w:val="105"/>
        </w:rPr>
        <w:t xml:space="preserve"> </w:t>
      </w:r>
      <w:r>
        <w:rPr>
          <w:color w:val="231F20"/>
          <w:w w:val="105"/>
        </w:rPr>
        <w:t>–</w:t>
      </w:r>
      <w:r>
        <w:rPr>
          <w:color w:val="231F20"/>
          <w:spacing w:val="-21"/>
          <w:w w:val="105"/>
        </w:rPr>
        <w:t xml:space="preserve"> </w:t>
      </w:r>
      <w:r>
        <w:rPr>
          <w:color w:val="231F20"/>
          <w:w w:val="105"/>
        </w:rPr>
        <w:t>treatment</w:t>
      </w:r>
      <w:r>
        <w:rPr>
          <w:color w:val="231F20"/>
          <w:spacing w:val="-21"/>
          <w:w w:val="105"/>
        </w:rPr>
        <w:t xml:space="preserve"> </w:t>
      </w:r>
      <w:r>
        <w:rPr>
          <w:color w:val="231F20"/>
          <w:w w:val="105"/>
        </w:rPr>
        <w:t>cannot</w:t>
      </w:r>
      <w:r>
        <w:rPr>
          <w:color w:val="231F20"/>
          <w:spacing w:val="-21"/>
          <w:w w:val="105"/>
        </w:rPr>
        <w:t xml:space="preserve"> </w:t>
      </w:r>
      <w:r>
        <w:rPr>
          <w:color w:val="231F20"/>
          <w:w w:val="105"/>
        </w:rPr>
        <w:t>be</w:t>
      </w:r>
      <w:r>
        <w:rPr>
          <w:color w:val="231F20"/>
          <w:spacing w:val="-22"/>
          <w:w w:val="105"/>
        </w:rPr>
        <w:t xml:space="preserve"> </w:t>
      </w:r>
      <w:r>
        <w:rPr>
          <w:color w:val="231F20"/>
          <w:w w:val="105"/>
        </w:rPr>
        <w:t>undertaken</w:t>
      </w:r>
      <w:r>
        <w:rPr>
          <w:color w:val="231F20"/>
          <w:spacing w:val="-21"/>
          <w:w w:val="105"/>
        </w:rPr>
        <w:t xml:space="preserve"> </w:t>
      </w:r>
      <w:r>
        <w:rPr>
          <w:color w:val="231F20"/>
          <w:w w:val="105"/>
        </w:rPr>
        <w:t>if</w:t>
      </w:r>
      <w:r>
        <w:rPr>
          <w:color w:val="231F20"/>
          <w:spacing w:val="-21"/>
          <w:w w:val="105"/>
        </w:rPr>
        <w:t xml:space="preserve"> </w:t>
      </w:r>
      <w:r>
        <w:rPr>
          <w:color w:val="231F20"/>
          <w:w w:val="105"/>
        </w:rPr>
        <w:t>the</w:t>
      </w:r>
      <w:r>
        <w:rPr>
          <w:color w:val="231F20"/>
          <w:spacing w:val="-21"/>
          <w:w w:val="105"/>
        </w:rPr>
        <w:t xml:space="preserve"> </w:t>
      </w:r>
      <w:r>
        <w:rPr>
          <w:color w:val="231F20"/>
          <w:w w:val="105"/>
        </w:rPr>
        <w:t>client</w:t>
      </w:r>
      <w:r>
        <w:rPr>
          <w:color w:val="231F20"/>
          <w:spacing w:val="-21"/>
          <w:w w:val="105"/>
        </w:rPr>
        <w:t xml:space="preserve"> </w:t>
      </w:r>
      <w:r>
        <w:rPr>
          <w:color w:val="231F20"/>
          <w:w w:val="105"/>
        </w:rPr>
        <w:t>is</w:t>
      </w:r>
      <w:r>
        <w:rPr>
          <w:color w:val="231F20"/>
          <w:spacing w:val="-21"/>
          <w:w w:val="105"/>
        </w:rPr>
        <w:t xml:space="preserve"> </w:t>
      </w:r>
      <w:r>
        <w:rPr>
          <w:color w:val="231F20"/>
          <w:w w:val="105"/>
        </w:rPr>
        <w:t>under</w:t>
      </w:r>
      <w:r>
        <w:rPr>
          <w:color w:val="231F20"/>
          <w:spacing w:val="-21"/>
          <w:w w:val="105"/>
        </w:rPr>
        <w:t xml:space="preserve"> </w:t>
      </w:r>
      <w:r>
        <w:rPr>
          <w:color w:val="231F20"/>
          <w:w w:val="105"/>
        </w:rPr>
        <w:t>the</w:t>
      </w:r>
      <w:r>
        <w:rPr>
          <w:color w:val="231F20"/>
          <w:spacing w:val="-21"/>
          <w:w w:val="105"/>
        </w:rPr>
        <w:t xml:space="preserve"> </w:t>
      </w:r>
      <w:r>
        <w:rPr>
          <w:color w:val="231F20"/>
          <w:w w:val="105"/>
        </w:rPr>
        <w:t>influence</w:t>
      </w:r>
      <w:r>
        <w:rPr>
          <w:color w:val="231F20"/>
          <w:spacing w:val="-21"/>
          <w:w w:val="105"/>
        </w:rPr>
        <w:t xml:space="preserve"> </w:t>
      </w:r>
      <w:r>
        <w:rPr>
          <w:color w:val="231F20"/>
          <w:w w:val="105"/>
        </w:rPr>
        <w:t>of any</w:t>
      </w:r>
      <w:r>
        <w:rPr>
          <w:color w:val="231F20"/>
          <w:spacing w:val="-13"/>
          <w:w w:val="105"/>
        </w:rPr>
        <w:t xml:space="preserve"> </w:t>
      </w:r>
      <w:r>
        <w:rPr>
          <w:color w:val="231F20"/>
          <w:w w:val="105"/>
        </w:rPr>
        <w:t>substances</w:t>
      </w:r>
      <w:r>
        <w:rPr>
          <w:color w:val="231F20"/>
          <w:spacing w:val="-12"/>
          <w:w w:val="105"/>
        </w:rPr>
        <w:t xml:space="preserve"> </w:t>
      </w:r>
      <w:r>
        <w:rPr>
          <w:color w:val="231F20"/>
          <w:w w:val="105"/>
        </w:rPr>
        <w:t>that</w:t>
      </w:r>
      <w:r>
        <w:rPr>
          <w:color w:val="231F20"/>
          <w:spacing w:val="-12"/>
          <w:w w:val="105"/>
        </w:rPr>
        <w:t xml:space="preserve"> </w:t>
      </w:r>
      <w:r>
        <w:rPr>
          <w:color w:val="231F20"/>
          <w:w w:val="105"/>
        </w:rPr>
        <w:t>can</w:t>
      </w:r>
      <w:r>
        <w:rPr>
          <w:color w:val="231F20"/>
          <w:spacing w:val="-13"/>
          <w:w w:val="105"/>
        </w:rPr>
        <w:t xml:space="preserve"> </w:t>
      </w:r>
      <w:r>
        <w:rPr>
          <w:color w:val="231F20"/>
          <w:w w:val="105"/>
        </w:rPr>
        <w:t>impair</w:t>
      </w:r>
      <w:r>
        <w:rPr>
          <w:color w:val="231F20"/>
          <w:spacing w:val="-12"/>
          <w:w w:val="105"/>
        </w:rPr>
        <w:t xml:space="preserve"> </w:t>
      </w:r>
      <w:r>
        <w:rPr>
          <w:color w:val="231F20"/>
          <w:w w:val="105"/>
        </w:rPr>
        <w:t>their</w:t>
      </w:r>
      <w:r>
        <w:rPr>
          <w:color w:val="231F20"/>
          <w:spacing w:val="-12"/>
          <w:w w:val="105"/>
        </w:rPr>
        <w:t xml:space="preserve"> </w:t>
      </w:r>
      <w:r>
        <w:rPr>
          <w:color w:val="231F20"/>
          <w:w w:val="105"/>
        </w:rPr>
        <w:t>decision</w:t>
      </w:r>
      <w:r>
        <w:rPr>
          <w:color w:val="231F20"/>
          <w:spacing w:val="-12"/>
          <w:w w:val="105"/>
        </w:rPr>
        <w:t xml:space="preserve"> </w:t>
      </w:r>
      <w:r>
        <w:rPr>
          <w:color w:val="231F20"/>
          <w:w w:val="105"/>
        </w:rPr>
        <w:t>making</w:t>
      </w:r>
      <w:r>
        <w:rPr>
          <w:color w:val="231F20"/>
          <w:spacing w:val="-13"/>
          <w:w w:val="105"/>
        </w:rPr>
        <w:t xml:space="preserve"> </w:t>
      </w:r>
      <w:r>
        <w:rPr>
          <w:color w:val="231F20"/>
          <w:w w:val="105"/>
        </w:rPr>
        <w:t>abilities.</w:t>
      </w:r>
      <w:r>
        <w:rPr>
          <w:color w:val="231F20"/>
          <w:spacing w:val="-12"/>
          <w:w w:val="105"/>
        </w:rPr>
        <w:t xml:space="preserve"> </w:t>
      </w:r>
      <w:r>
        <w:rPr>
          <w:color w:val="231F20"/>
          <w:w w:val="105"/>
        </w:rPr>
        <w:t>Alcohol</w:t>
      </w:r>
      <w:r>
        <w:rPr>
          <w:color w:val="231F20"/>
          <w:spacing w:val="-12"/>
          <w:w w:val="105"/>
        </w:rPr>
        <w:t xml:space="preserve"> </w:t>
      </w:r>
      <w:r>
        <w:rPr>
          <w:color w:val="231F20"/>
          <w:w w:val="105"/>
        </w:rPr>
        <w:t>also</w:t>
      </w:r>
      <w:r>
        <w:rPr>
          <w:color w:val="231F20"/>
          <w:spacing w:val="-12"/>
          <w:w w:val="105"/>
        </w:rPr>
        <w:t xml:space="preserve"> </w:t>
      </w:r>
      <w:r>
        <w:rPr>
          <w:color w:val="231F20"/>
          <w:w w:val="105"/>
        </w:rPr>
        <w:t>thins</w:t>
      </w:r>
      <w:r>
        <w:rPr>
          <w:color w:val="231F20"/>
          <w:spacing w:val="-13"/>
          <w:w w:val="105"/>
        </w:rPr>
        <w:t xml:space="preserve"> </w:t>
      </w:r>
      <w:r>
        <w:rPr>
          <w:color w:val="231F20"/>
          <w:w w:val="105"/>
        </w:rPr>
        <w:t>the</w:t>
      </w:r>
      <w:r>
        <w:rPr>
          <w:color w:val="231F20"/>
          <w:spacing w:val="-12"/>
          <w:w w:val="105"/>
        </w:rPr>
        <w:t xml:space="preserve"> </w:t>
      </w:r>
      <w:r>
        <w:rPr>
          <w:color w:val="231F20"/>
          <w:w w:val="105"/>
        </w:rPr>
        <w:t>blood</w:t>
      </w:r>
      <w:r>
        <w:rPr>
          <w:color w:val="231F20"/>
          <w:spacing w:val="-12"/>
          <w:w w:val="105"/>
        </w:rPr>
        <w:t xml:space="preserve"> </w:t>
      </w:r>
      <w:r>
        <w:rPr>
          <w:color w:val="231F20"/>
          <w:w w:val="105"/>
        </w:rPr>
        <w:t>and increases bleeding</w:t>
      </w:r>
      <w:r>
        <w:rPr>
          <w:color w:val="231F20"/>
          <w:spacing w:val="-5"/>
          <w:w w:val="105"/>
        </w:rPr>
        <w:t xml:space="preserve"> </w:t>
      </w:r>
      <w:r>
        <w:rPr>
          <w:color w:val="231F20"/>
          <w:w w:val="105"/>
        </w:rPr>
        <w:t>time.</w:t>
      </w:r>
    </w:p>
    <w:p w:rsidR="0080655F" w:rsidRDefault="00976872">
      <w:pPr>
        <w:pStyle w:val="BodyText"/>
        <w:spacing w:before="104" w:line="244" w:lineRule="auto"/>
        <w:ind w:left="680" w:right="1455"/>
      </w:pPr>
      <w:r>
        <w:rPr>
          <w:rFonts w:ascii="Century Gothic" w:hAnsi="Century Gothic"/>
          <w:b/>
          <w:color w:val="231F20"/>
        </w:rPr>
        <w:t xml:space="preserve">Medication </w:t>
      </w:r>
      <w:r>
        <w:rPr>
          <w:color w:val="231F20"/>
        </w:rPr>
        <w:t>can cause side effects that affect healing and recovery from treatment. As well as obtaining relevant medical information from your prospective client, the client should give written consent to a specified procedure. If you have any concerns about your cli</w:t>
      </w:r>
      <w:r>
        <w:rPr>
          <w:color w:val="231F20"/>
        </w:rPr>
        <w:t>ent’s medical condition,  you</w:t>
      </w:r>
      <w:r>
        <w:rPr>
          <w:color w:val="231F20"/>
          <w:spacing w:val="4"/>
        </w:rPr>
        <w:t xml:space="preserve"> </w:t>
      </w:r>
      <w:r>
        <w:rPr>
          <w:color w:val="231F20"/>
        </w:rPr>
        <w:t>should</w:t>
      </w:r>
      <w:r>
        <w:rPr>
          <w:color w:val="231F20"/>
          <w:spacing w:val="5"/>
        </w:rPr>
        <w:t xml:space="preserve"> </w:t>
      </w:r>
      <w:r>
        <w:rPr>
          <w:color w:val="231F20"/>
        </w:rPr>
        <w:t>refuse</w:t>
      </w:r>
      <w:r>
        <w:rPr>
          <w:color w:val="231F20"/>
          <w:spacing w:val="5"/>
        </w:rPr>
        <w:t xml:space="preserve"> </w:t>
      </w:r>
      <w:r>
        <w:rPr>
          <w:color w:val="231F20"/>
        </w:rPr>
        <w:t>to</w:t>
      </w:r>
      <w:r>
        <w:rPr>
          <w:color w:val="231F20"/>
          <w:spacing w:val="4"/>
        </w:rPr>
        <w:t xml:space="preserve"> </w:t>
      </w:r>
      <w:r>
        <w:rPr>
          <w:color w:val="231F20"/>
        </w:rPr>
        <w:t>carry</w:t>
      </w:r>
      <w:r>
        <w:rPr>
          <w:color w:val="231F20"/>
          <w:spacing w:val="5"/>
        </w:rPr>
        <w:t xml:space="preserve"> </w:t>
      </w:r>
      <w:r>
        <w:rPr>
          <w:color w:val="231F20"/>
        </w:rPr>
        <w:t>out</w:t>
      </w:r>
      <w:r>
        <w:rPr>
          <w:color w:val="231F20"/>
          <w:spacing w:val="5"/>
        </w:rPr>
        <w:t xml:space="preserve"> </w:t>
      </w:r>
      <w:r>
        <w:rPr>
          <w:color w:val="231F20"/>
        </w:rPr>
        <w:t>the</w:t>
      </w:r>
      <w:r>
        <w:rPr>
          <w:color w:val="231F20"/>
          <w:spacing w:val="4"/>
        </w:rPr>
        <w:t xml:space="preserve"> </w:t>
      </w:r>
      <w:r>
        <w:rPr>
          <w:color w:val="231F20"/>
        </w:rPr>
        <w:t>procedure</w:t>
      </w:r>
      <w:r>
        <w:rPr>
          <w:color w:val="231F20"/>
          <w:spacing w:val="5"/>
        </w:rPr>
        <w:t xml:space="preserve"> </w:t>
      </w:r>
      <w:r>
        <w:rPr>
          <w:color w:val="231F20"/>
        </w:rPr>
        <w:t>and</w:t>
      </w:r>
      <w:r>
        <w:rPr>
          <w:color w:val="231F20"/>
          <w:spacing w:val="5"/>
        </w:rPr>
        <w:t xml:space="preserve"> </w:t>
      </w:r>
      <w:r>
        <w:rPr>
          <w:color w:val="231F20"/>
        </w:rPr>
        <w:t>advise</w:t>
      </w:r>
      <w:r>
        <w:rPr>
          <w:color w:val="231F20"/>
          <w:spacing w:val="5"/>
        </w:rPr>
        <w:t xml:space="preserve"> </w:t>
      </w:r>
      <w:r>
        <w:rPr>
          <w:color w:val="231F20"/>
        </w:rPr>
        <w:t>them</w:t>
      </w:r>
      <w:r>
        <w:rPr>
          <w:color w:val="231F20"/>
          <w:spacing w:val="4"/>
        </w:rPr>
        <w:t xml:space="preserve"> </w:t>
      </w:r>
      <w:r>
        <w:rPr>
          <w:color w:val="231F20"/>
        </w:rPr>
        <w:t>to</w:t>
      </w:r>
      <w:r>
        <w:rPr>
          <w:color w:val="231F20"/>
          <w:spacing w:val="5"/>
        </w:rPr>
        <w:t xml:space="preserve"> </w:t>
      </w:r>
      <w:r>
        <w:rPr>
          <w:color w:val="231F20"/>
        </w:rPr>
        <w:t>contact</w:t>
      </w:r>
      <w:r>
        <w:rPr>
          <w:color w:val="231F20"/>
          <w:spacing w:val="5"/>
        </w:rPr>
        <w:t xml:space="preserve"> </w:t>
      </w:r>
      <w:r>
        <w:rPr>
          <w:color w:val="231F20"/>
        </w:rPr>
        <w:t>their</w:t>
      </w:r>
      <w:r>
        <w:rPr>
          <w:color w:val="231F20"/>
          <w:spacing w:val="4"/>
        </w:rPr>
        <w:t xml:space="preserve"> </w:t>
      </w:r>
      <w:r>
        <w:rPr>
          <w:color w:val="231F20"/>
          <w:spacing w:val="-12"/>
        </w:rPr>
        <w:t>GP.</w:t>
      </w:r>
    </w:p>
    <w:p w:rsidR="0080655F" w:rsidRDefault="00976872">
      <w:pPr>
        <w:pStyle w:val="BodyText"/>
        <w:spacing w:before="118" w:line="244" w:lineRule="auto"/>
        <w:ind w:left="680" w:right="1235"/>
      </w:pPr>
      <w:r>
        <w:rPr>
          <w:color w:val="231F20"/>
          <w:w w:val="105"/>
        </w:rPr>
        <w:t>The</w:t>
      </w:r>
      <w:r>
        <w:rPr>
          <w:color w:val="231F20"/>
          <w:spacing w:val="-16"/>
          <w:w w:val="105"/>
        </w:rPr>
        <w:t xml:space="preserve"> </w:t>
      </w:r>
      <w:r>
        <w:rPr>
          <w:color w:val="231F20"/>
          <w:w w:val="105"/>
        </w:rPr>
        <w:t>above</w:t>
      </w:r>
      <w:r>
        <w:rPr>
          <w:color w:val="231F20"/>
          <w:spacing w:val="-16"/>
          <w:w w:val="105"/>
        </w:rPr>
        <w:t xml:space="preserve"> </w:t>
      </w:r>
      <w:r>
        <w:rPr>
          <w:color w:val="231F20"/>
          <w:w w:val="105"/>
        </w:rPr>
        <w:t>list</w:t>
      </w:r>
      <w:r>
        <w:rPr>
          <w:color w:val="231F20"/>
          <w:spacing w:val="-16"/>
          <w:w w:val="105"/>
        </w:rPr>
        <w:t xml:space="preserve"> </w:t>
      </w:r>
      <w:r>
        <w:rPr>
          <w:color w:val="231F20"/>
          <w:w w:val="105"/>
        </w:rPr>
        <w:t>is</w:t>
      </w:r>
      <w:r>
        <w:rPr>
          <w:color w:val="231F20"/>
          <w:spacing w:val="-16"/>
          <w:w w:val="105"/>
        </w:rPr>
        <w:t xml:space="preserve"> </w:t>
      </w:r>
      <w:r>
        <w:rPr>
          <w:color w:val="231F20"/>
          <w:w w:val="105"/>
        </w:rPr>
        <w:t>not</w:t>
      </w:r>
      <w:r>
        <w:rPr>
          <w:color w:val="231F20"/>
          <w:spacing w:val="-16"/>
          <w:w w:val="105"/>
        </w:rPr>
        <w:t xml:space="preserve"> </w:t>
      </w:r>
      <w:r>
        <w:rPr>
          <w:color w:val="231F20"/>
          <w:w w:val="105"/>
        </w:rPr>
        <w:t>exhaustive</w:t>
      </w:r>
      <w:r>
        <w:rPr>
          <w:color w:val="231F20"/>
          <w:spacing w:val="-16"/>
          <w:w w:val="105"/>
        </w:rPr>
        <w:t xml:space="preserve"> </w:t>
      </w:r>
      <w:r>
        <w:rPr>
          <w:color w:val="231F20"/>
          <w:w w:val="105"/>
        </w:rPr>
        <w:t>and</w:t>
      </w:r>
      <w:r>
        <w:rPr>
          <w:color w:val="231F20"/>
          <w:spacing w:val="-15"/>
          <w:w w:val="105"/>
        </w:rPr>
        <w:t xml:space="preserve"> </w:t>
      </w:r>
      <w:r>
        <w:rPr>
          <w:color w:val="231F20"/>
          <w:w w:val="105"/>
        </w:rPr>
        <w:t>the</w:t>
      </w:r>
      <w:r>
        <w:rPr>
          <w:color w:val="231F20"/>
          <w:spacing w:val="-16"/>
          <w:w w:val="105"/>
        </w:rPr>
        <w:t xml:space="preserve"> </w:t>
      </w:r>
      <w:r>
        <w:rPr>
          <w:color w:val="231F20"/>
          <w:w w:val="105"/>
        </w:rPr>
        <w:t>client</w:t>
      </w:r>
      <w:r>
        <w:rPr>
          <w:color w:val="231F20"/>
          <w:spacing w:val="-16"/>
          <w:w w:val="105"/>
        </w:rPr>
        <w:t xml:space="preserve"> </w:t>
      </w:r>
      <w:r>
        <w:rPr>
          <w:color w:val="231F20"/>
          <w:w w:val="105"/>
        </w:rPr>
        <w:t>should</w:t>
      </w:r>
      <w:r>
        <w:rPr>
          <w:color w:val="231F20"/>
          <w:spacing w:val="-16"/>
          <w:w w:val="105"/>
        </w:rPr>
        <w:t xml:space="preserve"> </w:t>
      </w:r>
      <w:r>
        <w:rPr>
          <w:color w:val="231F20"/>
          <w:w w:val="105"/>
        </w:rPr>
        <w:t>inform</w:t>
      </w:r>
      <w:r>
        <w:rPr>
          <w:color w:val="231F20"/>
          <w:spacing w:val="-16"/>
          <w:w w:val="105"/>
        </w:rPr>
        <w:t xml:space="preserve"> </w:t>
      </w:r>
      <w:r>
        <w:rPr>
          <w:color w:val="231F20"/>
          <w:w w:val="105"/>
        </w:rPr>
        <w:t>the</w:t>
      </w:r>
      <w:r>
        <w:rPr>
          <w:color w:val="231F20"/>
          <w:spacing w:val="-16"/>
          <w:w w:val="105"/>
        </w:rPr>
        <w:t xml:space="preserve"> </w:t>
      </w:r>
      <w:r>
        <w:rPr>
          <w:color w:val="231F20"/>
          <w:w w:val="105"/>
        </w:rPr>
        <w:t>operator</w:t>
      </w:r>
      <w:r>
        <w:rPr>
          <w:color w:val="231F20"/>
          <w:spacing w:val="-15"/>
          <w:w w:val="105"/>
        </w:rPr>
        <w:t xml:space="preserve"> </w:t>
      </w:r>
      <w:r>
        <w:rPr>
          <w:color w:val="231F20"/>
          <w:w w:val="105"/>
        </w:rPr>
        <w:t>if</w:t>
      </w:r>
      <w:r>
        <w:rPr>
          <w:color w:val="231F20"/>
          <w:spacing w:val="-16"/>
          <w:w w:val="105"/>
        </w:rPr>
        <w:t xml:space="preserve"> </w:t>
      </w:r>
      <w:r>
        <w:rPr>
          <w:color w:val="231F20"/>
          <w:w w:val="105"/>
        </w:rPr>
        <w:t>they</w:t>
      </w:r>
      <w:r>
        <w:rPr>
          <w:color w:val="231F20"/>
          <w:spacing w:val="-16"/>
          <w:w w:val="105"/>
        </w:rPr>
        <w:t xml:space="preserve"> </w:t>
      </w:r>
      <w:r>
        <w:rPr>
          <w:color w:val="231F20"/>
          <w:w w:val="105"/>
        </w:rPr>
        <w:t>are</w:t>
      </w:r>
      <w:r>
        <w:rPr>
          <w:color w:val="231F20"/>
          <w:spacing w:val="-16"/>
          <w:w w:val="105"/>
        </w:rPr>
        <w:t xml:space="preserve"> </w:t>
      </w:r>
      <w:r>
        <w:rPr>
          <w:color w:val="231F20"/>
          <w:w w:val="105"/>
        </w:rPr>
        <w:t>suffering</w:t>
      </w:r>
      <w:r>
        <w:rPr>
          <w:color w:val="231F20"/>
          <w:spacing w:val="-16"/>
          <w:w w:val="105"/>
        </w:rPr>
        <w:t xml:space="preserve"> </w:t>
      </w:r>
      <w:r>
        <w:rPr>
          <w:color w:val="231F20"/>
          <w:w w:val="105"/>
        </w:rPr>
        <w:t>from any</w:t>
      </w:r>
      <w:r>
        <w:rPr>
          <w:color w:val="231F20"/>
          <w:spacing w:val="-7"/>
          <w:w w:val="105"/>
        </w:rPr>
        <w:t xml:space="preserve"> </w:t>
      </w:r>
      <w:r>
        <w:rPr>
          <w:color w:val="231F20"/>
          <w:w w:val="105"/>
        </w:rPr>
        <w:t>other</w:t>
      </w:r>
      <w:r>
        <w:rPr>
          <w:color w:val="231F20"/>
          <w:spacing w:val="-6"/>
          <w:w w:val="105"/>
        </w:rPr>
        <w:t xml:space="preserve"> </w:t>
      </w:r>
      <w:r>
        <w:rPr>
          <w:color w:val="231F20"/>
          <w:w w:val="105"/>
        </w:rPr>
        <w:t>medical</w:t>
      </w:r>
      <w:r>
        <w:rPr>
          <w:color w:val="231F20"/>
          <w:spacing w:val="-6"/>
          <w:w w:val="105"/>
        </w:rPr>
        <w:t xml:space="preserve"> </w:t>
      </w:r>
      <w:r>
        <w:rPr>
          <w:color w:val="231F20"/>
          <w:w w:val="105"/>
        </w:rPr>
        <w:t>condition</w:t>
      </w:r>
      <w:r>
        <w:rPr>
          <w:color w:val="231F20"/>
          <w:spacing w:val="-6"/>
          <w:w w:val="105"/>
        </w:rPr>
        <w:t xml:space="preserve"> </w:t>
      </w:r>
      <w:r>
        <w:rPr>
          <w:color w:val="231F20"/>
          <w:w w:val="105"/>
        </w:rPr>
        <w:t>as</w:t>
      </w:r>
      <w:r>
        <w:rPr>
          <w:color w:val="231F20"/>
          <w:spacing w:val="-6"/>
          <w:w w:val="105"/>
        </w:rPr>
        <w:t xml:space="preserve"> </w:t>
      </w:r>
      <w:r>
        <w:rPr>
          <w:color w:val="231F20"/>
          <w:w w:val="105"/>
        </w:rPr>
        <w:t>it</w:t>
      </w:r>
      <w:r>
        <w:rPr>
          <w:color w:val="231F20"/>
          <w:spacing w:val="-6"/>
          <w:w w:val="105"/>
        </w:rPr>
        <w:t xml:space="preserve"> </w:t>
      </w:r>
      <w:r>
        <w:rPr>
          <w:color w:val="231F20"/>
          <w:w w:val="105"/>
        </w:rPr>
        <w:t>may</w:t>
      </w:r>
      <w:r>
        <w:rPr>
          <w:color w:val="231F20"/>
          <w:spacing w:val="-6"/>
          <w:w w:val="105"/>
        </w:rPr>
        <w:t xml:space="preserve"> </w:t>
      </w:r>
      <w:r>
        <w:rPr>
          <w:color w:val="231F20"/>
          <w:w w:val="105"/>
        </w:rPr>
        <w:t>be</w:t>
      </w:r>
      <w:r>
        <w:rPr>
          <w:color w:val="231F20"/>
          <w:spacing w:val="-6"/>
          <w:w w:val="105"/>
        </w:rPr>
        <w:t xml:space="preserve"> </w:t>
      </w:r>
      <w:r>
        <w:rPr>
          <w:color w:val="231F20"/>
          <w:w w:val="105"/>
        </w:rPr>
        <w:t>relevant</w:t>
      </w:r>
      <w:r>
        <w:rPr>
          <w:color w:val="231F20"/>
          <w:spacing w:val="-6"/>
          <w:w w:val="105"/>
        </w:rPr>
        <w:t xml:space="preserve"> </w:t>
      </w:r>
      <w:r>
        <w:rPr>
          <w:color w:val="231F20"/>
          <w:w w:val="105"/>
        </w:rPr>
        <w:t>to</w:t>
      </w:r>
      <w:r>
        <w:rPr>
          <w:color w:val="231F20"/>
          <w:spacing w:val="-6"/>
          <w:w w:val="105"/>
        </w:rPr>
        <w:t xml:space="preserve"> </w:t>
      </w:r>
      <w:r>
        <w:rPr>
          <w:color w:val="231F20"/>
          <w:w w:val="105"/>
        </w:rPr>
        <w:t>the</w:t>
      </w:r>
      <w:r>
        <w:rPr>
          <w:color w:val="231F20"/>
          <w:spacing w:val="-6"/>
          <w:w w:val="105"/>
        </w:rPr>
        <w:t xml:space="preserve"> </w:t>
      </w:r>
      <w:r>
        <w:rPr>
          <w:color w:val="231F20"/>
          <w:w w:val="105"/>
        </w:rPr>
        <w:t>treatment</w:t>
      </w:r>
      <w:r>
        <w:rPr>
          <w:color w:val="231F20"/>
          <w:spacing w:val="-6"/>
          <w:w w:val="105"/>
        </w:rPr>
        <w:t xml:space="preserve"> </w:t>
      </w:r>
      <w:r>
        <w:rPr>
          <w:color w:val="231F20"/>
          <w:w w:val="105"/>
        </w:rPr>
        <w:t>being</w:t>
      </w:r>
      <w:r>
        <w:rPr>
          <w:color w:val="231F20"/>
          <w:spacing w:val="-6"/>
          <w:w w:val="105"/>
        </w:rPr>
        <w:t xml:space="preserve"> </w:t>
      </w:r>
      <w:r>
        <w:rPr>
          <w:color w:val="231F20"/>
          <w:w w:val="105"/>
        </w:rPr>
        <w:t>provided.</w:t>
      </w:r>
    </w:p>
    <w:p w:rsidR="0080655F" w:rsidRDefault="00976872">
      <w:pPr>
        <w:pStyle w:val="BodyText"/>
        <w:spacing w:before="116" w:line="244" w:lineRule="auto"/>
        <w:ind w:left="680" w:right="1388"/>
      </w:pPr>
      <w:r>
        <w:rPr>
          <w:color w:val="231F20"/>
        </w:rPr>
        <w:t xml:space="preserve">Under the Data Protection Act 1998, any information of a sensitive or personal nature that you request and record, from your clients must be stored securely under lock and key. The information must not be used for </w:t>
      </w:r>
      <w:r>
        <w:rPr>
          <w:color w:val="231F20"/>
        </w:rPr>
        <w:t>any purpose other that that indicated to the client i.e. only for ensuring that the proposed treatment is safe based on the information provided in the health questionnaire.</w:t>
      </w:r>
    </w:p>
    <w:p w:rsidR="0080655F" w:rsidRDefault="00976872">
      <w:pPr>
        <w:pStyle w:val="BodyText"/>
        <w:spacing w:before="118" w:line="244" w:lineRule="auto"/>
        <w:ind w:left="680" w:right="1840"/>
      </w:pPr>
      <w:r>
        <w:rPr>
          <w:color w:val="231F20"/>
          <w:spacing w:val="-7"/>
        </w:rPr>
        <w:t xml:space="preserve">You  </w:t>
      </w:r>
      <w:r>
        <w:rPr>
          <w:color w:val="231F20"/>
        </w:rPr>
        <w:t>must make sure that your client knows who is obtaining the data, for what pur</w:t>
      </w:r>
      <w:r>
        <w:rPr>
          <w:color w:val="231F20"/>
        </w:rPr>
        <w:t>pose and     for how long the information will be kept. It is recommended that any data collected be stored for seven years from the date when the treatment is completed. Please check with your local Environmental Health Officer as requirements may vary in</w:t>
      </w:r>
      <w:r>
        <w:rPr>
          <w:color w:val="231F20"/>
        </w:rPr>
        <w:t xml:space="preserve"> different</w:t>
      </w:r>
      <w:r>
        <w:rPr>
          <w:color w:val="231F20"/>
          <w:spacing w:val="24"/>
        </w:rPr>
        <w:t xml:space="preserve"> </w:t>
      </w:r>
      <w:r>
        <w:rPr>
          <w:color w:val="231F20"/>
        </w:rPr>
        <w:t>areas.</w:t>
      </w:r>
    </w:p>
    <w:p w:rsidR="0080655F" w:rsidRDefault="0080655F">
      <w:pPr>
        <w:spacing w:line="244" w:lineRule="auto"/>
        <w:sectPr w:rsidR="0080655F">
          <w:headerReference w:type="even" r:id="rId122"/>
          <w:pgSz w:w="11910" w:h="16840"/>
          <w:pgMar w:top="480" w:right="120" w:bottom="900" w:left="0" w:header="0" w:footer="709" w:gutter="0"/>
          <w:cols w:space="720"/>
        </w:sectPr>
      </w:pPr>
    </w:p>
    <w:p w:rsidR="0080655F" w:rsidRDefault="00976872">
      <w:pPr>
        <w:spacing w:before="85"/>
        <w:ind w:left="1360"/>
        <w:rPr>
          <w:sz w:val="48"/>
        </w:rPr>
      </w:pPr>
      <w:r>
        <w:rPr>
          <w:color w:val="231F20"/>
          <w:w w:val="105"/>
          <w:sz w:val="48"/>
        </w:rPr>
        <w:lastRenderedPageBreak/>
        <w:t>Client consent form and health</w:t>
      </w:r>
      <w:r>
        <w:rPr>
          <w:color w:val="231F20"/>
          <w:spacing w:val="-69"/>
          <w:w w:val="105"/>
          <w:sz w:val="48"/>
        </w:rPr>
        <w:t xml:space="preserve"> </w:t>
      </w:r>
      <w:r>
        <w:rPr>
          <w:color w:val="231F20"/>
          <w:w w:val="105"/>
          <w:sz w:val="48"/>
        </w:rPr>
        <w:t>questionnaire</w:t>
      </w:r>
    </w:p>
    <w:p w:rsidR="0080655F" w:rsidRDefault="0080655F">
      <w:pPr>
        <w:pStyle w:val="BodyText"/>
        <w:spacing w:before="3"/>
        <w:rPr>
          <w:sz w:val="15"/>
        </w:rPr>
      </w:pPr>
    </w:p>
    <w:tbl>
      <w:tblPr>
        <w:tblW w:w="0" w:type="auto"/>
        <w:tblInd w:w="13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932"/>
        <w:gridCol w:w="4932"/>
      </w:tblGrid>
      <w:tr w:rsidR="0080655F">
        <w:trPr>
          <w:trHeight w:val="575"/>
        </w:trPr>
        <w:tc>
          <w:tcPr>
            <w:tcW w:w="9864" w:type="dxa"/>
            <w:gridSpan w:val="2"/>
            <w:tcBorders>
              <w:bottom w:val="double" w:sz="1" w:space="0" w:color="231F20"/>
            </w:tcBorders>
          </w:tcPr>
          <w:p w:rsidR="0080655F" w:rsidRDefault="00976872">
            <w:pPr>
              <w:pStyle w:val="TableParagraph"/>
              <w:spacing w:before="65"/>
              <w:ind w:left="118"/>
              <w:rPr>
                <w:sz w:val="24"/>
              </w:rPr>
            </w:pPr>
            <w:r>
              <w:rPr>
                <w:color w:val="231F20"/>
                <w:sz w:val="24"/>
              </w:rPr>
              <w:t>Name of premises:</w:t>
            </w:r>
          </w:p>
        </w:tc>
      </w:tr>
      <w:tr w:rsidR="0080655F">
        <w:trPr>
          <w:trHeight w:val="1727"/>
        </w:trPr>
        <w:tc>
          <w:tcPr>
            <w:tcW w:w="9864" w:type="dxa"/>
            <w:gridSpan w:val="2"/>
            <w:tcBorders>
              <w:top w:val="double" w:sz="1" w:space="0" w:color="231F20"/>
              <w:bottom w:val="double" w:sz="1" w:space="0" w:color="231F20"/>
            </w:tcBorders>
          </w:tcPr>
          <w:p w:rsidR="0080655F" w:rsidRDefault="00976872">
            <w:pPr>
              <w:pStyle w:val="TableParagraph"/>
              <w:ind w:left="118"/>
              <w:rPr>
                <w:sz w:val="24"/>
              </w:rPr>
            </w:pPr>
            <w:r>
              <w:rPr>
                <w:color w:val="231F20"/>
                <w:sz w:val="24"/>
              </w:rPr>
              <w:t>Address of premises:</w:t>
            </w:r>
          </w:p>
        </w:tc>
      </w:tr>
      <w:tr w:rsidR="0080655F">
        <w:trPr>
          <w:trHeight w:val="593"/>
        </w:trPr>
        <w:tc>
          <w:tcPr>
            <w:tcW w:w="9864" w:type="dxa"/>
            <w:gridSpan w:val="2"/>
            <w:tcBorders>
              <w:top w:val="double" w:sz="1" w:space="0" w:color="231F20"/>
              <w:bottom w:val="double" w:sz="1" w:space="0" w:color="231F20"/>
            </w:tcBorders>
          </w:tcPr>
          <w:p w:rsidR="0080655F" w:rsidRDefault="00976872">
            <w:pPr>
              <w:pStyle w:val="TableParagraph"/>
              <w:ind w:left="118"/>
              <w:rPr>
                <w:sz w:val="24"/>
              </w:rPr>
            </w:pPr>
            <w:r>
              <w:rPr>
                <w:color w:val="231F20"/>
                <w:sz w:val="24"/>
              </w:rPr>
              <w:t>Name of practitioner:</w:t>
            </w:r>
          </w:p>
        </w:tc>
      </w:tr>
      <w:tr w:rsidR="0080655F">
        <w:trPr>
          <w:trHeight w:val="593"/>
        </w:trPr>
        <w:tc>
          <w:tcPr>
            <w:tcW w:w="9864" w:type="dxa"/>
            <w:gridSpan w:val="2"/>
            <w:tcBorders>
              <w:top w:val="double" w:sz="1" w:space="0" w:color="231F20"/>
              <w:bottom w:val="double" w:sz="1" w:space="0" w:color="231F20"/>
            </w:tcBorders>
          </w:tcPr>
          <w:p w:rsidR="0080655F" w:rsidRDefault="00976872">
            <w:pPr>
              <w:pStyle w:val="TableParagraph"/>
              <w:ind w:left="118"/>
              <w:rPr>
                <w:sz w:val="24"/>
              </w:rPr>
            </w:pPr>
            <w:r>
              <w:rPr>
                <w:color w:val="231F20"/>
                <w:sz w:val="24"/>
              </w:rPr>
              <w:t>Client name:</w:t>
            </w:r>
          </w:p>
        </w:tc>
      </w:tr>
      <w:tr w:rsidR="0080655F">
        <w:trPr>
          <w:trHeight w:val="1727"/>
        </w:trPr>
        <w:tc>
          <w:tcPr>
            <w:tcW w:w="9864" w:type="dxa"/>
            <w:gridSpan w:val="2"/>
            <w:tcBorders>
              <w:top w:val="double" w:sz="1" w:space="0" w:color="231F20"/>
              <w:bottom w:val="double" w:sz="1" w:space="0" w:color="231F20"/>
            </w:tcBorders>
          </w:tcPr>
          <w:p w:rsidR="0080655F" w:rsidRDefault="00976872">
            <w:pPr>
              <w:pStyle w:val="TableParagraph"/>
              <w:ind w:left="118"/>
              <w:rPr>
                <w:sz w:val="24"/>
              </w:rPr>
            </w:pPr>
            <w:r>
              <w:rPr>
                <w:color w:val="231F20"/>
                <w:sz w:val="24"/>
              </w:rPr>
              <w:t>Client address:</w:t>
            </w:r>
          </w:p>
        </w:tc>
      </w:tr>
      <w:tr w:rsidR="0080655F">
        <w:trPr>
          <w:trHeight w:val="593"/>
        </w:trPr>
        <w:tc>
          <w:tcPr>
            <w:tcW w:w="9864" w:type="dxa"/>
            <w:gridSpan w:val="2"/>
            <w:tcBorders>
              <w:top w:val="double" w:sz="1" w:space="0" w:color="231F20"/>
              <w:bottom w:val="double" w:sz="1" w:space="0" w:color="231F20"/>
            </w:tcBorders>
          </w:tcPr>
          <w:p w:rsidR="0080655F" w:rsidRDefault="00976872">
            <w:pPr>
              <w:pStyle w:val="TableParagraph"/>
              <w:ind w:left="118"/>
              <w:rPr>
                <w:sz w:val="24"/>
              </w:rPr>
            </w:pPr>
            <w:r>
              <w:rPr>
                <w:color w:val="231F20"/>
                <w:sz w:val="24"/>
              </w:rPr>
              <w:t>Tel no:</w:t>
            </w:r>
          </w:p>
        </w:tc>
      </w:tr>
      <w:tr w:rsidR="0080655F">
        <w:trPr>
          <w:trHeight w:val="593"/>
        </w:trPr>
        <w:tc>
          <w:tcPr>
            <w:tcW w:w="9864" w:type="dxa"/>
            <w:gridSpan w:val="2"/>
            <w:tcBorders>
              <w:top w:val="double" w:sz="1" w:space="0" w:color="231F20"/>
              <w:bottom w:val="double" w:sz="1" w:space="0" w:color="231F20"/>
            </w:tcBorders>
          </w:tcPr>
          <w:p w:rsidR="0080655F" w:rsidRDefault="00976872">
            <w:pPr>
              <w:pStyle w:val="TableParagraph"/>
              <w:ind w:left="118"/>
              <w:rPr>
                <w:sz w:val="24"/>
              </w:rPr>
            </w:pPr>
            <w:r>
              <w:rPr>
                <w:color w:val="231F20"/>
                <w:sz w:val="24"/>
              </w:rPr>
              <w:t>Date of birth:</w:t>
            </w:r>
          </w:p>
        </w:tc>
      </w:tr>
      <w:tr w:rsidR="0080655F">
        <w:trPr>
          <w:trHeight w:val="575"/>
        </w:trPr>
        <w:tc>
          <w:tcPr>
            <w:tcW w:w="4932" w:type="dxa"/>
            <w:tcBorders>
              <w:top w:val="double" w:sz="1" w:space="0" w:color="231F20"/>
              <w:right w:val="double" w:sz="1" w:space="0" w:color="231F20"/>
            </w:tcBorders>
          </w:tcPr>
          <w:p w:rsidR="0080655F" w:rsidRDefault="00976872">
            <w:pPr>
              <w:pStyle w:val="TableParagraph"/>
              <w:ind w:left="118"/>
              <w:rPr>
                <w:sz w:val="24"/>
              </w:rPr>
            </w:pPr>
            <w:r>
              <w:rPr>
                <w:color w:val="231F20"/>
                <w:sz w:val="24"/>
              </w:rPr>
              <w:t>Proof of age (if app): YES / NO</w:t>
            </w:r>
          </w:p>
        </w:tc>
        <w:tc>
          <w:tcPr>
            <w:tcW w:w="4932" w:type="dxa"/>
            <w:tcBorders>
              <w:top w:val="double" w:sz="1" w:space="0" w:color="231F20"/>
              <w:left w:val="double" w:sz="1" w:space="0" w:color="231F20"/>
            </w:tcBorders>
          </w:tcPr>
          <w:p w:rsidR="0080655F" w:rsidRDefault="00976872">
            <w:pPr>
              <w:pStyle w:val="TableParagraph"/>
              <w:ind w:left="137"/>
              <w:rPr>
                <w:sz w:val="24"/>
              </w:rPr>
            </w:pPr>
            <w:r>
              <w:rPr>
                <w:color w:val="231F20"/>
                <w:sz w:val="24"/>
              </w:rPr>
              <w:t>Details:</w:t>
            </w:r>
          </w:p>
        </w:tc>
      </w:tr>
    </w:tbl>
    <w:p w:rsidR="0080655F" w:rsidRDefault="0080655F">
      <w:pPr>
        <w:pStyle w:val="BodyText"/>
        <w:spacing w:before="1"/>
        <w:rPr>
          <w:sz w:val="13"/>
        </w:rPr>
      </w:pPr>
    </w:p>
    <w:tbl>
      <w:tblPr>
        <w:tblW w:w="0" w:type="auto"/>
        <w:tblInd w:w="13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932"/>
        <w:gridCol w:w="4932"/>
      </w:tblGrid>
      <w:tr w:rsidR="0080655F">
        <w:trPr>
          <w:trHeight w:val="575"/>
        </w:trPr>
        <w:tc>
          <w:tcPr>
            <w:tcW w:w="4932" w:type="dxa"/>
            <w:tcBorders>
              <w:bottom w:val="double" w:sz="1" w:space="0" w:color="231F20"/>
              <w:right w:val="double" w:sz="1" w:space="0" w:color="231F20"/>
            </w:tcBorders>
          </w:tcPr>
          <w:p w:rsidR="0080655F" w:rsidRDefault="00976872">
            <w:pPr>
              <w:pStyle w:val="TableParagraph"/>
              <w:spacing w:before="65"/>
              <w:ind w:left="118"/>
              <w:rPr>
                <w:sz w:val="24"/>
              </w:rPr>
            </w:pPr>
            <w:r>
              <w:rPr>
                <w:color w:val="231F20"/>
                <w:sz w:val="24"/>
              </w:rPr>
              <w:t>Medical history</w:t>
            </w:r>
          </w:p>
        </w:tc>
        <w:tc>
          <w:tcPr>
            <w:tcW w:w="4932" w:type="dxa"/>
            <w:tcBorders>
              <w:left w:val="double" w:sz="1" w:space="0" w:color="231F20"/>
              <w:bottom w:val="double" w:sz="1" w:space="0" w:color="231F20"/>
            </w:tcBorders>
          </w:tcPr>
          <w:p w:rsidR="0080655F" w:rsidRDefault="00976872">
            <w:pPr>
              <w:pStyle w:val="TableParagraph"/>
              <w:spacing w:before="65"/>
              <w:ind w:left="137"/>
              <w:rPr>
                <w:sz w:val="24"/>
              </w:rPr>
            </w:pPr>
            <w:r>
              <w:rPr>
                <w:color w:val="231F20"/>
                <w:sz w:val="24"/>
              </w:rPr>
              <w:t>If YES, give details:</w:t>
            </w:r>
          </w:p>
        </w:tc>
      </w:tr>
      <w:tr w:rsidR="0080655F">
        <w:trPr>
          <w:trHeight w:val="593"/>
        </w:trPr>
        <w:tc>
          <w:tcPr>
            <w:tcW w:w="4932" w:type="dxa"/>
            <w:tcBorders>
              <w:top w:val="double" w:sz="1" w:space="0" w:color="231F20"/>
              <w:bottom w:val="double" w:sz="1" w:space="0" w:color="231F20"/>
              <w:right w:val="double" w:sz="1" w:space="0" w:color="231F20"/>
            </w:tcBorders>
          </w:tcPr>
          <w:p w:rsidR="0080655F" w:rsidRDefault="00976872">
            <w:pPr>
              <w:pStyle w:val="TableParagraph"/>
              <w:ind w:left="118"/>
              <w:rPr>
                <w:sz w:val="24"/>
              </w:rPr>
            </w:pPr>
            <w:r>
              <w:rPr>
                <w:color w:val="231F20"/>
                <w:w w:val="105"/>
                <w:sz w:val="24"/>
              </w:rPr>
              <w:t>Allergies</w:t>
            </w:r>
          </w:p>
        </w:tc>
        <w:tc>
          <w:tcPr>
            <w:tcW w:w="4932" w:type="dxa"/>
            <w:tcBorders>
              <w:top w:val="double" w:sz="1" w:space="0" w:color="231F20"/>
              <w:left w:val="double" w:sz="1" w:space="0" w:color="231F20"/>
              <w:bottom w:val="double" w:sz="1" w:space="0" w:color="231F20"/>
            </w:tcBorders>
          </w:tcPr>
          <w:p w:rsidR="0080655F" w:rsidRDefault="00976872">
            <w:pPr>
              <w:pStyle w:val="TableParagraph"/>
              <w:ind w:left="137"/>
              <w:rPr>
                <w:sz w:val="24"/>
              </w:rPr>
            </w:pPr>
            <w:r>
              <w:rPr>
                <w:color w:val="231F20"/>
                <w:sz w:val="24"/>
              </w:rPr>
              <w:t>YES / NO</w:t>
            </w:r>
          </w:p>
        </w:tc>
      </w:tr>
      <w:tr w:rsidR="0080655F">
        <w:trPr>
          <w:trHeight w:val="820"/>
        </w:trPr>
        <w:tc>
          <w:tcPr>
            <w:tcW w:w="4932" w:type="dxa"/>
            <w:tcBorders>
              <w:top w:val="double" w:sz="1" w:space="0" w:color="231F20"/>
              <w:bottom w:val="double" w:sz="1" w:space="0" w:color="231F20"/>
              <w:right w:val="double" w:sz="1" w:space="0" w:color="231F20"/>
            </w:tcBorders>
          </w:tcPr>
          <w:p w:rsidR="0080655F" w:rsidRDefault="00976872">
            <w:pPr>
              <w:pStyle w:val="TableParagraph"/>
              <w:spacing w:line="244" w:lineRule="auto"/>
              <w:ind w:left="118" w:right="55"/>
              <w:rPr>
                <w:sz w:val="24"/>
              </w:rPr>
            </w:pPr>
            <w:r>
              <w:rPr>
                <w:color w:val="231F20"/>
                <w:sz w:val="24"/>
              </w:rPr>
              <w:t>Medication (e.g. antihistamines, steroids, aspirin)</w:t>
            </w:r>
          </w:p>
        </w:tc>
        <w:tc>
          <w:tcPr>
            <w:tcW w:w="4932" w:type="dxa"/>
            <w:tcBorders>
              <w:top w:val="double" w:sz="1" w:space="0" w:color="231F20"/>
              <w:left w:val="double" w:sz="1" w:space="0" w:color="231F20"/>
              <w:bottom w:val="double" w:sz="1" w:space="0" w:color="231F20"/>
            </w:tcBorders>
          </w:tcPr>
          <w:p w:rsidR="0080655F" w:rsidRDefault="00976872">
            <w:pPr>
              <w:pStyle w:val="TableParagraph"/>
              <w:ind w:left="137"/>
              <w:rPr>
                <w:sz w:val="24"/>
              </w:rPr>
            </w:pPr>
            <w:r>
              <w:rPr>
                <w:color w:val="231F20"/>
                <w:sz w:val="24"/>
              </w:rPr>
              <w:t>YES / NO</w:t>
            </w:r>
          </w:p>
        </w:tc>
      </w:tr>
      <w:tr w:rsidR="0080655F">
        <w:trPr>
          <w:trHeight w:val="593"/>
        </w:trPr>
        <w:tc>
          <w:tcPr>
            <w:tcW w:w="4932" w:type="dxa"/>
            <w:tcBorders>
              <w:top w:val="double" w:sz="1" w:space="0" w:color="231F20"/>
              <w:bottom w:val="double" w:sz="1" w:space="0" w:color="231F20"/>
              <w:right w:val="double" w:sz="1" w:space="0" w:color="231F20"/>
            </w:tcBorders>
          </w:tcPr>
          <w:p w:rsidR="0080655F" w:rsidRDefault="00976872">
            <w:pPr>
              <w:pStyle w:val="TableParagraph"/>
              <w:ind w:left="118"/>
              <w:rPr>
                <w:sz w:val="24"/>
              </w:rPr>
            </w:pPr>
            <w:r>
              <w:rPr>
                <w:color w:val="231F20"/>
                <w:w w:val="105"/>
                <w:sz w:val="24"/>
              </w:rPr>
              <w:t>Diabetes</w:t>
            </w:r>
          </w:p>
        </w:tc>
        <w:tc>
          <w:tcPr>
            <w:tcW w:w="4932" w:type="dxa"/>
            <w:tcBorders>
              <w:top w:val="double" w:sz="1" w:space="0" w:color="231F20"/>
              <w:left w:val="double" w:sz="1" w:space="0" w:color="231F20"/>
              <w:bottom w:val="double" w:sz="1" w:space="0" w:color="231F20"/>
            </w:tcBorders>
          </w:tcPr>
          <w:p w:rsidR="0080655F" w:rsidRDefault="00976872">
            <w:pPr>
              <w:pStyle w:val="TableParagraph"/>
              <w:ind w:left="137"/>
              <w:rPr>
                <w:sz w:val="24"/>
              </w:rPr>
            </w:pPr>
            <w:r>
              <w:rPr>
                <w:color w:val="231F20"/>
                <w:sz w:val="24"/>
              </w:rPr>
              <w:t>YES / NO</w:t>
            </w:r>
          </w:p>
        </w:tc>
      </w:tr>
      <w:tr w:rsidR="0080655F">
        <w:trPr>
          <w:trHeight w:val="593"/>
        </w:trPr>
        <w:tc>
          <w:tcPr>
            <w:tcW w:w="4932" w:type="dxa"/>
            <w:tcBorders>
              <w:top w:val="double" w:sz="1" w:space="0" w:color="231F20"/>
              <w:bottom w:val="double" w:sz="1" w:space="0" w:color="231F20"/>
              <w:right w:val="double" w:sz="1" w:space="0" w:color="231F20"/>
            </w:tcBorders>
          </w:tcPr>
          <w:p w:rsidR="0080655F" w:rsidRDefault="00976872">
            <w:pPr>
              <w:pStyle w:val="TableParagraph"/>
              <w:ind w:left="118"/>
              <w:rPr>
                <w:sz w:val="24"/>
              </w:rPr>
            </w:pPr>
            <w:r>
              <w:rPr>
                <w:color w:val="231F20"/>
                <w:w w:val="105"/>
                <w:sz w:val="24"/>
              </w:rPr>
              <w:t>Epilepsy</w:t>
            </w:r>
          </w:p>
        </w:tc>
        <w:tc>
          <w:tcPr>
            <w:tcW w:w="4932" w:type="dxa"/>
            <w:tcBorders>
              <w:top w:val="double" w:sz="1" w:space="0" w:color="231F20"/>
              <w:left w:val="double" w:sz="1" w:space="0" w:color="231F20"/>
              <w:bottom w:val="double" w:sz="1" w:space="0" w:color="231F20"/>
            </w:tcBorders>
          </w:tcPr>
          <w:p w:rsidR="0080655F" w:rsidRDefault="00976872">
            <w:pPr>
              <w:pStyle w:val="TableParagraph"/>
              <w:ind w:left="137"/>
              <w:rPr>
                <w:sz w:val="24"/>
              </w:rPr>
            </w:pPr>
            <w:r>
              <w:rPr>
                <w:color w:val="231F20"/>
                <w:sz w:val="24"/>
              </w:rPr>
              <w:t>YES / NO</w:t>
            </w:r>
          </w:p>
        </w:tc>
      </w:tr>
      <w:tr w:rsidR="0080655F">
        <w:trPr>
          <w:trHeight w:val="593"/>
        </w:trPr>
        <w:tc>
          <w:tcPr>
            <w:tcW w:w="4932" w:type="dxa"/>
            <w:tcBorders>
              <w:top w:val="double" w:sz="1" w:space="0" w:color="231F20"/>
              <w:bottom w:val="double" w:sz="1" w:space="0" w:color="231F20"/>
              <w:right w:val="double" w:sz="1" w:space="0" w:color="231F20"/>
            </w:tcBorders>
          </w:tcPr>
          <w:p w:rsidR="0080655F" w:rsidRDefault="00976872">
            <w:pPr>
              <w:pStyle w:val="TableParagraph"/>
              <w:ind w:left="118"/>
              <w:rPr>
                <w:sz w:val="24"/>
              </w:rPr>
            </w:pPr>
            <w:r>
              <w:rPr>
                <w:color w:val="231F20"/>
                <w:w w:val="105"/>
                <w:sz w:val="24"/>
              </w:rPr>
              <w:t>Haemophilia/other clotting disorder</w:t>
            </w:r>
          </w:p>
        </w:tc>
        <w:tc>
          <w:tcPr>
            <w:tcW w:w="4932" w:type="dxa"/>
            <w:tcBorders>
              <w:top w:val="double" w:sz="1" w:space="0" w:color="231F20"/>
              <w:left w:val="double" w:sz="1" w:space="0" w:color="231F20"/>
              <w:bottom w:val="double" w:sz="1" w:space="0" w:color="231F20"/>
            </w:tcBorders>
          </w:tcPr>
          <w:p w:rsidR="0080655F" w:rsidRDefault="00976872">
            <w:pPr>
              <w:pStyle w:val="TableParagraph"/>
              <w:ind w:left="137"/>
              <w:rPr>
                <w:sz w:val="24"/>
              </w:rPr>
            </w:pPr>
            <w:r>
              <w:rPr>
                <w:color w:val="231F20"/>
                <w:sz w:val="24"/>
              </w:rPr>
              <w:t>YES / NO</w:t>
            </w:r>
          </w:p>
        </w:tc>
      </w:tr>
      <w:tr w:rsidR="0080655F">
        <w:trPr>
          <w:trHeight w:val="593"/>
        </w:trPr>
        <w:tc>
          <w:tcPr>
            <w:tcW w:w="4932" w:type="dxa"/>
            <w:tcBorders>
              <w:top w:val="double" w:sz="1" w:space="0" w:color="231F20"/>
              <w:bottom w:val="double" w:sz="1" w:space="0" w:color="231F20"/>
              <w:right w:val="double" w:sz="1" w:space="0" w:color="231F20"/>
            </w:tcBorders>
          </w:tcPr>
          <w:p w:rsidR="0080655F" w:rsidRDefault="00976872">
            <w:pPr>
              <w:pStyle w:val="TableParagraph"/>
              <w:ind w:left="118"/>
              <w:rPr>
                <w:sz w:val="24"/>
              </w:rPr>
            </w:pPr>
            <w:r>
              <w:rPr>
                <w:color w:val="231F20"/>
                <w:sz w:val="24"/>
              </w:rPr>
              <w:t>Heart condition</w:t>
            </w:r>
          </w:p>
        </w:tc>
        <w:tc>
          <w:tcPr>
            <w:tcW w:w="4932" w:type="dxa"/>
            <w:tcBorders>
              <w:top w:val="double" w:sz="1" w:space="0" w:color="231F20"/>
              <w:left w:val="double" w:sz="1" w:space="0" w:color="231F20"/>
              <w:bottom w:val="double" w:sz="1" w:space="0" w:color="231F20"/>
            </w:tcBorders>
          </w:tcPr>
          <w:p w:rsidR="0080655F" w:rsidRDefault="00976872">
            <w:pPr>
              <w:pStyle w:val="TableParagraph"/>
              <w:ind w:left="137"/>
              <w:rPr>
                <w:sz w:val="24"/>
              </w:rPr>
            </w:pPr>
            <w:r>
              <w:rPr>
                <w:color w:val="231F20"/>
                <w:sz w:val="24"/>
              </w:rPr>
              <w:t>YES / NO</w:t>
            </w:r>
          </w:p>
        </w:tc>
      </w:tr>
      <w:tr w:rsidR="0080655F">
        <w:trPr>
          <w:trHeight w:val="593"/>
        </w:trPr>
        <w:tc>
          <w:tcPr>
            <w:tcW w:w="4932" w:type="dxa"/>
            <w:tcBorders>
              <w:top w:val="double" w:sz="1" w:space="0" w:color="231F20"/>
              <w:bottom w:val="double" w:sz="1" w:space="0" w:color="231F20"/>
              <w:right w:val="double" w:sz="1" w:space="0" w:color="231F20"/>
            </w:tcBorders>
          </w:tcPr>
          <w:p w:rsidR="0080655F" w:rsidRDefault="00976872">
            <w:pPr>
              <w:pStyle w:val="TableParagraph"/>
              <w:ind w:left="118"/>
              <w:rPr>
                <w:sz w:val="24"/>
              </w:rPr>
            </w:pPr>
            <w:r>
              <w:rPr>
                <w:color w:val="231F20"/>
                <w:sz w:val="24"/>
              </w:rPr>
              <w:t>Hepatitis / HIV</w:t>
            </w:r>
          </w:p>
        </w:tc>
        <w:tc>
          <w:tcPr>
            <w:tcW w:w="4932" w:type="dxa"/>
            <w:tcBorders>
              <w:top w:val="double" w:sz="1" w:space="0" w:color="231F20"/>
              <w:left w:val="double" w:sz="1" w:space="0" w:color="231F20"/>
              <w:bottom w:val="double" w:sz="1" w:space="0" w:color="231F20"/>
            </w:tcBorders>
          </w:tcPr>
          <w:p w:rsidR="0080655F" w:rsidRDefault="00976872">
            <w:pPr>
              <w:pStyle w:val="TableParagraph"/>
              <w:ind w:left="137"/>
              <w:rPr>
                <w:sz w:val="24"/>
              </w:rPr>
            </w:pPr>
            <w:r>
              <w:rPr>
                <w:color w:val="231F20"/>
                <w:sz w:val="24"/>
              </w:rPr>
              <w:t>YES / NO</w:t>
            </w:r>
          </w:p>
        </w:tc>
      </w:tr>
      <w:tr w:rsidR="0080655F">
        <w:trPr>
          <w:trHeight w:val="575"/>
        </w:trPr>
        <w:tc>
          <w:tcPr>
            <w:tcW w:w="4932" w:type="dxa"/>
            <w:tcBorders>
              <w:top w:val="double" w:sz="1" w:space="0" w:color="231F20"/>
              <w:right w:val="double" w:sz="1" w:space="0" w:color="231F20"/>
            </w:tcBorders>
          </w:tcPr>
          <w:p w:rsidR="0080655F" w:rsidRDefault="00976872">
            <w:pPr>
              <w:pStyle w:val="TableParagraph"/>
              <w:ind w:left="118"/>
              <w:rPr>
                <w:sz w:val="24"/>
              </w:rPr>
            </w:pPr>
            <w:r>
              <w:rPr>
                <w:color w:val="231F20"/>
                <w:w w:val="105"/>
                <w:sz w:val="24"/>
              </w:rPr>
              <w:t>High/low blood pressure</w:t>
            </w:r>
          </w:p>
        </w:tc>
        <w:tc>
          <w:tcPr>
            <w:tcW w:w="4932" w:type="dxa"/>
            <w:tcBorders>
              <w:top w:val="double" w:sz="1" w:space="0" w:color="231F20"/>
              <w:left w:val="double" w:sz="1" w:space="0" w:color="231F20"/>
            </w:tcBorders>
          </w:tcPr>
          <w:p w:rsidR="0080655F" w:rsidRDefault="00976872">
            <w:pPr>
              <w:pStyle w:val="TableParagraph"/>
              <w:ind w:left="137"/>
              <w:rPr>
                <w:sz w:val="24"/>
              </w:rPr>
            </w:pPr>
            <w:r>
              <w:rPr>
                <w:color w:val="231F20"/>
                <w:sz w:val="24"/>
              </w:rPr>
              <w:t>YES / NO</w:t>
            </w:r>
          </w:p>
        </w:tc>
      </w:tr>
    </w:tbl>
    <w:p w:rsidR="0080655F" w:rsidRDefault="0080655F">
      <w:pPr>
        <w:rPr>
          <w:sz w:val="24"/>
        </w:rPr>
        <w:sectPr w:rsidR="0080655F">
          <w:headerReference w:type="default" r:id="rId123"/>
          <w:footerReference w:type="even" r:id="rId124"/>
          <w:footerReference w:type="default" r:id="rId125"/>
          <w:pgSz w:w="11910" w:h="16840"/>
          <w:pgMar w:top="480" w:right="120" w:bottom="900" w:left="0" w:header="0" w:footer="709" w:gutter="0"/>
          <w:pgNumType w:start="37"/>
          <w:cols w:space="720"/>
        </w:sectPr>
      </w:pPr>
    </w:p>
    <w:tbl>
      <w:tblPr>
        <w:tblW w:w="0" w:type="auto"/>
        <w:tblInd w:w="6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904"/>
        <w:gridCol w:w="4961"/>
      </w:tblGrid>
      <w:tr w:rsidR="0080655F">
        <w:trPr>
          <w:trHeight w:val="575"/>
        </w:trPr>
        <w:tc>
          <w:tcPr>
            <w:tcW w:w="4904" w:type="dxa"/>
            <w:tcBorders>
              <w:bottom w:val="double" w:sz="1" w:space="0" w:color="231F20"/>
            </w:tcBorders>
          </w:tcPr>
          <w:p w:rsidR="0080655F" w:rsidRDefault="00976872">
            <w:pPr>
              <w:pStyle w:val="TableParagraph"/>
              <w:spacing w:before="62"/>
              <w:ind w:left="118"/>
              <w:rPr>
                <w:sz w:val="24"/>
              </w:rPr>
            </w:pPr>
            <w:r>
              <w:rPr>
                <w:color w:val="231F20"/>
                <w:w w:val="105"/>
                <w:sz w:val="24"/>
              </w:rPr>
              <w:lastRenderedPageBreak/>
              <w:t>Immuno-compromising condition</w:t>
            </w:r>
          </w:p>
        </w:tc>
        <w:tc>
          <w:tcPr>
            <w:tcW w:w="4961" w:type="dxa"/>
            <w:tcBorders>
              <w:bottom w:val="double" w:sz="1" w:space="0" w:color="231F20"/>
            </w:tcBorders>
          </w:tcPr>
          <w:p w:rsidR="0080655F" w:rsidRDefault="00976872">
            <w:pPr>
              <w:pStyle w:val="TableParagraph"/>
              <w:spacing w:before="62"/>
              <w:ind w:left="175"/>
              <w:rPr>
                <w:sz w:val="24"/>
              </w:rPr>
            </w:pPr>
            <w:r>
              <w:rPr>
                <w:color w:val="231F20"/>
                <w:sz w:val="24"/>
              </w:rPr>
              <w:t>YES / NO</w:t>
            </w:r>
          </w:p>
        </w:tc>
      </w:tr>
      <w:tr w:rsidR="0080655F">
        <w:trPr>
          <w:trHeight w:val="593"/>
        </w:trPr>
        <w:tc>
          <w:tcPr>
            <w:tcW w:w="4904" w:type="dxa"/>
            <w:tcBorders>
              <w:top w:val="double" w:sz="1" w:space="0" w:color="231F20"/>
              <w:bottom w:val="double" w:sz="1" w:space="0" w:color="231F20"/>
            </w:tcBorders>
          </w:tcPr>
          <w:p w:rsidR="0080655F" w:rsidRDefault="00976872">
            <w:pPr>
              <w:pStyle w:val="TableParagraph"/>
              <w:spacing w:before="80"/>
              <w:ind w:left="118"/>
              <w:rPr>
                <w:sz w:val="24"/>
              </w:rPr>
            </w:pPr>
            <w:r>
              <w:rPr>
                <w:color w:val="231F20"/>
                <w:sz w:val="24"/>
              </w:rPr>
              <w:t>Implants</w:t>
            </w:r>
          </w:p>
        </w:tc>
        <w:tc>
          <w:tcPr>
            <w:tcW w:w="4961" w:type="dxa"/>
            <w:tcBorders>
              <w:top w:val="double" w:sz="1" w:space="0" w:color="231F20"/>
              <w:bottom w:val="double" w:sz="1" w:space="0" w:color="231F20"/>
            </w:tcBorders>
          </w:tcPr>
          <w:p w:rsidR="0080655F" w:rsidRDefault="00976872">
            <w:pPr>
              <w:pStyle w:val="TableParagraph"/>
              <w:spacing w:before="80"/>
              <w:ind w:left="175"/>
              <w:rPr>
                <w:sz w:val="24"/>
              </w:rPr>
            </w:pPr>
            <w:r>
              <w:rPr>
                <w:color w:val="231F20"/>
                <w:sz w:val="24"/>
              </w:rPr>
              <w:t>YES / NO</w:t>
            </w:r>
          </w:p>
        </w:tc>
      </w:tr>
      <w:tr w:rsidR="0080655F">
        <w:trPr>
          <w:trHeight w:val="593"/>
        </w:trPr>
        <w:tc>
          <w:tcPr>
            <w:tcW w:w="4904" w:type="dxa"/>
            <w:tcBorders>
              <w:top w:val="double" w:sz="1" w:space="0" w:color="231F20"/>
              <w:bottom w:val="double" w:sz="1" w:space="0" w:color="231F20"/>
            </w:tcBorders>
          </w:tcPr>
          <w:p w:rsidR="0080655F" w:rsidRDefault="00976872">
            <w:pPr>
              <w:pStyle w:val="TableParagraph"/>
              <w:spacing w:before="80"/>
              <w:ind w:left="118"/>
              <w:rPr>
                <w:sz w:val="24"/>
              </w:rPr>
            </w:pPr>
            <w:r>
              <w:rPr>
                <w:color w:val="231F20"/>
                <w:w w:val="105"/>
                <w:sz w:val="24"/>
              </w:rPr>
              <w:t>Pregnancy/breastfeeding</w:t>
            </w:r>
          </w:p>
        </w:tc>
        <w:tc>
          <w:tcPr>
            <w:tcW w:w="4961" w:type="dxa"/>
            <w:tcBorders>
              <w:top w:val="double" w:sz="1" w:space="0" w:color="231F20"/>
              <w:bottom w:val="double" w:sz="1" w:space="0" w:color="231F20"/>
            </w:tcBorders>
          </w:tcPr>
          <w:p w:rsidR="0080655F" w:rsidRDefault="00976872">
            <w:pPr>
              <w:pStyle w:val="TableParagraph"/>
              <w:spacing w:before="80"/>
              <w:ind w:left="175"/>
              <w:rPr>
                <w:sz w:val="24"/>
              </w:rPr>
            </w:pPr>
            <w:r>
              <w:rPr>
                <w:color w:val="231F20"/>
                <w:sz w:val="24"/>
              </w:rPr>
              <w:t>YES / NO</w:t>
            </w:r>
          </w:p>
        </w:tc>
      </w:tr>
      <w:tr w:rsidR="0080655F">
        <w:trPr>
          <w:trHeight w:val="593"/>
        </w:trPr>
        <w:tc>
          <w:tcPr>
            <w:tcW w:w="4904" w:type="dxa"/>
            <w:tcBorders>
              <w:top w:val="double" w:sz="1" w:space="0" w:color="231F20"/>
              <w:bottom w:val="double" w:sz="1" w:space="0" w:color="231F20"/>
            </w:tcBorders>
          </w:tcPr>
          <w:p w:rsidR="0080655F" w:rsidRDefault="00976872">
            <w:pPr>
              <w:pStyle w:val="TableParagraph"/>
              <w:spacing w:before="80"/>
              <w:ind w:left="118"/>
              <w:rPr>
                <w:sz w:val="24"/>
              </w:rPr>
            </w:pPr>
            <w:r>
              <w:rPr>
                <w:color w:val="231F20"/>
                <w:w w:val="105"/>
                <w:sz w:val="24"/>
              </w:rPr>
              <w:t>Skin condition/infection/keloid scarring</w:t>
            </w:r>
          </w:p>
        </w:tc>
        <w:tc>
          <w:tcPr>
            <w:tcW w:w="4961" w:type="dxa"/>
            <w:tcBorders>
              <w:top w:val="double" w:sz="1" w:space="0" w:color="231F20"/>
              <w:bottom w:val="double" w:sz="1" w:space="0" w:color="231F20"/>
            </w:tcBorders>
          </w:tcPr>
          <w:p w:rsidR="0080655F" w:rsidRDefault="00976872">
            <w:pPr>
              <w:pStyle w:val="TableParagraph"/>
              <w:spacing w:before="80"/>
              <w:ind w:left="175"/>
              <w:rPr>
                <w:sz w:val="24"/>
              </w:rPr>
            </w:pPr>
            <w:r>
              <w:rPr>
                <w:color w:val="231F20"/>
                <w:sz w:val="24"/>
              </w:rPr>
              <w:t>YES / NO</w:t>
            </w:r>
          </w:p>
        </w:tc>
      </w:tr>
      <w:tr w:rsidR="0080655F">
        <w:trPr>
          <w:trHeight w:val="593"/>
        </w:trPr>
        <w:tc>
          <w:tcPr>
            <w:tcW w:w="4904" w:type="dxa"/>
            <w:tcBorders>
              <w:top w:val="double" w:sz="1" w:space="0" w:color="231F20"/>
              <w:bottom w:val="double" w:sz="1" w:space="0" w:color="231F20"/>
            </w:tcBorders>
          </w:tcPr>
          <w:p w:rsidR="0080655F" w:rsidRDefault="00976872">
            <w:pPr>
              <w:pStyle w:val="TableParagraph"/>
              <w:spacing w:before="80"/>
              <w:ind w:left="118"/>
              <w:rPr>
                <w:sz w:val="24"/>
              </w:rPr>
            </w:pPr>
            <w:r>
              <w:rPr>
                <w:color w:val="231F20"/>
                <w:w w:val="105"/>
                <w:sz w:val="24"/>
              </w:rPr>
              <w:t>Any other current medical condition</w:t>
            </w:r>
          </w:p>
        </w:tc>
        <w:tc>
          <w:tcPr>
            <w:tcW w:w="4961" w:type="dxa"/>
            <w:tcBorders>
              <w:top w:val="double" w:sz="1" w:space="0" w:color="231F20"/>
              <w:bottom w:val="double" w:sz="1" w:space="0" w:color="231F20"/>
            </w:tcBorders>
          </w:tcPr>
          <w:p w:rsidR="0080655F" w:rsidRDefault="00976872">
            <w:pPr>
              <w:pStyle w:val="TableParagraph"/>
              <w:spacing w:before="80"/>
              <w:ind w:left="175"/>
              <w:rPr>
                <w:sz w:val="24"/>
              </w:rPr>
            </w:pPr>
            <w:r>
              <w:rPr>
                <w:color w:val="231F20"/>
                <w:sz w:val="24"/>
              </w:rPr>
              <w:t>YES / NO</w:t>
            </w:r>
          </w:p>
        </w:tc>
      </w:tr>
      <w:tr w:rsidR="0080655F">
        <w:trPr>
          <w:trHeight w:val="2294"/>
        </w:trPr>
        <w:tc>
          <w:tcPr>
            <w:tcW w:w="9865" w:type="dxa"/>
            <w:gridSpan w:val="2"/>
            <w:tcBorders>
              <w:top w:val="double" w:sz="1" w:space="0" w:color="231F20"/>
              <w:bottom w:val="double" w:sz="1" w:space="0" w:color="231F20"/>
            </w:tcBorders>
          </w:tcPr>
          <w:p w:rsidR="0080655F" w:rsidRDefault="00976872">
            <w:pPr>
              <w:pStyle w:val="TableParagraph"/>
              <w:spacing w:before="80"/>
              <w:ind w:left="118"/>
              <w:rPr>
                <w:sz w:val="16"/>
              </w:rPr>
            </w:pPr>
            <w:r>
              <w:rPr>
                <w:color w:val="231F20"/>
                <w:sz w:val="24"/>
              </w:rPr>
              <w:t xml:space="preserve">Treatment details: </w:t>
            </w:r>
            <w:r>
              <w:rPr>
                <w:color w:val="231F20"/>
                <w:sz w:val="16"/>
              </w:rPr>
              <w:t>*Please insert the treatment &amp; site of procedure, &amp; design/materials used (if appropriate)</w:t>
            </w:r>
          </w:p>
        </w:tc>
      </w:tr>
      <w:tr w:rsidR="0080655F">
        <w:trPr>
          <w:trHeight w:val="4165"/>
        </w:trPr>
        <w:tc>
          <w:tcPr>
            <w:tcW w:w="9865" w:type="dxa"/>
            <w:gridSpan w:val="2"/>
            <w:tcBorders>
              <w:top w:val="double" w:sz="1" w:space="0" w:color="231F20"/>
              <w:bottom w:val="double" w:sz="1" w:space="0" w:color="231F20"/>
            </w:tcBorders>
          </w:tcPr>
          <w:p w:rsidR="0080655F" w:rsidRDefault="00976872">
            <w:pPr>
              <w:pStyle w:val="TableParagraph"/>
              <w:spacing w:before="80"/>
              <w:ind w:left="118"/>
              <w:rPr>
                <w:sz w:val="24"/>
              </w:rPr>
            </w:pPr>
            <w:r>
              <w:rPr>
                <w:color w:val="231F20"/>
                <w:sz w:val="24"/>
              </w:rPr>
              <w:t>Client information:</w:t>
            </w:r>
          </w:p>
          <w:p w:rsidR="0080655F" w:rsidRDefault="00976872">
            <w:pPr>
              <w:pStyle w:val="TableParagraph"/>
              <w:spacing w:before="121"/>
              <w:ind w:left="118"/>
              <w:rPr>
                <w:sz w:val="24"/>
              </w:rPr>
            </w:pPr>
            <w:r>
              <w:rPr>
                <w:color w:val="231F20"/>
                <w:w w:val="105"/>
                <w:sz w:val="24"/>
              </w:rPr>
              <w:t>Certain treatments can result in the following complications:</w:t>
            </w:r>
          </w:p>
          <w:p w:rsidR="0080655F" w:rsidRDefault="00976872">
            <w:pPr>
              <w:pStyle w:val="TableParagraph"/>
              <w:numPr>
                <w:ilvl w:val="0"/>
                <w:numId w:val="2"/>
              </w:numPr>
              <w:tabs>
                <w:tab w:val="left" w:pos="458"/>
                <w:tab w:val="left" w:pos="459"/>
              </w:tabs>
              <w:spacing w:before="120"/>
              <w:rPr>
                <w:sz w:val="24"/>
              </w:rPr>
            </w:pPr>
            <w:r>
              <w:rPr>
                <w:color w:val="231F20"/>
                <w:w w:val="105"/>
                <w:sz w:val="24"/>
              </w:rPr>
              <w:t>Scarring</w:t>
            </w:r>
          </w:p>
          <w:p w:rsidR="0080655F" w:rsidRDefault="00976872">
            <w:pPr>
              <w:pStyle w:val="TableParagraph"/>
              <w:numPr>
                <w:ilvl w:val="0"/>
                <w:numId w:val="2"/>
              </w:numPr>
              <w:tabs>
                <w:tab w:val="left" w:pos="458"/>
                <w:tab w:val="left" w:pos="459"/>
              </w:tabs>
              <w:spacing w:before="121"/>
              <w:rPr>
                <w:sz w:val="24"/>
              </w:rPr>
            </w:pPr>
            <w:r>
              <w:rPr>
                <w:color w:val="231F20"/>
                <w:w w:val="105"/>
                <w:sz w:val="24"/>
              </w:rPr>
              <w:t>Blood poisoning</w:t>
            </w:r>
            <w:r>
              <w:rPr>
                <w:color w:val="231F20"/>
                <w:spacing w:val="-5"/>
                <w:w w:val="105"/>
                <w:sz w:val="24"/>
              </w:rPr>
              <w:t xml:space="preserve"> </w:t>
            </w:r>
            <w:r>
              <w:rPr>
                <w:color w:val="231F20"/>
                <w:w w:val="105"/>
                <w:sz w:val="24"/>
              </w:rPr>
              <w:t>(septicaemia)</w:t>
            </w:r>
          </w:p>
          <w:p w:rsidR="0080655F" w:rsidRDefault="00976872">
            <w:pPr>
              <w:pStyle w:val="TableParagraph"/>
              <w:numPr>
                <w:ilvl w:val="0"/>
                <w:numId w:val="2"/>
              </w:numPr>
              <w:tabs>
                <w:tab w:val="left" w:pos="458"/>
                <w:tab w:val="left" w:pos="459"/>
              </w:tabs>
              <w:spacing w:before="120"/>
              <w:rPr>
                <w:sz w:val="24"/>
              </w:rPr>
            </w:pPr>
            <w:r>
              <w:rPr>
                <w:color w:val="231F20"/>
                <w:sz w:val="24"/>
              </w:rPr>
              <w:t>Jewellery embedding /</w:t>
            </w:r>
            <w:r>
              <w:rPr>
                <w:color w:val="231F20"/>
                <w:spacing w:val="6"/>
                <w:sz w:val="24"/>
              </w:rPr>
              <w:t xml:space="preserve"> </w:t>
            </w:r>
            <w:r>
              <w:rPr>
                <w:color w:val="231F20"/>
                <w:sz w:val="24"/>
              </w:rPr>
              <w:t>migration</w:t>
            </w:r>
          </w:p>
          <w:p w:rsidR="0080655F" w:rsidRDefault="00976872">
            <w:pPr>
              <w:pStyle w:val="TableParagraph"/>
              <w:numPr>
                <w:ilvl w:val="0"/>
                <w:numId w:val="2"/>
              </w:numPr>
              <w:tabs>
                <w:tab w:val="left" w:pos="458"/>
                <w:tab w:val="left" w:pos="459"/>
              </w:tabs>
              <w:spacing w:before="121"/>
              <w:rPr>
                <w:sz w:val="24"/>
              </w:rPr>
            </w:pPr>
            <w:r>
              <w:rPr>
                <w:color w:val="231F20"/>
                <w:w w:val="105"/>
                <w:sz w:val="24"/>
              </w:rPr>
              <w:t>Localised infection – particularly nose, navel and</w:t>
            </w:r>
            <w:r>
              <w:rPr>
                <w:color w:val="231F20"/>
                <w:spacing w:val="-23"/>
                <w:w w:val="105"/>
                <w:sz w:val="24"/>
              </w:rPr>
              <w:t xml:space="preserve"> </w:t>
            </w:r>
            <w:r>
              <w:rPr>
                <w:color w:val="231F20"/>
                <w:w w:val="105"/>
                <w:sz w:val="24"/>
              </w:rPr>
              <w:t>genitals</w:t>
            </w:r>
          </w:p>
          <w:p w:rsidR="0080655F" w:rsidRDefault="00976872">
            <w:pPr>
              <w:pStyle w:val="TableParagraph"/>
              <w:numPr>
                <w:ilvl w:val="0"/>
                <w:numId w:val="2"/>
              </w:numPr>
              <w:tabs>
                <w:tab w:val="left" w:pos="458"/>
                <w:tab w:val="left" w:pos="459"/>
              </w:tabs>
              <w:spacing w:before="120"/>
              <w:rPr>
                <w:sz w:val="24"/>
              </w:rPr>
            </w:pPr>
            <w:r>
              <w:rPr>
                <w:color w:val="231F20"/>
                <w:w w:val="105"/>
                <w:sz w:val="24"/>
              </w:rPr>
              <w:t>Localised swelling and trauma around the</w:t>
            </w:r>
            <w:r>
              <w:rPr>
                <w:color w:val="231F20"/>
                <w:spacing w:val="-16"/>
                <w:w w:val="105"/>
                <w:sz w:val="24"/>
              </w:rPr>
              <w:t xml:space="preserve"> </w:t>
            </w:r>
            <w:r>
              <w:rPr>
                <w:color w:val="231F20"/>
                <w:w w:val="105"/>
                <w:sz w:val="24"/>
              </w:rPr>
              <w:t>site</w:t>
            </w:r>
          </w:p>
          <w:p w:rsidR="0080655F" w:rsidRDefault="00976872">
            <w:pPr>
              <w:pStyle w:val="TableParagraph"/>
              <w:numPr>
                <w:ilvl w:val="0"/>
                <w:numId w:val="2"/>
              </w:numPr>
              <w:tabs>
                <w:tab w:val="left" w:pos="458"/>
                <w:tab w:val="left" w:pos="459"/>
              </w:tabs>
              <w:spacing w:before="120"/>
              <w:rPr>
                <w:sz w:val="24"/>
              </w:rPr>
            </w:pPr>
            <w:r>
              <w:rPr>
                <w:color w:val="231F20"/>
                <w:w w:val="105"/>
                <w:sz w:val="24"/>
              </w:rPr>
              <w:t>Allergic</w:t>
            </w:r>
            <w:r>
              <w:rPr>
                <w:color w:val="231F20"/>
                <w:spacing w:val="-2"/>
                <w:w w:val="105"/>
                <w:sz w:val="24"/>
              </w:rPr>
              <w:t xml:space="preserve"> </w:t>
            </w:r>
            <w:r>
              <w:rPr>
                <w:color w:val="231F20"/>
                <w:w w:val="105"/>
                <w:sz w:val="24"/>
              </w:rPr>
              <w:t>reactions</w:t>
            </w:r>
          </w:p>
          <w:p w:rsidR="0080655F" w:rsidRDefault="00976872">
            <w:pPr>
              <w:pStyle w:val="TableParagraph"/>
              <w:numPr>
                <w:ilvl w:val="0"/>
                <w:numId w:val="2"/>
              </w:numPr>
              <w:tabs>
                <w:tab w:val="left" w:pos="458"/>
                <w:tab w:val="left" w:pos="459"/>
              </w:tabs>
              <w:spacing w:before="121" w:line="244" w:lineRule="auto"/>
              <w:ind w:right="125"/>
              <w:rPr>
                <w:sz w:val="24"/>
              </w:rPr>
            </w:pPr>
            <w:r>
              <w:rPr>
                <w:color w:val="231F20"/>
                <w:spacing w:val="-3"/>
                <w:sz w:val="24"/>
              </w:rPr>
              <w:t xml:space="preserve">Tongue </w:t>
            </w:r>
            <w:r>
              <w:rPr>
                <w:color w:val="231F20"/>
                <w:sz w:val="24"/>
              </w:rPr>
              <w:t>piercings can lead to swelling, choking and restriction of the airway and gum / tooth damage</w:t>
            </w:r>
          </w:p>
        </w:tc>
      </w:tr>
      <w:tr w:rsidR="0080655F">
        <w:trPr>
          <w:trHeight w:val="3314"/>
        </w:trPr>
        <w:tc>
          <w:tcPr>
            <w:tcW w:w="9865" w:type="dxa"/>
            <w:gridSpan w:val="2"/>
            <w:tcBorders>
              <w:top w:val="double" w:sz="1" w:space="0" w:color="231F20"/>
              <w:bottom w:val="double" w:sz="1" w:space="0" w:color="231F20"/>
            </w:tcBorders>
          </w:tcPr>
          <w:p w:rsidR="0080655F" w:rsidRDefault="00976872">
            <w:pPr>
              <w:pStyle w:val="TableParagraph"/>
              <w:spacing w:before="80" w:line="244" w:lineRule="auto"/>
              <w:ind w:left="118" w:right="193"/>
              <w:rPr>
                <w:sz w:val="24"/>
              </w:rPr>
            </w:pPr>
            <w:r>
              <w:rPr>
                <w:color w:val="231F20"/>
                <w:w w:val="105"/>
                <w:sz w:val="24"/>
              </w:rPr>
              <w:t>I</w:t>
            </w:r>
            <w:r>
              <w:rPr>
                <w:color w:val="231F20"/>
                <w:spacing w:val="-15"/>
                <w:w w:val="105"/>
                <w:sz w:val="24"/>
              </w:rPr>
              <w:t xml:space="preserve"> </w:t>
            </w:r>
            <w:r>
              <w:rPr>
                <w:color w:val="231F20"/>
                <w:w w:val="105"/>
                <w:sz w:val="24"/>
              </w:rPr>
              <w:t>confirm</w:t>
            </w:r>
            <w:r>
              <w:rPr>
                <w:color w:val="231F20"/>
                <w:spacing w:val="-14"/>
                <w:w w:val="105"/>
                <w:sz w:val="24"/>
              </w:rPr>
              <w:t xml:space="preserve"> </w:t>
            </w:r>
            <w:r>
              <w:rPr>
                <w:color w:val="231F20"/>
                <w:w w:val="105"/>
                <w:sz w:val="24"/>
              </w:rPr>
              <w:t>that</w:t>
            </w:r>
            <w:r>
              <w:rPr>
                <w:color w:val="231F20"/>
                <w:spacing w:val="-14"/>
                <w:w w:val="105"/>
                <w:sz w:val="24"/>
              </w:rPr>
              <w:t xml:space="preserve"> </w:t>
            </w:r>
            <w:r>
              <w:rPr>
                <w:color w:val="231F20"/>
                <w:w w:val="105"/>
                <w:sz w:val="24"/>
              </w:rPr>
              <w:t>I</w:t>
            </w:r>
            <w:r>
              <w:rPr>
                <w:color w:val="231F20"/>
                <w:spacing w:val="-14"/>
                <w:w w:val="105"/>
                <w:sz w:val="24"/>
              </w:rPr>
              <w:t xml:space="preserve"> </w:t>
            </w:r>
            <w:r>
              <w:rPr>
                <w:color w:val="231F20"/>
                <w:w w:val="105"/>
                <w:sz w:val="24"/>
              </w:rPr>
              <w:t>give</w:t>
            </w:r>
            <w:r>
              <w:rPr>
                <w:color w:val="231F20"/>
                <w:spacing w:val="-14"/>
                <w:w w:val="105"/>
                <w:sz w:val="24"/>
              </w:rPr>
              <w:t xml:space="preserve"> </w:t>
            </w:r>
            <w:r>
              <w:rPr>
                <w:color w:val="231F20"/>
                <w:w w:val="105"/>
                <w:sz w:val="24"/>
              </w:rPr>
              <w:t>my</w:t>
            </w:r>
            <w:r>
              <w:rPr>
                <w:color w:val="231F20"/>
                <w:spacing w:val="-14"/>
                <w:w w:val="105"/>
                <w:sz w:val="24"/>
              </w:rPr>
              <w:t xml:space="preserve"> </w:t>
            </w:r>
            <w:r>
              <w:rPr>
                <w:color w:val="231F20"/>
                <w:w w:val="105"/>
                <w:sz w:val="24"/>
              </w:rPr>
              <w:t>full</w:t>
            </w:r>
            <w:r>
              <w:rPr>
                <w:color w:val="231F20"/>
                <w:spacing w:val="-14"/>
                <w:w w:val="105"/>
                <w:sz w:val="24"/>
              </w:rPr>
              <w:t xml:space="preserve"> </w:t>
            </w:r>
            <w:r>
              <w:rPr>
                <w:color w:val="231F20"/>
                <w:w w:val="105"/>
                <w:sz w:val="24"/>
              </w:rPr>
              <w:t>consent</w:t>
            </w:r>
            <w:r>
              <w:rPr>
                <w:color w:val="231F20"/>
                <w:spacing w:val="-14"/>
                <w:w w:val="105"/>
                <w:sz w:val="24"/>
              </w:rPr>
              <w:t xml:space="preserve"> </w:t>
            </w:r>
            <w:r>
              <w:rPr>
                <w:color w:val="231F20"/>
                <w:w w:val="105"/>
                <w:sz w:val="24"/>
              </w:rPr>
              <w:t>to</w:t>
            </w:r>
            <w:r>
              <w:rPr>
                <w:color w:val="231F20"/>
                <w:spacing w:val="-14"/>
                <w:w w:val="105"/>
                <w:sz w:val="24"/>
              </w:rPr>
              <w:t xml:space="preserve"> </w:t>
            </w:r>
            <w:r>
              <w:rPr>
                <w:color w:val="231F20"/>
                <w:w w:val="105"/>
                <w:sz w:val="24"/>
              </w:rPr>
              <w:t>the</w:t>
            </w:r>
            <w:r>
              <w:rPr>
                <w:color w:val="231F20"/>
                <w:spacing w:val="-14"/>
                <w:w w:val="105"/>
                <w:sz w:val="24"/>
              </w:rPr>
              <w:t xml:space="preserve"> </w:t>
            </w:r>
            <w:r>
              <w:rPr>
                <w:color w:val="231F20"/>
                <w:w w:val="105"/>
                <w:sz w:val="24"/>
              </w:rPr>
              <w:t>treatment</w:t>
            </w:r>
            <w:r>
              <w:rPr>
                <w:color w:val="231F20"/>
                <w:spacing w:val="-14"/>
                <w:w w:val="105"/>
                <w:sz w:val="24"/>
              </w:rPr>
              <w:t xml:space="preserve"> </w:t>
            </w:r>
            <w:r>
              <w:rPr>
                <w:color w:val="231F20"/>
                <w:w w:val="105"/>
                <w:sz w:val="24"/>
              </w:rPr>
              <w:t>being</w:t>
            </w:r>
            <w:r>
              <w:rPr>
                <w:color w:val="231F20"/>
                <w:spacing w:val="-14"/>
                <w:w w:val="105"/>
                <w:sz w:val="24"/>
              </w:rPr>
              <w:t xml:space="preserve"> </w:t>
            </w:r>
            <w:r>
              <w:rPr>
                <w:color w:val="231F20"/>
                <w:w w:val="105"/>
                <w:sz w:val="24"/>
              </w:rPr>
              <w:t>carried</w:t>
            </w:r>
            <w:r>
              <w:rPr>
                <w:color w:val="231F20"/>
                <w:spacing w:val="-14"/>
                <w:w w:val="105"/>
                <w:sz w:val="24"/>
              </w:rPr>
              <w:t xml:space="preserve"> </w:t>
            </w:r>
            <w:r>
              <w:rPr>
                <w:color w:val="231F20"/>
                <w:w w:val="105"/>
                <w:sz w:val="24"/>
              </w:rPr>
              <w:t>out.</w:t>
            </w:r>
            <w:r>
              <w:rPr>
                <w:color w:val="231F20"/>
                <w:spacing w:val="-14"/>
                <w:w w:val="105"/>
                <w:sz w:val="24"/>
              </w:rPr>
              <w:t xml:space="preserve"> </w:t>
            </w:r>
            <w:r>
              <w:rPr>
                <w:color w:val="231F20"/>
                <w:w w:val="105"/>
                <w:sz w:val="24"/>
              </w:rPr>
              <w:t>I</w:t>
            </w:r>
            <w:r>
              <w:rPr>
                <w:color w:val="231F20"/>
                <w:spacing w:val="-14"/>
                <w:w w:val="105"/>
                <w:sz w:val="24"/>
              </w:rPr>
              <w:t xml:space="preserve"> </w:t>
            </w:r>
            <w:r>
              <w:rPr>
                <w:color w:val="231F20"/>
                <w:w w:val="105"/>
                <w:sz w:val="24"/>
              </w:rPr>
              <w:t>confirm</w:t>
            </w:r>
            <w:r>
              <w:rPr>
                <w:color w:val="231F20"/>
                <w:spacing w:val="-14"/>
                <w:w w:val="105"/>
                <w:sz w:val="24"/>
              </w:rPr>
              <w:t xml:space="preserve"> </w:t>
            </w:r>
            <w:r>
              <w:rPr>
                <w:color w:val="231F20"/>
                <w:w w:val="105"/>
                <w:sz w:val="24"/>
              </w:rPr>
              <w:t>that</w:t>
            </w:r>
            <w:r>
              <w:rPr>
                <w:color w:val="231F20"/>
                <w:spacing w:val="-14"/>
                <w:w w:val="105"/>
                <w:sz w:val="24"/>
              </w:rPr>
              <w:t xml:space="preserve"> </w:t>
            </w:r>
            <w:r>
              <w:rPr>
                <w:color w:val="231F20"/>
                <w:w w:val="105"/>
                <w:sz w:val="24"/>
              </w:rPr>
              <w:t>potential complications for the procedure being carried out and aftercare instructions have been explained to me. A written aftercare advice sheet has been given to me. I confirm that the above</w:t>
            </w:r>
            <w:r>
              <w:rPr>
                <w:color w:val="231F20"/>
                <w:spacing w:val="-16"/>
                <w:w w:val="105"/>
                <w:sz w:val="24"/>
              </w:rPr>
              <w:t xml:space="preserve"> </w:t>
            </w:r>
            <w:r>
              <w:rPr>
                <w:color w:val="231F20"/>
                <w:w w:val="105"/>
                <w:sz w:val="24"/>
              </w:rPr>
              <w:t>information</w:t>
            </w:r>
            <w:r>
              <w:rPr>
                <w:color w:val="231F20"/>
                <w:spacing w:val="-16"/>
                <w:w w:val="105"/>
                <w:sz w:val="24"/>
              </w:rPr>
              <w:t xml:space="preserve"> </w:t>
            </w:r>
            <w:r>
              <w:rPr>
                <w:color w:val="231F20"/>
                <w:w w:val="105"/>
                <w:sz w:val="24"/>
              </w:rPr>
              <w:t>provided</w:t>
            </w:r>
            <w:r>
              <w:rPr>
                <w:color w:val="231F20"/>
                <w:spacing w:val="-15"/>
                <w:w w:val="105"/>
                <w:sz w:val="24"/>
              </w:rPr>
              <w:t xml:space="preserve"> </w:t>
            </w:r>
            <w:r>
              <w:rPr>
                <w:color w:val="231F20"/>
                <w:w w:val="105"/>
                <w:sz w:val="24"/>
              </w:rPr>
              <w:t>by</w:t>
            </w:r>
            <w:r>
              <w:rPr>
                <w:color w:val="231F20"/>
                <w:spacing w:val="-16"/>
                <w:w w:val="105"/>
                <w:sz w:val="24"/>
              </w:rPr>
              <w:t xml:space="preserve"> </w:t>
            </w:r>
            <w:r>
              <w:rPr>
                <w:color w:val="231F20"/>
                <w:w w:val="105"/>
                <w:sz w:val="24"/>
              </w:rPr>
              <w:t>me</w:t>
            </w:r>
            <w:r>
              <w:rPr>
                <w:color w:val="231F20"/>
                <w:spacing w:val="-15"/>
                <w:w w:val="105"/>
                <w:sz w:val="24"/>
              </w:rPr>
              <w:t xml:space="preserve"> </w:t>
            </w:r>
            <w:r>
              <w:rPr>
                <w:color w:val="231F20"/>
                <w:w w:val="105"/>
                <w:sz w:val="24"/>
              </w:rPr>
              <w:t>is</w:t>
            </w:r>
            <w:r>
              <w:rPr>
                <w:color w:val="231F20"/>
                <w:spacing w:val="-16"/>
                <w:w w:val="105"/>
                <w:sz w:val="24"/>
              </w:rPr>
              <w:t xml:space="preserve"> </w:t>
            </w:r>
            <w:r>
              <w:rPr>
                <w:color w:val="231F20"/>
                <w:w w:val="105"/>
                <w:sz w:val="24"/>
              </w:rPr>
              <w:t>correct,</w:t>
            </w:r>
            <w:r>
              <w:rPr>
                <w:color w:val="231F20"/>
                <w:spacing w:val="-16"/>
                <w:w w:val="105"/>
                <w:sz w:val="24"/>
              </w:rPr>
              <w:t xml:space="preserve"> </w:t>
            </w:r>
            <w:r>
              <w:rPr>
                <w:color w:val="231F20"/>
                <w:w w:val="105"/>
                <w:sz w:val="24"/>
              </w:rPr>
              <w:t>and</w:t>
            </w:r>
            <w:r>
              <w:rPr>
                <w:color w:val="231F20"/>
                <w:spacing w:val="-15"/>
                <w:w w:val="105"/>
                <w:sz w:val="24"/>
              </w:rPr>
              <w:t xml:space="preserve"> </w:t>
            </w:r>
            <w:r>
              <w:rPr>
                <w:color w:val="231F20"/>
                <w:w w:val="105"/>
                <w:sz w:val="24"/>
              </w:rPr>
              <w:t>that</w:t>
            </w:r>
            <w:r>
              <w:rPr>
                <w:color w:val="231F20"/>
                <w:spacing w:val="-16"/>
                <w:w w:val="105"/>
                <w:sz w:val="24"/>
              </w:rPr>
              <w:t xml:space="preserve"> </w:t>
            </w:r>
            <w:r>
              <w:rPr>
                <w:color w:val="231F20"/>
                <w:w w:val="105"/>
                <w:sz w:val="24"/>
              </w:rPr>
              <w:t>I</w:t>
            </w:r>
            <w:r>
              <w:rPr>
                <w:color w:val="231F20"/>
                <w:spacing w:val="-15"/>
                <w:w w:val="105"/>
                <w:sz w:val="24"/>
              </w:rPr>
              <w:t xml:space="preserve"> </w:t>
            </w:r>
            <w:r>
              <w:rPr>
                <w:color w:val="231F20"/>
                <w:w w:val="105"/>
                <w:sz w:val="24"/>
              </w:rPr>
              <w:t>am</w:t>
            </w:r>
            <w:r>
              <w:rPr>
                <w:color w:val="231F20"/>
                <w:spacing w:val="-16"/>
                <w:w w:val="105"/>
                <w:sz w:val="24"/>
              </w:rPr>
              <w:t xml:space="preserve"> </w:t>
            </w:r>
            <w:r>
              <w:rPr>
                <w:color w:val="231F20"/>
                <w:w w:val="105"/>
                <w:sz w:val="24"/>
              </w:rPr>
              <w:t>not</w:t>
            </w:r>
            <w:r>
              <w:rPr>
                <w:color w:val="231F20"/>
                <w:spacing w:val="-15"/>
                <w:w w:val="105"/>
                <w:sz w:val="24"/>
              </w:rPr>
              <w:t xml:space="preserve"> </w:t>
            </w:r>
            <w:r>
              <w:rPr>
                <w:color w:val="231F20"/>
                <w:w w:val="105"/>
                <w:sz w:val="24"/>
              </w:rPr>
              <w:t>curre</w:t>
            </w:r>
            <w:r>
              <w:rPr>
                <w:color w:val="231F20"/>
                <w:w w:val="105"/>
                <w:sz w:val="24"/>
              </w:rPr>
              <w:t>ntly</w:t>
            </w:r>
            <w:r>
              <w:rPr>
                <w:color w:val="231F20"/>
                <w:spacing w:val="-16"/>
                <w:w w:val="105"/>
                <w:sz w:val="24"/>
              </w:rPr>
              <w:t xml:space="preserve"> </w:t>
            </w:r>
            <w:r>
              <w:rPr>
                <w:color w:val="231F20"/>
                <w:w w:val="105"/>
                <w:sz w:val="24"/>
              </w:rPr>
              <w:t>under</w:t>
            </w:r>
            <w:r>
              <w:rPr>
                <w:color w:val="231F20"/>
                <w:spacing w:val="-16"/>
                <w:w w:val="105"/>
                <w:sz w:val="24"/>
              </w:rPr>
              <w:t xml:space="preserve"> </w:t>
            </w:r>
            <w:r>
              <w:rPr>
                <w:color w:val="231F20"/>
                <w:w w:val="105"/>
                <w:sz w:val="24"/>
              </w:rPr>
              <w:t>the</w:t>
            </w:r>
            <w:r>
              <w:rPr>
                <w:color w:val="231F20"/>
                <w:spacing w:val="-15"/>
                <w:w w:val="105"/>
                <w:sz w:val="24"/>
              </w:rPr>
              <w:t xml:space="preserve"> </w:t>
            </w:r>
            <w:r>
              <w:rPr>
                <w:color w:val="231F20"/>
                <w:w w:val="105"/>
                <w:sz w:val="24"/>
              </w:rPr>
              <w:t>influence</w:t>
            </w:r>
            <w:r>
              <w:rPr>
                <w:color w:val="231F20"/>
                <w:spacing w:val="-16"/>
                <w:w w:val="105"/>
                <w:sz w:val="24"/>
              </w:rPr>
              <w:t xml:space="preserve"> </w:t>
            </w:r>
            <w:r>
              <w:rPr>
                <w:color w:val="231F20"/>
                <w:w w:val="105"/>
                <w:sz w:val="24"/>
              </w:rPr>
              <w:t>of alcohol or</w:t>
            </w:r>
            <w:r>
              <w:rPr>
                <w:color w:val="231F20"/>
                <w:spacing w:val="-4"/>
                <w:w w:val="105"/>
                <w:sz w:val="24"/>
              </w:rPr>
              <w:t xml:space="preserve"> </w:t>
            </w:r>
            <w:r>
              <w:rPr>
                <w:color w:val="231F20"/>
                <w:w w:val="105"/>
                <w:sz w:val="24"/>
              </w:rPr>
              <w:t>drugs.</w:t>
            </w:r>
          </w:p>
          <w:p w:rsidR="0080655F" w:rsidRDefault="00976872">
            <w:pPr>
              <w:pStyle w:val="TableParagraph"/>
              <w:tabs>
                <w:tab w:val="left" w:pos="6354"/>
              </w:tabs>
              <w:spacing w:before="120"/>
              <w:ind w:left="118"/>
              <w:rPr>
                <w:sz w:val="24"/>
              </w:rPr>
            </w:pPr>
            <w:r>
              <w:rPr>
                <w:color w:val="231F20"/>
                <w:sz w:val="24"/>
              </w:rPr>
              <w:t>Signature:</w:t>
            </w:r>
            <w:r>
              <w:rPr>
                <w:color w:val="231F20"/>
                <w:sz w:val="24"/>
              </w:rPr>
              <w:tab/>
              <w:t>Date:</w:t>
            </w:r>
          </w:p>
          <w:p w:rsidR="0080655F" w:rsidRDefault="0080655F">
            <w:pPr>
              <w:pStyle w:val="TableParagraph"/>
              <w:spacing w:before="0"/>
              <w:rPr>
                <w:sz w:val="28"/>
              </w:rPr>
            </w:pPr>
          </w:p>
          <w:p w:rsidR="0080655F" w:rsidRDefault="00976872">
            <w:pPr>
              <w:pStyle w:val="TableParagraph"/>
              <w:spacing w:before="192"/>
              <w:ind w:left="118"/>
              <w:rPr>
                <w:sz w:val="24"/>
              </w:rPr>
            </w:pPr>
            <w:r>
              <w:rPr>
                <w:color w:val="231F20"/>
                <w:sz w:val="24"/>
              </w:rPr>
              <w:t>Client / Parent or Guardian*</w:t>
            </w:r>
          </w:p>
          <w:p w:rsidR="0080655F" w:rsidRDefault="00976872">
            <w:pPr>
              <w:pStyle w:val="TableParagraph"/>
              <w:ind w:left="118"/>
              <w:rPr>
                <w:sz w:val="16"/>
              </w:rPr>
            </w:pPr>
            <w:r>
              <w:rPr>
                <w:color w:val="231F20"/>
                <w:sz w:val="16"/>
              </w:rPr>
              <w:t>*Delete as applicable</w:t>
            </w:r>
          </w:p>
        </w:tc>
      </w:tr>
      <w:tr w:rsidR="0080655F">
        <w:trPr>
          <w:trHeight w:val="1103"/>
        </w:trPr>
        <w:tc>
          <w:tcPr>
            <w:tcW w:w="9865" w:type="dxa"/>
            <w:gridSpan w:val="2"/>
            <w:tcBorders>
              <w:top w:val="double" w:sz="1" w:space="0" w:color="231F20"/>
              <w:bottom w:val="double" w:sz="1" w:space="0" w:color="231F20"/>
            </w:tcBorders>
          </w:tcPr>
          <w:p w:rsidR="0080655F" w:rsidRDefault="00976872">
            <w:pPr>
              <w:pStyle w:val="TableParagraph"/>
              <w:tabs>
                <w:tab w:val="left" w:pos="6354"/>
              </w:tabs>
              <w:spacing w:before="80"/>
              <w:ind w:left="118"/>
              <w:rPr>
                <w:sz w:val="24"/>
              </w:rPr>
            </w:pPr>
            <w:r>
              <w:rPr>
                <w:color w:val="231F20"/>
                <w:sz w:val="24"/>
              </w:rPr>
              <w:t>Practitioner’s</w:t>
            </w:r>
            <w:r>
              <w:rPr>
                <w:color w:val="231F20"/>
                <w:spacing w:val="3"/>
                <w:sz w:val="24"/>
              </w:rPr>
              <w:t xml:space="preserve"> </w:t>
            </w:r>
            <w:r>
              <w:rPr>
                <w:color w:val="231F20"/>
                <w:sz w:val="24"/>
              </w:rPr>
              <w:t>Signature:</w:t>
            </w:r>
            <w:r>
              <w:rPr>
                <w:color w:val="231F20"/>
                <w:sz w:val="24"/>
              </w:rPr>
              <w:tab/>
              <w:t>Date:</w:t>
            </w:r>
          </w:p>
        </w:tc>
      </w:tr>
      <w:tr w:rsidR="0080655F">
        <w:trPr>
          <w:trHeight w:val="1085"/>
        </w:trPr>
        <w:tc>
          <w:tcPr>
            <w:tcW w:w="9865" w:type="dxa"/>
            <w:gridSpan w:val="2"/>
            <w:tcBorders>
              <w:top w:val="double" w:sz="1" w:space="0" w:color="231F20"/>
            </w:tcBorders>
          </w:tcPr>
          <w:p w:rsidR="0080655F" w:rsidRDefault="00976872">
            <w:pPr>
              <w:pStyle w:val="TableParagraph"/>
              <w:tabs>
                <w:tab w:val="left" w:pos="6354"/>
              </w:tabs>
              <w:spacing w:before="80"/>
              <w:ind w:left="118"/>
              <w:rPr>
                <w:sz w:val="24"/>
              </w:rPr>
            </w:pPr>
            <w:r>
              <w:rPr>
                <w:color w:val="231F20"/>
                <w:sz w:val="24"/>
              </w:rPr>
              <w:t>Appropriate aftercare</w:t>
            </w:r>
            <w:r>
              <w:rPr>
                <w:color w:val="231F20"/>
                <w:spacing w:val="22"/>
                <w:sz w:val="24"/>
              </w:rPr>
              <w:t xml:space="preserve"> </w:t>
            </w:r>
            <w:r>
              <w:rPr>
                <w:color w:val="231F20"/>
                <w:sz w:val="24"/>
              </w:rPr>
              <w:t>sheet</w:t>
            </w:r>
            <w:r>
              <w:rPr>
                <w:color w:val="231F20"/>
                <w:spacing w:val="12"/>
                <w:sz w:val="24"/>
              </w:rPr>
              <w:t xml:space="preserve"> </w:t>
            </w:r>
            <w:r>
              <w:rPr>
                <w:color w:val="231F20"/>
                <w:sz w:val="24"/>
              </w:rPr>
              <w:t>given</w:t>
            </w:r>
            <w:r>
              <w:rPr>
                <w:color w:val="231F20"/>
                <w:sz w:val="24"/>
              </w:rPr>
              <w:tab/>
              <w:t>YES /</w:t>
            </w:r>
            <w:r>
              <w:rPr>
                <w:color w:val="231F20"/>
                <w:spacing w:val="2"/>
                <w:sz w:val="24"/>
              </w:rPr>
              <w:t xml:space="preserve"> </w:t>
            </w:r>
            <w:r>
              <w:rPr>
                <w:color w:val="231F20"/>
                <w:sz w:val="24"/>
              </w:rPr>
              <w:t>NO</w:t>
            </w:r>
          </w:p>
        </w:tc>
      </w:tr>
    </w:tbl>
    <w:p w:rsidR="0080655F" w:rsidRDefault="0080655F">
      <w:pPr>
        <w:rPr>
          <w:sz w:val="24"/>
        </w:rPr>
        <w:sectPr w:rsidR="0080655F">
          <w:headerReference w:type="even" r:id="rId126"/>
          <w:pgSz w:w="11910" w:h="16840"/>
          <w:pgMar w:top="660" w:right="120" w:bottom="820" w:left="0" w:header="0" w:footer="629" w:gutter="0"/>
          <w:cols w:space="720"/>
        </w:sectPr>
      </w:pPr>
    </w:p>
    <w:p w:rsidR="0080655F" w:rsidRDefault="00976872">
      <w:pPr>
        <w:spacing w:before="85" w:line="573" w:lineRule="exact"/>
        <w:ind w:left="1360"/>
        <w:rPr>
          <w:sz w:val="48"/>
        </w:rPr>
      </w:pPr>
      <w:r>
        <w:rPr>
          <w:color w:val="231F20"/>
          <w:w w:val="105"/>
          <w:sz w:val="48"/>
        </w:rPr>
        <w:lastRenderedPageBreak/>
        <w:t>Appendix 2:</w:t>
      </w:r>
    </w:p>
    <w:p w:rsidR="0080655F" w:rsidRDefault="00976872">
      <w:pPr>
        <w:spacing w:line="573" w:lineRule="exact"/>
        <w:ind w:left="1360"/>
        <w:rPr>
          <w:sz w:val="48"/>
        </w:rPr>
      </w:pPr>
      <w:r>
        <w:rPr>
          <w:color w:val="231F20"/>
          <w:sz w:val="48"/>
        </w:rPr>
        <w:t>Aftercare follow-up – Evaluation sheet</w:t>
      </w:r>
    </w:p>
    <w:p w:rsidR="0080655F" w:rsidRDefault="00976872">
      <w:pPr>
        <w:pStyle w:val="BodyText"/>
        <w:spacing w:before="4"/>
        <w:rPr>
          <w:sz w:val="17"/>
        </w:rPr>
      </w:pPr>
      <w:r>
        <w:rPr>
          <w:noProof/>
          <w:lang w:val="en-GB" w:eastAsia="en-GB"/>
        </w:rPr>
        <mc:AlternateContent>
          <mc:Choice Requires="wps">
            <w:drawing>
              <wp:anchor distT="0" distB="0" distL="0" distR="0" simplePos="0" relativeHeight="487621120" behindDoc="1" locked="0" layoutInCell="1" allowOverlap="1">
                <wp:simplePos x="0" y="0"/>
                <wp:positionH relativeFrom="page">
                  <wp:posOffset>864235</wp:posOffset>
                </wp:positionH>
                <wp:positionV relativeFrom="paragraph">
                  <wp:posOffset>162560</wp:posOffset>
                </wp:positionV>
                <wp:extent cx="6264275" cy="360045"/>
                <wp:effectExtent l="0" t="0" r="0" b="0"/>
                <wp:wrapTopAndBottom/>
                <wp:docPr id="9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36004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655F" w:rsidRDefault="00976872">
                            <w:pPr>
                              <w:pStyle w:val="BodyText"/>
                              <w:spacing w:before="65"/>
                              <w:ind w:left="113"/>
                            </w:pPr>
                            <w:r>
                              <w:rPr>
                                <w:color w:val="231F20"/>
                              </w:rPr>
                              <w:t>Name of client: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76" type="#_x0000_t202" style="position:absolute;margin-left:68.05pt;margin-top:12.8pt;width:493.25pt;height:28.35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" filled="f" strokecolor="#231f20" strokeweight=".5pt">
                <v:textbox inset="0,0,0,0">
                  <w:txbxContent>
                    <w:p w:rsidR="0080655F" w:rsidRDefault="00976872">
                      <w:pPr>
                        <w:pStyle w:val="BodyText"/>
                        <w:spacing w:before="65"/>
                        <w:ind w:left="113"/>
                      </w:pPr>
                      <w:r>
                        <w:rPr>
                          <w:color w:val="231F20"/>
                        </w:rPr>
                        <w:t>Name of client:</w:t>
                      </w:r>
                    </w:p>
                  </w:txbxContent>
                </v:textbox>
                <w10:wrap type="topAndBottom" anchorx="page"/>
              </v:shape>
            </w:pict>
          </mc:Fallback>
        </mc:AlternateContent>
      </w:r>
    </w:p>
    <w:p w:rsidR="0080655F" w:rsidRDefault="0080655F">
      <w:pPr>
        <w:pStyle w:val="BodyText"/>
        <w:spacing w:before="9"/>
        <w:rPr>
          <w:sz w:val="10"/>
        </w:rPr>
      </w:pPr>
    </w:p>
    <w:tbl>
      <w:tblPr>
        <w:tblW w:w="0" w:type="auto"/>
        <w:tblInd w:w="13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13"/>
        <w:gridCol w:w="2650"/>
        <w:gridCol w:w="2650"/>
        <w:gridCol w:w="2650"/>
      </w:tblGrid>
      <w:tr w:rsidR="0080655F">
        <w:trPr>
          <w:trHeight w:val="802"/>
        </w:trPr>
        <w:tc>
          <w:tcPr>
            <w:tcW w:w="1913" w:type="dxa"/>
            <w:tcBorders>
              <w:bottom w:val="double" w:sz="1" w:space="0" w:color="231F20"/>
            </w:tcBorders>
          </w:tcPr>
          <w:p w:rsidR="0080655F" w:rsidRDefault="00976872">
            <w:pPr>
              <w:pStyle w:val="TableParagraph"/>
              <w:spacing w:before="65"/>
              <w:ind w:left="118"/>
              <w:rPr>
                <w:sz w:val="24"/>
              </w:rPr>
            </w:pPr>
            <w:r>
              <w:rPr>
                <w:color w:val="231F20"/>
                <w:sz w:val="24"/>
              </w:rPr>
              <w:t>Date &amp; time</w:t>
            </w:r>
          </w:p>
        </w:tc>
        <w:tc>
          <w:tcPr>
            <w:tcW w:w="2650" w:type="dxa"/>
            <w:tcBorders>
              <w:bottom w:val="double" w:sz="1" w:space="0" w:color="231F20"/>
            </w:tcBorders>
          </w:tcPr>
          <w:p w:rsidR="0080655F" w:rsidRDefault="00976872">
            <w:pPr>
              <w:pStyle w:val="TableParagraph"/>
              <w:spacing w:before="65" w:line="244" w:lineRule="auto"/>
              <w:ind w:left="175" w:right="450"/>
              <w:rPr>
                <w:sz w:val="24"/>
              </w:rPr>
            </w:pPr>
            <w:r>
              <w:rPr>
                <w:color w:val="231F20"/>
                <w:sz w:val="24"/>
              </w:rPr>
              <w:t>Description/ Problem</w:t>
            </w:r>
          </w:p>
        </w:tc>
        <w:tc>
          <w:tcPr>
            <w:tcW w:w="2650" w:type="dxa"/>
            <w:tcBorders>
              <w:bottom w:val="double" w:sz="1" w:space="0" w:color="231F20"/>
            </w:tcBorders>
          </w:tcPr>
          <w:p w:rsidR="0080655F" w:rsidRDefault="00976872">
            <w:pPr>
              <w:pStyle w:val="TableParagraph"/>
              <w:spacing w:before="65" w:line="244" w:lineRule="auto"/>
              <w:ind w:left="175" w:right="450"/>
              <w:rPr>
                <w:sz w:val="24"/>
              </w:rPr>
            </w:pPr>
            <w:r>
              <w:rPr>
                <w:color w:val="231F20"/>
                <w:w w:val="105"/>
                <w:sz w:val="24"/>
              </w:rPr>
              <w:t>Action taken/ Advice given</w:t>
            </w:r>
          </w:p>
        </w:tc>
        <w:tc>
          <w:tcPr>
            <w:tcW w:w="2650" w:type="dxa"/>
            <w:tcBorders>
              <w:bottom w:val="double" w:sz="1" w:space="0" w:color="231F20"/>
            </w:tcBorders>
          </w:tcPr>
          <w:p w:rsidR="0080655F" w:rsidRDefault="00976872">
            <w:pPr>
              <w:pStyle w:val="TableParagraph"/>
              <w:spacing w:before="65" w:line="244" w:lineRule="auto"/>
              <w:ind w:left="176" w:right="450"/>
              <w:rPr>
                <w:sz w:val="24"/>
              </w:rPr>
            </w:pPr>
            <w:r>
              <w:rPr>
                <w:color w:val="231F20"/>
                <w:sz w:val="24"/>
              </w:rPr>
              <w:t>Signature of practitioner</w:t>
            </w:r>
          </w:p>
        </w:tc>
      </w:tr>
      <w:tr w:rsidR="0080655F">
        <w:trPr>
          <w:trHeight w:val="877"/>
        </w:trPr>
        <w:tc>
          <w:tcPr>
            <w:tcW w:w="1913"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r>
      <w:tr w:rsidR="0080655F">
        <w:trPr>
          <w:trHeight w:val="877"/>
        </w:trPr>
        <w:tc>
          <w:tcPr>
            <w:tcW w:w="1913"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r>
      <w:tr w:rsidR="0080655F">
        <w:trPr>
          <w:trHeight w:val="877"/>
        </w:trPr>
        <w:tc>
          <w:tcPr>
            <w:tcW w:w="1913"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r>
      <w:tr w:rsidR="0080655F">
        <w:trPr>
          <w:trHeight w:val="877"/>
        </w:trPr>
        <w:tc>
          <w:tcPr>
            <w:tcW w:w="1913"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r>
      <w:tr w:rsidR="0080655F">
        <w:trPr>
          <w:trHeight w:val="877"/>
        </w:trPr>
        <w:tc>
          <w:tcPr>
            <w:tcW w:w="1913"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r>
      <w:tr w:rsidR="0080655F">
        <w:trPr>
          <w:trHeight w:val="877"/>
        </w:trPr>
        <w:tc>
          <w:tcPr>
            <w:tcW w:w="1913"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r>
      <w:tr w:rsidR="0080655F">
        <w:trPr>
          <w:trHeight w:val="877"/>
        </w:trPr>
        <w:tc>
          <w:tcPr>
            <w:tcW w:w="1913"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r>
      <w:tr w:rsidR="0080655F">
        <w:trPr>
          <w:trHeight w:val="877"/>
        </w:trPr>
        <w:tc>
          <w:tcPr>
            <w:tcW w:w="1913"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r>
      <w:tr w:rsidR="0080655F">
        <w:trPr>
          <w:trHeight w:val="877"/>
        </w:trPr>
        <w:tc>
          <w:tcPr>
            <w:tcW w:w="1913"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r>
      <w:tr w:rsidR="0080655F">
        <w:trPr>
          <w:trHeight w:val="877"/>
        </w:trPr>
        <w:tc>
          <w:tcPr>
            <w:tcW w:w="1913"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r>
      <w:tr w:rsidR="0080655F">
        <w:trPr>
          <w:trHeight w:val="877"/>
        </w:trPr>
        <w:tc>
          <w:tcPr>
            <w:tcW w:w="1913"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r>
      <w:tr w:rsidR="0080655F">
        <w:trPr>
          <w:trHeight w:val="877"/>
        </w:trPr>
        <w:tc>
          <w:tcPr>
            <w:tcW w:w="1913"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bottom w:val="double" w:sz="1" w:space="0" w:color="231F20"/>
            </w:tcBorders>
          </w:tcPr>
          <w:p w:rsidR="0080655F" w:rsidRDefault="0080655F">
            <w:pPr>
              <w:pStyle w:val="TableParagraph"/>
              <w:spacing w:before="0"/>
              <w:rPr>
                <w:rFonts w:ascii="Times New Roman"/>
                <w:sz w:val="30"/>
              </w:rPr>
            </w:pPr>
          </w:p>
        </w:tc>
      </w:tr>
      <w:tr w:rsidR="0080655F">
        <w:trPr>
          <w:trHeight w:val="858"/>
        </w:trPr>
        <w:tc>
          <w:tcPr>
            <w:tcW w:w="1913" w:type="dxa"/>
            <w:tcBorders>
              <w:top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tcBorders>
          </w:tcPr>
          <w:p w:rsidR="0080655F" w:rsidRDefault="0080655F">
            <w:pPr>
              <w:pStyle w:val="TableParagraph"/>
              <w:spacing w:before="0"/>
              <w:rPr>
                <w:rFonts w:ascii="Times New Roman"/>
                <w:sz w:val="30"/>
              </w:rPr>
            </w:pPr>
          </w:p>
        </w:tc>
        <w:tc>
          <w:tcPr>
            <w:tcW w:w="2650" w:type="dxa"/>
            <w:tcBorders>
              <w:top w:val="double" w:sz="1" w:space="0" w:color="231F20"/>
            </w:tcBorders>
          </w:tcPr>
          <w:p w:rsidR="0080655F" w:rsidRDefault="0080655F">
            <w:pPr>
              <w:pStyle w:val="TableParagraph"/>
              <w:spacing w:before="0"/>
              <w:rPr>
                <w:rFonts w:ascii="Times New Roman"/>
                <w:sz w:val="30"/>
              </w:rPr>
            </w:pPr>
          </w:p>
        </w:tc>
      </w:tr>
    </w:tbl>
    <w:p w:rsidR="0080655F" w:rsidRDefault="0080655F">
      <w:pPr>
        <w:rPr>
          <w:rFonts w:ascii="Times New Roman"/>
          <w:sz w:val="30"/>
        </w:rPr>
        <w:sectPr w:rsidR="0080655F">
          <w:headerReference w:type="default" r:id="rId127"/>
          <w:footerReference w:type="even" r:id="rId128"/>
          <w:footerReference w:type="default" r:id="rId129"/>
          <w:pgSz w:w="11910" w:h="16840"/>
          <w:pgMar w:top="480" w:right="120" w:bottom="900" w:left="0" w:header="0" w:footer="709" w:gutter="0"/>
          <w:pgNumType w:start="39"/>
          <w:cols w:space="720"/>
        </w:sectPr>
      </w:pPr>
    </w:p>
    <w:p w:rsidR="0080655F" w:rsidRDefault="00976872">
      <w:pPr>
        <w:spacing w:before="85"/>
        <w:ind w:left="680"/>
        <w:rPr>
          <w:sz w:val="48"/>
        </w:rPr>
      </w:pPr>
      <w:r>
        <w:rPr>
          <w:color w:val="231F20"/>
          <w:sz w:val="48"/>
        </w:rPr>
        <w:lastRenderedPageBreak/>
        <w:t>Appendix 3: Aftercare of the client</w:t>
      </w:r>
    </w:p>
    <w:p w:rsidR="0080655F" w:rsidRDefault="00976872">
      <w:pPr>
        <w:pStyle w:val="BodyText"/>
        <w:spacing w:before="113" w:line="244" w:lineRule="auto"/>
        <w:ind w:left="680" w:right="1838"/>
      </w:pPr>
      <w:r>
        <w:rPr>
          <w:color w:val="231F20"/>
          <w:w w:val="105"/>
        </w:rPr>
        <w:t>Clients should be advised to maintain a good standard of personal hygiene to avoid the introduction</w:t>
      </w:r>
      <w:r>
        <w:rPr>
          <w:color w:val="231F20"/>
          <w:spacing w:val="-24"/>
          <w:w w:val="105"/>
        </w:rPr>
        <w:t xml:space="preserve"> </w:t>
      </w:r>
      <w:r>
        <w:rPr>
          <w:color w:val="231F20"/>
          <w:w w:val="105"/>
        </w:rPr>
        <w:t>of</w:t>
      </w:r>
      <w:r>
        <w:rPr>
          <w:color w:val="231F20"/>
          <w:spacing w:val="-23"/>
          <w:w w:val="105"/>
        </w:rPr>
        <w:t xml:space="preserve"> </w:t>
      </w:r>
      <w:r>
        <w:rPr>
          <w:color w:val="231F20"/>
          <w:w w:val="105"/>
        </w:rPr>
        <w:t>potentially</w:t>
      </w:r>
      <w:r>
        <w:rPr>
          <w:color w:val="231F20"/>
          <w:spacing w:val="-23"/>
          <w:w w:val="105"/>
        </w:rPr>
        <w:t xml:space="preserve"> </w:t>
      </w:r>
      <w:r>
        <w:rPr>
          <w:color w:val="231F20"/>
          <w:w w:val="105"/>
        </w:rPr>
        <w:t>harmful</w:t>
      </w:r>
      <w:r>
        <w:rPr>
          <w:color w:val="231F20"/>
          <w:spacing w:val="-23"/>
          <w:w w:val="105"/>
        </w:rPr>
        <w:t xml:space="preserve"> </w:t>
      </w:r>
      <w:r>
        <w:rPr>
          <w:color w:val="231F20"/>
          <w:w w:val="105"/>
        </w:rPr>
        <w:t>micro-organisms</w:t>
      </w:r>
      <w:r>
        <w:rPr>
          <w:color w:val="231F20"/>
          <w:spacing w:val="-23"/>
          <w:w w:val="105"/>
        </w:rPr>
        <w:t xml:space="preserve"> </w:t>
      </w:r>
      <w:r>
        <w:rPr>
          <w:color w:val="231F20"/>
          <w:w w:val="105"/>
        </w:rPr>
        <w:t>(germs)</w:t>
      </w:r>
      <w:r>
        <w:rPr>
          <w:color w:val="231F20"/>
          <w:spacing w:val="-23"/>
          <w:w w:val="105"/>
        </w:rPr>
        <w:t xml:space="preserve"> </w:t>
      </w:r>
      <w:r>
        <w:rPr>
          <w:color w:val="231F20"/>
          <w:w w:val="105"/>
        </w:rPr>
        <w:t>into</w:t>
      </w:r>
      <w:r>
        <w:rPr>
          <w:color w:val="231F20"/>
          <w:spacing w:val="-23"/>
          <w:w w:val="105"/>
        </w:rPr>
        <w:t xml:space="preserve"> </w:t>
      </w:r>
      <w:r>
        <w:rPr>
          <w:color w:val="231F20"/>
          <w:w w:val="105"/>
        </w:rPr>
        <w:t>the</w:t>
      </w:r>
      <w:r>
        <w:rPr>
          <w:color w:val="231F20"/>
          <w:spacing w:val="-23"/>
          <w:w w:val="105"/>
        </w:rPr>
        <w:t xml:space="preserve"> </w:t>
      </w:r>
      <w:r>
        <w:rPr>
          <w:color w:val="231F20"/>
          <w:w w:val="105"/>
        </w:rPr>
        <w:t>body’s</w:t>
      </w:r>
      <w:r>
        <w:rPr>
          <w:color w:val="231F20"/>
          <w:spacing w:val="-23"/>
          <w:w w:val="105"/>
        </w:rPr>
        <w:t xml:space="preserve"> </w:t>
      </w:r>
      <w:r>
        <w:rPr>
          <w:color w:val="231F20"/>
          <w:w w:val="105"/>
        </w:rPr>
        <w:t>tissues.</w:t>
      </w:r>
      <w:r>
        <w:rPr>
          <w:color w:val="231F20"/>
          <w:spacing w:val="-28"/>
          <w:w w:val="105"/>
        </w:rPr>
        <w:t xml:space="preserve"> </w:t>
      </w:r>
      <w:r>
        <w:rPr>
          <w:color w:val="231F20"/>
          <w:w w:val="105"/>
        </w:rPr>
        <w:t>Written aftercare</w:t>
      </w:r>
      <w:r>
        <w:rPr>
          <w:color w:val="231F20"/>
          <w:spacing w:val="-19"/>
          <w:w w:val="105"/>
        </w:rPr>
        <w:t xml:space="preserve"> </w:t>
      </w:r>
      <w:r>
        <w:rPr>
          <w:color w:val="231F20"/>
          <w:w w:val="105"/>
        </w:rPr>
        <w:t>information</w:t>
      </w:r>
      <w:r>
        <w:rPr>
          <w:color w:val="231F20"/>
          <w:spacing w:val="-19"/>
          <w:w w:val="105"/>
        </w:rPr>
        <w:t xml:space="preserve"> </w:t>
      </w:r>
      <w:r>
        <w:rPr>
          <w:color w:val="231F20"/>
          <w:w w:val="105"/>
        </w:rPr>
        <w:t>should</w:t>
      </w:r>
      <w:r>
        <w:rPr>
          <w:color w:val="231F20"/>
          <w:spacing w:val="-19"/>
          <w:w w:val="105"/>
        </w:rPr>
        <w:t xml:space="preserve"> </w:t>
      </w:r>
      <w:r>
        <w:rPr>
          <w:color w:val="231F20"/>
          <w:w w:val="105"/>
        </w:rPr>
        <w:t>be</w:t>
      </w:r>
      <w:r>
        <w:rPr>
          <w:color w:val="231F20"/>
          <w:spacing w:val="-19"/>
          <w:w w:val="105"/>
        </w:rPr>
        <w:t xml:space="preserve"> </w:t>
      </w:r>
      <w:r>
        <w:rPr>
          <w:color w:val="231F20"/>
          <w:w w:val="105"/>
        </w:rPr>
        <w:t>provided</w:t>
      </w:r>
      <w:r>
        <w:rPr>
          <w:color w:val="231F20"/>
          <w:spacing w:val="-19"/>
          <w:w w:val="105"/>
        </w:rPr>
        <w:t xml:space="preserve"> </w:t>
      </w:r>
      <w:r>
        <w:rPr>
          <w:color w:val="231F20"/>
          <w:w w:val="105"/>
        </w:rPr>
        <w:t>to</w:t>
      </w:r>
      <w:r>
        <w:rPr>
          <w:color w:val="231F20"/>
          <w:spacing w:val="-19"/>
          <w:w w:val="105"/>
        </w:rPr>
        <w:t xml:space="preserve"> </w:t>
      </w:r>
      <w:r>
        <w:rPr>
          <w:color w:val="231F20"/>
          <w:w w:val="105"/>
        </w:rPr>
        <w:t>reinforce</w:t>
      </w:r>
      <w:r>
        <w:rPr>
          <w:color w:val="231F20"/>
          <w:spacing w:val="-19"/>
          <w:w w:val="105"/>
        </w:rPr>
        <w:t xml:space="preserve"> </w:t>
      </w:r>
      <w:r>
        <w:rPr>
          <w:color w:val="231F20"/>
          <w:w w:val="105"/>
        </w:rPr>
        <w:t>verbal</w:t>
      </w:r>
      <w:r>
        <w:rPr>
          <w:color w:val="231F20"/>
          <w:spacing w:val="-19"/>
          <w:w w:val="105"/>
        </w:rPr>
        <w:t xml:space="preserve"> </w:t>
      </w:r>
      <w:r>
        <w:rPr>
          <w:color w:val="231F20"/>
          <w:w w:val="105"/>
        </w:rPr>
        <w:t>advice,</w:t>
      </w:r>
      <w:r>
        <w:rPr>
          <w:color w:val="231F20"/>
          <w:spacing w:val="-19"/>
          <w:w w:val="105"/>
        </w:rPr>
        <w:t xml:space="preserve"> </w:t>
      </w:r>
      <w:r>
        <w:rPr>
          <w:color w:val="231F20"/>
          <w:w w:val="105"/>
        </w:rPr>
        <w:t>and</w:t>
      </w:r>
      <w:r>
        <w:rPr>
          <w:color w:val="231F20"/>
          <w:spacing w:val="-18"/>
          <w:w w:val="105"/>
        </w:rPr>
        <w:t xml:space="preserve"> </w:t>
      </w:r>
      <w:r>
        <w:rPr>
          <w:color w:val="231F20"/>
          <w:w w:val="105"/>
        </w:rPr>
        <w:t>the</w:t>
      </w:r>
      <w:r>
        <w:rPr>
          <w:color w:val="231F20"/>
          <w:spacing w:val="-19"/>
          <w:w w:val="105"/>
        </w:rPr>
        <w:t xml:space="preserve"> </w:t>
      </w:r>
      <w:r>
        <w:rPr>
          <w:color w:val="231F20"/>
          <w:w w:val="105"/>
        </w:rPr>
        <w:t>client</w:t>
      </w:r>
      <w:r>
        <w:rPr>
          <w:color w:val="231F20"/>
          <w:spacing w:val="-19"/>
          <w:w w:val="105"/>
        </w:rPr>
        <w:t xml:space="preserve"> </w:t>
      </w:r>
      <w:r>
        <w:rPr>
          <w:color w:val="231F20"/>
          <w:w w:val="105"/>
        </w:rPr>
        <w:t>should</w:t>
      </w:r>
      <w:r>
        <w:rPr>
          <w:color w:val="231F20"/>
          <w:spacing w:val="-19"/>
          <w:w w:val="105"/>
        </w:rPr>
        <w:t xml:space="preserve"> </w:t>
      </w:r>
      <w:r>
        <w:rPr>
          <w:color w:val="231F20"/>
          <w:w w:val="105"/>
        </w:rPr>
        <w:t>be encouraged</w:t>
      </w:r>
      <w:r>
        <w:rPr>
          <w:color w:val="231F20"/>
          <w:spacing w:val="-12"/>
          <w:w w:val="105"/>
        </w:rPr>
        <w:t xml:space="preserve"> </w:t>
      </w:r>
      <w:r>
        <w:rPr>
          <w:color w:val="231F20"/>
          <w:w w:val="105"/>
        </w:rPr>
        <w:t>to</w:t>
      </w:r>
      <w:r>
        <w:rPr>
          <w:color w:val="231F20"/>
          <w:spacing w:val="-12"/>
          <w:w w:val="105"/>
        </w:rPr>
        <w:t xml:space="preserve"> </w:t>
      </w:r>
      <w:r>
        <w:rPr>
          <w:color w:val="231F20"/>
          <w:w w:val="105"/>
        </w:rPr>
        <w:t>come</w:t>
      </w:r>
      <w:r>
        <w:rPr>
          <w:color w:val="231F20"/>
          <w:spacing w:val="-12"/>
          <w:w w:val="105"/>
        </w:rPr>
        <w:t xml:space="preserve"> </w:t>
      </w:r>
      <w:r>
        <w:rPr>
          <w:color w:val="231F20"/>
          <w:w w:val="105"/>
        </w:rPr>
        <w:t>back</w:t>
      </w:r>
      <w:r>
        <w:rPr>
          <w:color w:val="231F20"/>
          <w:spacing w:val="-12"/>
          <w:w w:val="105"/>
        </w:rPr>
        <w:t xml:space="preserve"> </w:t>
      </w:r>
      <w:r>
        <w:rPr>
          <w:color w:val="231F20"/>
          <w:w w:val="105"/>
        </w:rPr>
        <w:t>if</w:t>
      </w:r>
      <w:r>
        <w:rPr>
          <w:color w:val="231F20"/>
          <w:spacing w:val="-11"/>
          <w:w w:val="105"/>
        </w:rPr>
        <w:t xml:space="preserve"> </w:t>
      </w:r>
      <w:r>
        <w:rPr>
          <w:color w:val="231F20"/>
          <w:w w:val="105"/>
        </w:rPr>
        <w:t>there</w:t>
      </w:r>
      <w:r>
        <w:rPr>
          <w:color w:val="231F20"/>
          <w:spacing w:val="-12"/>
          <w:w w:val="105"/>
        </w:rPr>
        <w:t xml:space="preserve"> </w:t>
      </w:r>
      <w:r>
        <w:rPr>
          <w:color w:val="231F20"/>
          <w:w w:val="105"/>
        </w:rPr>
        <w:t>are</w:t>
      </w:r>
      <w:r>
        <w:rPr>
          <w:color w:val="231F20"/>
          <w:spacing w:val="-12"/>
          <w:w w:val="105"/>
        </w:rPr>
        <w:t xml:space="preserve"> </w:t>
      </w:r>
      <w:r>
        <w:rPr>
          <w:color w:val="231F20"/>
          <w:w w:val="105"/>
        </w:rPr>
        <w:t>any</w:t>
      </w:r>
      <w:r>
        <w:rPr>
          <w:color w:val="231F20"/>
          <w:spacing w:val="-12"/>
          <w:w w:val="105"/>
        </w:rPr>
        <w:t xml:space="preserve"> </w:t>
      </w:r>
      <w:r>
        <w:rPr>
          <w:color w:val="231F20"/>
          <w:w w:val="105"/>
        </w:rPr>
        <w:t>issues</w:t>
      </w:r>
      <w:r>
        <w:rPr>
          <w:color w:val="231F20"/>
          <w:spacing w:val="-12"/>
          <w:w w:val="105"/>
        </w:rPr>
        <w:t xml:space="preserve"> </w:t>
      </w:r>
      <w:r>
        <w:rPr>
          <w:color w:val="231F20"/>
          <w:w w:val="105"/>
        </w:rPr>
        <w:t>with</w:t>
      </w:r>
      <w:r>
        <w:rPr>
          <w:color w:val="231F20"/>
          <w:spacing w:val="-11"/>
          <w:w w:val="105"/>
        </w:rPr>
        <w:t xml:space="preserve"> </w:t>
      </w:r>
      <w:r>
        <w:rPr>
          <w:color w:val="231F20"/>
          <w:w w:val="105"/>
        </w:rPr>
        <w:t>healing.</w:t>
      </w:r>
      <w:r>
        <w:rPr>
          <w:color w:val="231F20"/>
          <w:spacing w:val="-12"/>
          <w:w w:val="105"/>
        </w:rPr>
        <w:t xml:space="preserve"> </w:t>
      </w:r>
      <w:r>
        <w:rPr>
          <w:color w:val="231F20"/>
          <w:w w:val="105"/>
        </w:rPr>
        <w:t>Any</w:t>
      </w:r>
      <w:r>
        <w:rPr>
          <w:color w:val="231F20"/>
          <w:spacing w:val="-12"/>
          <w:w w:val="105"/>
        </w:rPr>
        <w:t xml:space="preserve"> </w:t>
      </w:r>
      <w:r>
        <w:rPr>
          <w:color w:val="231F20"/>
          <w:w w:val="105"/>
        </w:rPr>
        <w:t>follow</w:t>
      </w:r>
      <w:r>
        <w:rPr>
          <w:color w:val="231F20"/>
          <w:spacing w:val="-12"/>
          <w:w w:val="105"/>
        </w:rPr>
        <w:t xml:space="preserve"> </w:t>
      </w:r>
      <w:r>
        <w:rPr>
          <w:color w:val="231F20"/>
          <w:w w:val="105"/>
        </w:rPr>
        <w:t>up</w:t>
      </w:r>
      <w:r>
        <w:rPr>
          <w:color w:val="231F20"/>
          <w:spacing w:val="-12"/>
          <w:w w:val="105"/>
        </w:rPr>
        <w:t xml:space="preserve"> </w:t>
      </w:r>
      <w:r>
        <w:rPr>
          <w:color w:val="231F20"/>
          <w:w w:val="105"/>
        </w:rPr>
        <w:t>visits</w:t>
      </w:r>
      <w:r>
        <w:rPr>
          <w:color w:val="231F20"/>
          <w:spacing w:val="-11"/>
          <w:w w:val="105"/>
        </w:rPr>
        <w:t xml:space="preserve"> </w:t>
      </w:r>
      <w:r>
        <w:rPr>
          <w:color w:val="231F20"/>
          <w:w w:val="105"/>
        </w:rPr>
        <w:t>should</w:t>
      </w:r>
      <w:r>
        <w:rPr>
          <w:color w:val="231F20"/>
          <w:spacing w:val="-12"/>
          <w:w w:val="105"/>
        </w:rPr>
        <w:t xml:space="preserve"> </w:t>
      </w:r>
      <w:r>
        <w:rPr>
          <w:color w:val="231F20"/>
          <w:w w:val="105"/>
        </w:rPr>
        <w:t>be recorded.</w:t>
      </w:r>
    </w:p>
    <w:p w:rsidR="0080655F" w:rsidRDefault="00976872">
      <w:pPr>
        <w:pStyle w:val="BodyText"/>
        <w:spacing w:before="119" w:line="244" w:lineRule="auto"/>
        <w:ind w:left="680" w:right="1608"/>
      </w:pPr>
      <w:r>
        <w:rPr>
          <w:color w:val="231F20"/>
        </w:rPr>
        <w:t>In the case of piercing or treatments carried out on minors, a parent or other responsible adult must be present when aftercare advice is given.</w:t>
      </w:r>
    </w:p>
    <w:p w:rsidR="0080655F" w:rsidRDefault="00976872">
      <w:pPr>
        <w:pStyle w:val="BodyText"/>
        <w:spacing w:before="116"/>
        <w:ind w:left="680"/>
      </w:pPr>
      <w:r>
        <w:rPr>
          <w:color w:val="231F20"/>
        </w:rPr>
        <w:t>Aftercare sheets are available to download:</w:t>
      </w:r>
    </w:p>
    <w:p w:rsidR="0080655F" w:rsidRDefault="00976872">
      <w:pPr>
        <w:pStyle w:val="ListParagraph"/>
        <w:numPr>
          <w:ilvl w:val="0"/>
          <w:numId w:val="15"/>
        </w:numPr>
        <w:tabs>
          <w:tab w:val="left" w:pos="1020"/>
          <w:tab w:val="left" w:pos="1021"/>
        </w:tabs>
        <w:rPr>
          <w:sz w:val="24"/>
        </w:rPr>
      </w:pPr>
      <w:r>
        <w:rPr>
          <w:color w:val="231F20"/>
          <w:spacing w:val="-4"/>
          <w:sz w:val="24"/>
        </w:rPr>
        <w:t>Tattoo</w:t>
      </w:r>
    </w:p>
    <w:p w:rsidR="0080655F" w:rsidRDefault="00976872">
      <w:pPr>
        <w:pStyle w:val="ListParagraph"/>
        <w:numPr>
          <w:ilvl w:val="0"/>
          <w:numId w:val="15"/>
        </w:numPr>
        <w:tabs>
          <w:tab w:val="left" w:pos="1020"/>
          <w:tab w:val="left" w:pos="1021"/>
        </w:tabs>
        <w:spacing w:before="121"/>
        <w:rPr>
          <w:sz w:val="24"/>
        </w:rPr>
      </w:pPr>
      <w:r>
        <w:rPr>
          <w:color w:val="231F20"/>
          <w:w w:val="105"/>
          <w:sz w:val="24"/>
        </w:rPr>
        <w:t>Ear and face</w:t>
      </w:r>
      <w:r>
        <w:rPr>
          <w:color w:val="231F20"/>
          <w:spacing w:val="-6"/>
          <w:w w:val="105"/>
          <w:sz w:val="24"/>
        </w:rPr>
        <w:t xml:space="preserve"> </w:t>
      </w:r>
      <w:r>
        <w:rPr>
          <w:color w:val="231F20"/>
          <w:w w:val="105"/>
          <w:sz w:val="24"/>
        </w:rPr>
        <w:t>piercing</w:t>
      </w:r>
    </w:p>
    <w:p w:rsidR="0080655F" w:rsidRDefault="00976872">
      <w:pPr>
        <w:pStyle w:val="ListParagraph"/>
        <w:numPr>
          <w:ilvl w:val="0"/>
          <w:numId w:val="15"/>
        </w:numPr>
        <w:tabs>
          <w:tab w:val="left" w:pos="1020"/>
          <w:tab w:val="left" w:pos="1021"/>
        </w:tabs>
        <w:rPr>
          <w:sz w:val="24"/>
        </w:rPr>
      </w:pPr>
      <w:r>
        <w:rPr>
          <w:color w:val="231F20"/>
          <w:w w:val="105"/>
          <w:sz w:val="24"/>
        </w:rPr>
        <w:t>Oral</w:t>
      </w:r>
      <w:r>
        <w:rPr>
          <w:color w:val="231F20"/>
          <w:spacing w:val="-2"/>
          <w:w w:val="105"/>
          <w:sz w:val="24"/>
        </w:rPr>
        <w:t xml:space="preserve"> </w:t>
      </w:r>
      <w:r>
        <w:rPr>
          <w:color w:val="231F20"/>
          <w:w w:val="105"/>
          <w:sz w:val="24"/>
        </w:rPr>
        <w:t>piercing</w:t>
      </w:r>
    </w:p>
    <w:p w:rsidR="0080655F" w:rsidRDefault="00976872">
      <w:pPr>
        <w:pStyle w:val="ListParagraph"/>
        <w:numPr>
          <w:ilvl w:val="0"/>
          <w:numId w:val="15"/>
        </w:numPr>
        <w:tabs>
          <w:tab w:val="left" w:pos="1020"/>
          <w:tab w:val="left" w:pos="1021"/>
        </w:tabs>
        <w:rPr>
          <w:sz w:val="24"/>
        </w:rPr>
      </w:pPr>
      <w:r>
        <w:rPr>
          <w:color w:val="231F20"/>
          <w:w w:val="105"/>
          <w:sz w:val="24"/>
        </w:rPr>
        <w:t>Body</w:t>
      </w:r>
      <w:r>
        <w:rPr>
          <w:color w:val="231F20"/>
          <w:w w:val="105"/>
          <w:sz w:val="24"/>
        </w:rPr>
        <w:t xml:space="preserve"> and surface</w:t>
      </w:r>
      <w:r>
        <w:rPr>
          <w:color w:val="231F20"/>
          <w:spacing w:val="-6"/>
          <w:w w:val="105"/>
          <w:sz w:val="24"/>
        </w:rPr>
        <w:t xml:space="preserve"> </w:t>
      </w:r>
      <w:r>
        <w:rPr>
          <w:color w:val="231F20"/>
          <w:w w:val="105"/>
          <w:sz w:val="24"/>
        </w:rPr>
        <w:t>piercing</w:t>
      </w:r>
    </w:p>
    <w:p w:rsidR="0080655F" w:rsidRDefault="00976872">
      <w:pPr>
        <w:pStyle w:val="ListParagraph"/>
        <w:numPr>
          <w:ilvl w:val="0"/>
          <w:numId w:val="15"/>
        </w:numPr>
        <w:tabs>
          <w:tab w:val="left" w:pos="1020"/>
          <w:tab w:val="left" w:pos="1021"/>
        </w:tabs>
        <w:spacing w:before="121"/>
        <w:rPr>
          <w:sz w:val="24"/>
        </w:rPr>
      </w:pPr>
      <w:r>
        <w:rPr>
          <w:color w:val="231F20"/>
          <w:sz w:val="24"/>
        </w:rPr>
        <w:t>Genital piercing</w:t>
      </w:r>
      <w:r>
        <w:rPr>
          <w:color w:val="231F20"/>
          <w:spacing w:val="2"/>
          <w:sz w:val="24"/>
        </w:rPr>
        <w:t xml:space="preserve"> </w:t>
      </w:r>
      <w:r>
        <w:rPr>
          <w:color w:val="231F20"/>
          <w:sz w:val="24"/>
        </w:rPr>
        <w:t>(female)</w:t>
      </w:r>
    </w:p>
    <w:p w:rsidR="0080655F" w:rsidRDefault="00976872">
      <w:pPr>
        <w:pStyle w:val="ListParagraph"/>
        <w:numPr>
          <w:ilvl w:val="0"/>
          <w:numId w:val="15"/>
        </w:numPr>
        <w:tabs>
          <w:tab w:val="left" w:pos="1020"/>
          <w:tab w:val="left" w:pos="1021"/>
        </w:tabs>
        <w:rPr>
          <w:sz w:val="24"/>
        </w:rPr>
      </w:pPr>
      <w:r>
        <w:rPr>
          <w:color w:val="231F20"/>
          <w:w w:val="105"/>
          <w:sz w:val="24"/>
        </w:rPr>
        <w:t>Genital piercing</w:t>
      </w:r>
      <w:r>
        <w:rPr>
          <w:color w:val="231F20"/>
          <w:spacing w:val="-5"/>
          <w:w w:val="105"/>
          <w:sz w:val="24"/>
        </w:rPr>
        <w:t xml:space="preserve"> </w:t>
      </w:r>
      <w:r>
        <w:rPr>
          <w:color w:val="231F20"/>
          <w:w w:val="105"/>
          <w:sz w:val="24"/>
        </w:rPr>
        <w:t>(male)</w:t>
      </w:r>
    </w:p>
    <w:p w:rsidR="0080655F" w:rsidRDefault="00976872">
      <w:pPr>
        <w:pStyle w:val="ListParagraph"/>
        <w:numPr>
          <w:ilvl w:val="0"/>
          <w:numId w:val="15"/>
        </w:numPr>
        <w:tabs>
          <w:tab w:val="left" w:pos="1020"/>
          <w:tab w:val="left" w:pos="1021"/>
        </w:tabs>
        <w:spacing w:before="121"/>
        <w:rPr>
          <w:sz w:val="24"/>
        </w:rPr>
      </w:pPr>
      <w:r>
        <w:rPr>
          <w:color w:val="231F20"/>
          <w:sz w:val="24"/>
        </w:rPr>
        <w:t>Microdermal</w:t>
      </w:r>
      <w:r>
        <w:rPr>
          <w:color w:val="231F20"/>
          <w:spacing w:val="1"/>
          <w:sz w:val="24"/>
        </w:rPr>
        <w:t xml:space="preserve"> </w:t>
      </w:r>
      <w:r>
        <w:rPr>
          <w:color w:val="231F20"/>
          <w:sz w:val="24"/>
        </w:rPr>
        <w:t>implants</w:t>
      </w:r>
    </w:p>
    <w:p w:rsidR="0080655F" w:rsidRDefault="00976872">
      <w:pPr>
        <w:pStyle w:val="BodyText"/>
        <w:spacing w:before="120"/>
        <w:ind w:left="680"/>
      </w:pPr>
      <w:r>
        <w:rPr>
          <w:color w:val="231F20"/>
        </w:rPr>
        <w:t xml:space="preserve">from </w:t>
      </w:r>
      <w:hyperlink r:id="rId130">
        <w:r>
          <w:rPr>
            <w:color w:val="231F20"/>
          </w:rPr>
          <w:t xml:space="preserve">http://www.cieh.org/WorkArea/showcontent.aspx?id=47704. </w:t>
        </w:r>
      </w:hyperlink>
      <w:r>
        <w:rPr>
          <w:color w:val="231F20"/>
        </w:rPr>
        <w:t>Go to PART C, Leaflets 01 to</w:t>
      </w:r>
      <w:r>
        <w:rPr>
          <w:color w:val="231F20"/>
        </w:rPr>
        <w:t xml:space="preserve"> 07</w:t>
      </w:r>
    </w:p>
    <w:p w:rsidR="0080655F" w:rsidRDefault="00976872">
      <w:pPr>
        <w:pStyle w:val="BodyText"/>
        <w:spacing w:before="121" w:line="244" w:lineRule="auto"/>
        <w:ind w:left="680" w:right="1608"/>
      </w:pPr>
      <w:r>
        <w:rPr>
          <w:color w:val="231F20"/>
        </w:rPr>
        <w:t>When checking the site, hands should be clean. It is not normally necessary to turn a piece of jewellery but if the client has been advised to do this, it should be handled as little as possible, using a clean tissue to touch the jewellery.</w:t>
      </w:r>
    </w:p>
    <w:p w:rsidR="0080655F" w:rsidRDefault="00976872">
      <w:pPr>
        <w:pStyle w:val="BodyText"/>
        <w:spacing w:before="116" w:line="244" w:lineRule="auto"/>
        <w:ind w:left="680" w:right="1388"/>
      </w:pPr>
      <w:r>
        <w:rPr>
          <w:color w:val="231F20"/>
        </w:rPr>
        <w:t>When salt w</w:t>
      </w:r>
      <w:r>
        <w:rPr>
          <w:color w:val="231F20"/>
        </w:rPr>
        <w:t>ater is recommended for use to clean a site, it should have been boiled and allowed to cool before use. Sterile salt water (e.g. Normasol) can be bought from chemists for this purpose.</w:t>
      </w:r>
    </w:p>
    <w:p w:rsidR="0080655F" w:rsidRDefault="00976872">
      <w:pPr>
        <w:pStyle w:val="BodyText"/>
        <w:spacing w:before="116" w:line="244" w:lineRule="auto"/>
        <w:ind w:left="680" w:right="1290"/>
      </w:pPr>
      <w:r>
        <w:rPr>
          <w:color w:val="231F20"/>
          <w:w w:val="105"/>
        </w:rPr>
        <w:t>When</w:t>
      </w:r>
      <w:r>
        <w:rPr>
          <w:color w:val="231F20"/>
          <w:spacing w:val="-16"/>
          <w:w w:val="105"/>
        </w:rPr>
        <w:t xml:space="preserve"> </w:t>
      </w:r>
      <w:r>
        <w:rPr>
          <w:color w:val="231F20"/>
          <w:w w:val="105"/>
        </w:rPr>
        <w:t>covering</w:t>
      </w:r>
      <w:r>
        <w:rPr>
          <w:color w:val="231F20"/>
          <w:spacing w:val="-15"/>
          <w:w w:val="105"/>
        </w:rPr>
        <w:t xml:space="preserve"> </w:t>
      </w:r>
      <w:r>
        <w:rPr>
          <w:color w:val="231F20"/>
          <w:w w:val="105"/>
        </w:rPr>
        <w:t>tattoos,</w:t>
      </w:r>
      <w:r>
        <w:rPr>
          <w:color w:val="231F20"/>
          <w:spacing w:val="-16"/>
          <w:w w:val="105"/>
        </w:rPr>
        <w:t xml:space="preserve"> </w:t>
      </w:r>
      <w:r>
        <w:rPr>
          <w:color w:val="231F20"/>
          <w:w w:val="105"/>
        </w:rPr>
        <w:t>it</w:t>
      </w:r>
      <w:r>
        <w:rPr>
          <w:color w:val="231F20"/>
          <w:spacing w:val="-15"/>
          <w:w w:val="105"/>
        </w:rPr>
        <w:t xml:space="preserve"> </w:t>
      </w:r>
      <w:r>
        <w:rPr>
          <w:color w:val="231F20"/>
          <w:w w:val="105"/>
        </w:rPr>
        <w:t>is</w:t>
      </w:r>
      <w:r>
        <w:rPr>
          <w:color w:val="231F20"/>
          <w:spacing w:val="-16"/>
          <w:w w:val="105"/>
        </w:rPr>
        <w:t xml:space="preserve"> </w:t>
      </w:r>
      <w:r>
        <w:rPr>
          <w:color w:val="231F20"/>
          <w:w w:val="105"/>
        </w:rPr>
        <w:t>good</w:t>
      </w:r>
      <w:r>
        <w:rPr>
          <w:color w:val="231F20"/>
          <w:spacing w:val="-15"/>
          <w:w w:val="105"/>
        </w:rPr>
        <w:t xml:space="preserve"> </w:t>
      </w:r>
      <w:r>
        <w:rPr>
          <w:color w:val="231F20"/>
          <w:w w:val="105"/>
        </w:rPr>
        <w:t>practice</w:t>
      </w:r>
      <w:r>
        <w:rPr>
          <w:color w:val="231F20"/>
          <w:spacing w:val="-16"/>
          <w:w w:val="105"/>
        </w:rPr>
        <w:t xml:space="preserve"> </w:t>
      </w:r>
      <w:r>
        <w:rPr>
          <w:color w:val="231F20"/>
          <w:w w:val="105"/>
        </w:rPr>
        <w:t>to</w:t>
      </w:r>
      <w:r>
        <w:rPr>
          <w:color w:val="231F20"/>
          <w:spacing w:val="-15"/>
          <w:w w:val="105"/>
        </w:rPr>
        <w:t xml:space="preserve"> </w:t>
      </w:r>
      <w:r>
        <w:rPr>
          <w:color w:val="231F20"/>
          <w:w w:val="105"/>
        </w:rPr>
        <w:t>use</w:t>
      </w:r>
      <w:r>
        <w:rPr>
          <w:color w:val="231F20"/>
          <w:spacing w:val="-15"/>
          <w:w w:val="105"/>
        </w:rPr>
        <w:t xml:space="preserve"> </w:t>
      </w:r>
      <w:r>
        <w:rPr>
          <w:color w:val="231F20"/>
          <w:w w:val="105"/>
        </w:rPr>
        <w:t>a</w:t>
      </w:r>
      <w:r>
        <w:rPr>
          <w:color w:val="231F20"/>
          <w:spacing w:val="-16"/>
          <w:w w:val="105"/>
        </w:rPr>
        <w:t xml:space="preserve"> </w:t>
      </w:r>
      <w:r>
        <w:rPr>
          <w:color w:val="231F20"/>
          <w:w w:val="105"/>
        </w:rPr>
        <w:t>sterile</w:t>
      </w:r>
      <w:r>
        <w:rPr>
          <w:color w:val="231F20"/>
          <w:spacing w:val="-15"/>
          <w:w w:val="105"/>
        </w:rPr>
        <w:t xml:space="preserve"> </w:t>
      </w:r>
      <w:r>
        <w:rPr>
          <w:color w:val="231F20"/>
          <w:w w:val="105"/>
        </w:rPr>
        <w:t>non-adhesive</w:t>
      </w:r>
      <w:r>
        <w:rPr>
          <w:color w:val="231F20"/>
          <w:spacing w:val="-16"/>
          <w:w w:val="105"/>
        </w:rPr>
        <w:t xml:space="preserve"> </w:t>
      </w:r>
      <w:r>
        <w:rPr>
          <w:color w:val="231F20"/>
          <w:w w:val="105"/>
        </w:rPr>
        <w:t>gauze,</w:t>
      </w:r>
      <w:r>
        <w:rPr>
          <w:color w:val="231F20"/>
          <w:spacing w:val="-15"/>
          <w:w w:val="105"/>
        </w:rPr>
        <w:t xml:space="preserve"> </w:t>
      </w:r>
      <w:r>
        <w:rPr>
          <w:color w:val="231F20"/>
          <w:w w:val="105"/>
        </w:rPr>
        <w:t>secured</w:t>
      </w:r>
      <w:r>
        <w:rPr>
          <w:color w:val="231F20"/>
          <w:spacing w:val="-16"/>
          <w:w w:val="105"/>
        </w:rPr>
        <w:t xml:space="preserve"> </w:t>
      </w:r>
      <w:r>
        <w:rPr>
          <w:color w:val="231F20"/>
          <w:w w:val="105"/>
        </w:rPr>
        <w:t>with</w:t>
      </w:r>
      <w:r>
        <w:rPr>
          <w:color w:val="231F20"/>
          <w:spacing w:val="-15"/>
          <w:w w:val="105"/>
        </w:rPr>
        <w:t xml:space="preserve"> </w:t>
      </w:r>
      <w:r>
        <w:rPr>
          <w:color w:val="231F20"/>
          <w:w w:val="105"/>
        </w:rPr>
        <w:t>hypo- allergenic tape, or a sterile non-adhesive dressing for larger areas. If plastic film wrap is used, it must</w:t>
      </w:r>
      <w:r>
        <w:rPr>
          <w:color w:val="231F20"/>
          <w:spacing w:val="-11"/>
          <w:w w:val="105"/>
        </w:rPr>
        <w:t xml:space="preserve"> </w:t>
      </w:r>
      <w:r>
        <w:rPr>
          <w:color w:val="231F20"/>
          <w:w w:val="105"/>
        </w:rPr>
        <w:t>be</w:t>
      </w:r>
      <w:r>
        <w:rPr>
          <w:color w:val="231F20"/>
          <w:spacing w:val="-10"/>
          <w:w w:val="105"/>
        </w:rPr>
        <w:t xml:space="preserve"> </w:t>
      </w:r>
      <w:r>
        <w:rPr>
          <w:color w:val="231F20"/>
          <w:w w:val="105"/>
        </w:rPr>
        <w:t>clean</w:t>
      </w:r>
      <w:r>
        <w:rPr>
          <w:color w:val="231F20"/>
          <w:spacing w:val="-10"/>
          <w:w w:val="105"/>
        </w:rPr>
        <w:t xml:space="preserve"> </w:t>
      </w:r>
      <w:r>
        <w:rPr>
          <w:color w:val="231F20"/>
          <w:w w:val="105"/>
        </w:rPr>
        <w:t>(taken</w:t>
      </w:r>
      <w:r>
        <w:rPr>
          <w:color w:val="231F20"/>
          <w:spacing w:val="-10"/>
          <w:w w:val="105"/>
        </w:rPr>
        <w:t xml:space="preserve"> </w:t>
      </w:r>
      <w:r>
        <w:rPr>
          <w:color w:val="231F20"/>
          <w:w w:val="105"/>
        </w:rPr>
        <w:t>directly</w:t>
      </w:r>
      <w:r>
        <w:rPr>
          <w:color w:val="231F20"/>
          <w:spacing w:val="-10"/>
          <w:w w:val="105"/>
        </w:rPr>
        <w:t xml:space="preserve"> </w:t>
      </w:r>
      <w:r>
        <w:rPr>
          <w:color w:val="231F20"/>
          <w:w w:val="105"/>
        </w:rPr>
        <w:t>from</w:t>
      </w:r>
      <w:r>
        <w:rPr>
          <w:color w:val="231F20"/>
          <w:spacing w:val="-11"/>
          <w:w w:val="105"/>
        </w:rPr>
        <w:t xml:space="preserve"> </w:t>
      </w:r>
      <w:r>
        <w:rPr>
          <w:color w:val="231F20"/>
          <w:w w:val="105"/>
        </w:rPr>
        <w:t>the</w:t>
      </w:r>
      <w:r>
        <w:rPr>
          <w:color w:val="231F20"/>
          <w:spacing w:val="-10"/>
          <w:w w:val="105"/>
        </w:rPr>
        <w:t xml:space="preserve"> </w:t>
      </w:r>
      <w:r>
        <w:rPr>
          <w:color w:val="231F20"/>
          <w:w w:val="105"/>
        </w:rPr>
        <w:t>pack),</w:t>
      </w:r>
      <w:r>
        <w:rPr>
          <w:color w:val="231F20"/>
          <w:spacing w:val="-10"/>
          <w:w w:val="105"/>
        </w:rPr>
        <w:t xml:space="preserve"> </w:t>
      </w:r>
      <w:r>
        <w:rPr>
          <w:color w:val="231F20"/>
          <w:w w:val="105"/>
        </w:rPr>
        <w:t>and</w:t>
      </w:r>
      <w:r>
        <w:rPr>
          <w:color w:val="231F20"/>
          <w:spacing w:val="-10"/>
          <w:w w:val="105"/>
        </w:rPr>
        <w:t xml:space="preserve"> </w:t>
      </w:r>
      <w:r>
        <w:rPr>
          <w:color w:val="231F20"/>
          <w:w w:val="105"/>
        </w:rPr>
        <w:t>the</w:t>
      </w:r>
      <w:r>
        <w:rPr>
          <w:color w:val="231F20"/>
          <w:spacing w:val="-10"/>
          <w:w w:val="105"/>
        </w:rPr>
        <w:t xml:space="preserve"> </w:t>
      </w:r>
      <w:r>
        <w:rPr>
          <w:color w:val="231F20"/>
          <w:w w:val="105"/>
        </w:rPr>
        <w:t>client</w:t>
      </w:r>
      <w:r>
        <w:rPr>
          <w:color w:val="231F20"/>
          <w:spacing w:val="-11"/>
          <w:w w:val="105"/>
        </w:rPr>
        <w:t xml:space="preserve"> </w:t>
      </w:r>
      <w:r>
        <w:rPr>
          <w:color w:val="231F20"/>
          <w:w w:val="105"/>
        </w:rPr>
        <w:t>should</w:t>
      </w:r>
      <w:r>
        <w:rPr>
          <w:color w:val="231F20"/>
          <w:spacing w:val="-10"/>
          <w:w w:val="105"/>
        </w:rPr>
        <w:t xml:space="preserve"> </w:t>
      </w:r>
      <w:r>
        <w:rPr>
          <w:color w:val="231F20"/>
          <w:w w:val="105"/>
        </w:rPr>
        <w:t>be</w:t>
      </w:r>
      <w:r>
        <w:rPr>
          <w:color w:val="231F20"/>
          <w:spacing w:val="-10"/>
          <w:w w:val="105"/>
        </w:rPr>
        <w:t xml:space="preserve"> </w:t>
      </w:r>
      <w:r>
        <w:rPr>
          <w:color w:val="231F20"/>
          <w:w w:val="105"/>
        </w:rPr>
        <w:t>advised</w:t>
      </w:r>
      <w:r>
        <w:rPr>
          <w:color w:val="231F20"/>
          <w:spacing w:val="-10"/>
          <w:w w:val="105"/>
        </w:rPr>
        <w:t xml:space="preserve"> </w:t>
      </w:r>
      <w:r>
        <w:rPr>
          <w:color w:val="231F20"/>
          <w:w w:val="105"/>
        </w:rPr>
        <w:t>on</w:t>
      </w:r>
      <w:r>
        <w:rPr>
          <w:color w:val="231F20"/>
          <w:spacing w:val="-10"/>
          <w:w w:val="105"/>
        </w:rPr>
        <w:t xml:space="preserve"> </w:t>
      </w:r>
      <w:r>
        <w:rPr>
          <w:color w:val="231F20"/>
          <w:w w:val="105"/>
        </w:rPr>
        <w:t>how</w:t>
      </w:r>
      <w:r>
        <w:rPr>
          <w:color w:val="231F20"/>
          <w:spacing w:val="-11"/>
          <w:w w:val="105"/>
        </w:rPr>
        <w:t xml:space="preserve"> </w:t>
      </w:r>
      <w:r>
        <w:rPr>
          <w:color w:val="231F20"/>
          <w:w w:val="105"/>
        </w:rPr>
        <w:t>and</w:t>
      </w:r>
      <w:r>
        <w:rPr>
          <w:color w:val="231F20"/>
          <w:spacing w:val="-10"/>
          <w:w w:val="105"/>
        </w:rPr>
        <w:t xml:space="preserve"> </w:t>
      </w:r>
      <w:r>
        <w:rPr>
          <w:color w:val="231F20"/>
          <w:w w:val="105"/>
        </w:rPr>
        <w:t>when to replace this cov</w:t>
      </w:r>
      <w:r>
        <w:rPr>
          <w:color w:val="231F20"/>
          <w:w w:val="105"/>
        </w:rPr>
        <w:t>ering. In many cases, simply keeping the area clean and dry is likely to be the best</w:t>
      </w:r>
      <w:r>
        <w:rPr>
          <w:color w:val="231F20"/>
          <w:spacing w:val="-2"/>
          <w:w w:val="105"/>
        </w:rPr>
        <w:t xml:space="preserve"> </w:t>
      </w:r>
      <w:r>
        <w:rPr>
          <w:color w:val="231F20"/>
          <w:w w:val="105"/>
        </w:rPr>
        <w:t>approach.</w:t>
      </w:r>
    </w:p>
    <w:p w:rsidR="0080655F" w:rsidRDefault="00976872">
      <w:pPr>
        <w:pStyle w:val="BodyText"/>
        <w:spacing w:before="119"/>
        <w:ind w:left="680"/>
      </w:pPr>
      <w:r>
        <w:rPr>
          <w:color w:val="231F20"/>
        </w:rPr>
        <w:t>If any of the following signs or symptoms are seen, urgent medical attention should be sought:</w:t>
      </w:r>
    </w:p>
    <w:p w:rsidR="0080655F" w:rsidRDefault="00976872">
      <w:pPr>
        <w:pStyle w:val="ListParagraph"/>
        <w:numPr>
          <w:ilvl w:val="0"/>
          <w:numId w:val="15"/>
        </w:numPr>
        <w:tabs>
          <w:tab w:val="left" w:pos="1020"/>
          <w:tab w:val="left" w:pos="1021"/>
        </w:tabs>
        <w:spacing w:before="121"/>
        <w:rPr>
          <w:sz w:val="24"/>
        </w:rPr>
      </w:pPr>
      <w:r>
        <w:rPr>
          <w:color w:val="231F20"/>
          <w:w w:val="105"/>
          <w:sz w:val="24"/>
        </w:rPr>
        <w:t>Redness spreading around the site and extending away from</w:t>
      </w:r>
      <w:r>
        <w:rPr>
          <w:color w:val="231F20"/>
          <w:spacing w:val="-29"/>
          <w:w w:val="105"/>
          <w:sz w:val="24"/>
        </w:rPr>
        <w:t xml:space="preserve"> </w:t>
      </w:r>
      <w:r>
        <w:rPr>
          <w:color w:val="231F20"/>
          <w:w w:val="105"/>
          <w:sz w:val="24"/>
        </w:rPr>
        <w:t>it;</w:t>
      </w:r>
    </w:p>
    <w:p w:rsidR="0080655F" w:rsidRDefault="00976872">
      <w:pPr>
        <w:pStyle w:val="ListParagraph"/>
        <w:numPr>
          <w:ilvl w:val="0"/>
          <w:numId w:val="15"/>
        </w:numPr>
        <w:tabs>
          <w:tab w:val="left" w:pos="1020"/>
          <w:tab w:val="left" w:pos="1021"/>
        </w:tabs>
        <w:rPr>
          <w:sz w:val="24"/>
        </w:rPr>
      </w:pPr>
      <w:r>
        <w:rPr>
          <w:color w:val="231F20"/>
          <w:w w:val="105"/>
          <w:sz w:val="24"/>
        </w:rPr>
        <w:t>Pus or green/yellow fluid</w:t>
      </w:r>
      <w:r>
        <w:rPr>
          <w:color w:val="231F20"/>
          <w:spacing w:val="-9"/>
          <w:w w:val="105"/>
          <w:sz w:val="24"/>
        </w:rPr>
        <w:t xml:space="preserve"> </w:t>
      </w:r>
      <w:r>
        <w:rPr>
          <w:color w:val="231F20"/>
          <w:w w:val="105"/>
          <w:sz w:val="24"/>
        </w:rPr>
        <w:t>oozing;</w:t>
      </w:r>
    </w:p>
    <w:p w:rsidR="0080655F" w:rsidRDefault="00976872">
      <w:pPr>
        <w:pStyle w:val="ListParagraph"/>
        <w:numPr>
          <w:ilvl w:val="0"/>
          <w:numId w:val="15"/>
        </w:numPr>
        <w:tabs>
          <w:tab w:val="left" w:pos="1020"/>
          <w:tab w:val="left" w:pos="1021"/>
        </w:tabs>
        <w:spacing w:before="121"/>
        <w:rPr>
          <w:sz w:val="24"/>
        </w:rPr>
      </w:pPr>
      <w:r>
        <w:rPr>
          <w:color w:val="231F20"/>
          <w:w w:val="105"/>
          <w:sz w:val="24"/>
        </w:rPr>
        <w:t>Bleeding that is not controlled by light</w:t>
      </w:r>
      <w:r>
        <w:rPr>
          <w:color w:val="231F20"/>
          <w:spacing w:val="-19"/>
          <w:w w:val="105"/>
          <w:sz w:val="24"/>
        </w:rPr>
        <w:t xml:space="preserve"> </w:t>
      </w:r>
      <w:r>
        <w:rPr>
          <w:color w:val="231F20"/>
          <w:w w:val="105"/>
          <w:sz w:val="24"/>
        </w:rPr>
        <w:t>pressure;</w:t>
      </w:r>
    </w:p>
    <w:p w:rsidR="0080655F" w:rsidRDefault="00976872">
      <w:pPr>
        <w:pStyle w:val="ListParagraph"/>
        <w:numPr>
          <w:ilvl w:val="0"/>
          <w:numId w:val="15"/>
        </w:numPr>
        <w:tabs>
          <w:tab w:val="left" w:pos="1020"/>
          <w:tab w:val="left" w:pos="1021"/>
        </w:tabs>
        <w:rPr>
          <w:sz w:val="24"/>
        </w:rPr>
      </w:pPr>
      <w:r>
        <w:rPr>
          <w:color w:val="231F20"/>
          <w:sz w:val="24"/>
        </w:rPr>
        <w:t>Pain (rather than</w:t>
      </w:r>
      <w:r>
        <w:rPr>
          <w:color w:val="231F20"/>
          <w:spacing w:val="3"/>
          <w:sz w:val="24"/>
        </w:rPr>
        <w:t xml:space="preserve"> </w:t>
      </w:r>
      <w:r>
        <w:rPr>
          <w:color w:val="231F20"/>
          <w:sz w:val="24"/>
        </w:rPr>
        <w:t>discomfort);</w:t>
      </w:r>
    </w:p>
    <w:p w:rsidR="0080655F" w:rsidRDefault="00976872">
      <w:pPr>
        <w:pStyle w:val="ListParagraph"/>
        <w:numPr>
          <w:ilvl w:val="0"/>
          <w:numId w:val="15"/>
        </w:numPr>
        <w:tabs>
          <w:tab w:val="left" w:pos="1020"/>
          <w:tab w:val="left" w:pos="1021"/>
        </w:tabs>
        <w:spacing w:before="121"/>
        <w:rPr>
          <w:sz w:val="24"/>
        </w:rPr>
      </w:pPr>
      <w:r>
        <w:rPr>
          <w:color w:val="231F20"/>
          <w:w w:val="105"/>
          <w:sz w:val="24"/>
        </w:rPr>
        <w:t>Swelling;</w:t>
      </w:r>
    </w:p>
    <w:p w:rsidR="0080655F" w:rsidRDefault="00976872">
      <w:pPr>
        <w:pStyle w:val="ListParagraph"/>
        <w:numPr>
          <w:ilvl w:val="0"/>
          <w:numId w:val="15"/>
        </w:numPr>
        <w:tabs>
          <w:tab w:val="left" w:pos="1020"/>
          <w:tab w:val="left" w:pos="1021"/>
        </w:tabs>
        <w:rPr>
          <w:sz w:val="24"/>
        </w:rPr>
      </w:pPr>
      <w:r>
        <w:rPr>
          <w:color w:val="231F20"/>
          <w:sz w:val="24"/>
        </w:rPr>
        <w:t>Heat;</w:t>
      </w:r>
    </w:p>
    <w:p w:rsidR="0080655F" w:rsidRDefault="00976872">
      <w:pPr>
        <w:pStyle w:val="ListParagraph"/>
        <w:numPr>
          <w:ilvl w:val="0"/>
          <w:numId w:val="15"/>
        </w:numPr>
        <w:tabs>
          <w:tab w:val="left" w:pos="1020"/>
          <w:tab w:val="left" w:pos="1021"/>
        </w:tabs>
        <w:rPr>
          <w:sz w:val="24"/>
        </w:rPr>
      </w:pPr>
      <w:r>
        <w:rPr>
          <w:color w:val="231F20"/>
          <w:sz w:val="24"/>
        </w:rPr>
        <w:t xml:space="preserve">Immobility </w:t>
      </w:r>
      <w:r>
        <w:rPr>
          <w:color w:val="231F20"/>
          <w:spacing w:val="-3"/>
          <w:sz w:val="24"/>
        </w:rPr>
        <w:t xml:space="preserve">of, </w:t>
      </w:r>
      <w:r>
        <w:rPr>
          <w:color w:val="231F20"/>
          <w:sz w:val="24"/>
        </w:rPr>
        <w:t>or reluctance to move, a limb/digit/part of the</w:t>
      </w:r>
      <w:r>
        <w:rPr>
          <w:color w:val="231F20"/>
          <w:spacing w:val="27"/>
          <w:sz w:val="24"/>
        </w:rPr>
        <w:t xml:space="preserve"> </w:t>
      </w:r>
      <w:r>
        <w:rPr>
          <w:color w:val="231F20"/>
          <w:sz w:val="24"/>
        </w:rPr>
        <w:t>body.</w:t>
      </w:r>
    </w:p>
    <w:p w:rsidR="0080655F" w:rsidRDefault="0080655F">
      <w:pPr>
        <w:pStyle w:val="BodyText"/>
        <w:rPr>
          <w:sz w:val="28"/>
        </w:rPr>
      </w:pPr>
    </w:p>
    <w:p w:rsidR="0080655F" w:rsidRDefault="00976872">
      <w:pPr>
        <w:pStyle w:val="BodyText"/>
        <w:spacing w:before="192"/>
        <w:ind w:left="680"/>
      </w:pPr>
      <w:r>
        <w:rPr>
          <w:color w:val="231F20"/>
          <w:w w:val="105"/>
        </w:rPr>
        <w:t>The procedure site should be kept clean and dry to pro</w:t>
      </w:r>
      <w:r>
        <w:rPr>
          <w:color w:val="231F20"/>
          <w:w w:val="105"/>
        </w:rPr>
        <w:t>mote healing.</w:t>
      </w:r>
    </w:p>
    <w:p w:rsidR="0080655F" w:rsidRDefault="00976872">
      <w:pPr>
        <w:pStyle w:val="BodyText"/>
        <w:spacing w:before="121" w:line="244" w:lineRule="auto"/>
        <w:ind w:left="680" w:right="1608"/>
      </w:pPr>
      <w:r>
        <w:rPr>
          <w:color w:val="231F20"/>
        </w:rPr>
        <w:t>For body piercing, it is difficult to estimate the expected healing times since individuals heal at different times.</w:t>
      </w:r>
    </w:p>
    <w:p w:rsidR="0080655F" w:rsidRDefault="0080655F">
      <w:pPr>
        <w:spacing w:line="244" w:lineRule="auto"/>
        <w:sectPr w:rsidR="0080655F">
          <w:headerReference w:type="even" r:id="rId131"/>
          <w:pgSz w:w="11910" w:h="16840"/>
          <w:pgMar w:top="480" w:right="120" w:bottom="820" w:left="0" w:header="0" w:footer="629" w:gutter="0"/>
          <w:cols w:space="720"/>
        </w:sectPr>
      </w:pPr>
    </w:p>
    <w:p w:rsidR="0080655F" w:rsidRDefault="00976872">
      <w:pPr>
        <w:pStyle w:val="BodyText"/>
        <w:spacing w:before="74" w:line="244" w:lineRule="auto"/>
        <w:ind w:left="1360" w:right="813"/>
      </w:pPr>
      <w:r>
        <w:rPr>
          <w:color w:val="231F20"/>
        </w:rPr>
        <w:lastRenderedPageBreak/>
        <w:t>Clients should be advised about healing times, which may be prolonged because of the time it takes for the</w:t>
      </w:r>
      <w:r>
        <w:rPr>
          <w:color w:val="231F20"/>
        </w:rPr>
        <w:t xml:space="preserve"> jewellery “tunnel” to become dry and healed after the initial tissue damage.</w:t>
      </w:r>
    </w:p>
    <w:p w:rsidR="0080655F" w:rsidRDefault="0080655F">
      <w:pPr>
        <w:pStyle w:val="BodyText"/>
        <w:rPr>
          <w:sz w:val="28"/>
        </w:rPr>
      </w:pPr>
    </w:p>
    <w:p w:rsidR="0080655F" w:rsidRDefault="00976872">
      <w:pPr>
        <w:pStyle w:val="BodyText"/>
        <w:spacing w:before="187"/>
        <w:ind w:left="1360"/>
      </w:pPr>
      <w:r>
        <w:rPr>
          <w:color w:val="231F20"/>
          <w:w w:val="105"/>
        </w:rPr>
        <w:t>The Tattoo and Piercing Industry Union indicate the following possible healing times:</w:t>
      </w:r>
    </w:p>
    <w:p w:rsidR="0080655F" w:rsidRDefault="0080655F">
      <w:pPr>
        <w:pStyle w:val="BodyText"/>
        <w:spacing w:before="3" w:after="1"/>
        <w:rPr>
          <w:sz w:val="17"/>
        </w:rPr>
      </w:pPr>
    </w:p>
    <w:tbl>
      <w:tblPr>
        <w:tblW w:w="0" w:type="auto"/>
        <w:tblInd w:w="13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904"/>
        <w:gridCol w:w="4961"/>
      </w:tblGrid>
      <w:tr w:rsidR="0080655F">
        <w:trPr>
          <w:trHeight w:val="518"/>
        </w:trPr>
        <w:tc>
          <w:tcPr>
            <w:tcW w:w="4904" w:type="dxa"/>
            <w:tcBorders>
              <w:bottom w:val="double" w:sz="1" w:space="0" w:color="231F20"/>
            </w:tcBorders>
            <w:shd w:val="clear" w:color="auto" w:fill="D1D3D4"/>
          </w:tcPr>
          <w:p w:rsidR="0080655F" w:rsidRDefault="00976872">
            <w:pPr>
              <w:pStyle w:val="TableParagraph"/>
              <w:spacing w:before="52"/>
              <w:ind w:left="118"/>
              <w:rPr>
                <w:rFonts w:ascii="Century Gothic"/>
                <w:b/>
                <w:sz w:val="24"/>
              </w:rPr>
            </w:pPr>
            <w:r>
              <w:rPr>
                <w:rFonts w:ascii="Century Gothic"/>
                <w:b/>
                <w:color w:val="231F20"/>
                <w:sz w:val="24"/>
              </w:rPr>
              <w:t>Part of body</w:t>
            </w:r>
          </w:p>
        </w:tc>
        <w:tc>
          <w:tcPr>
            <w:tcW w:w="4961" w:type="dxa"/>
            <w:tcBorders>
              <w:bottom w:val="double" w:sz="1" w:space="0" w:color="231F20"/>
            </w:tcBorders>
            <w:shd w:val="clear" w:color="auto" w:fill="D1D3D4"/>
          </w:tcPr>
          <w:p w:rsidR="0080655F" w:rsidRDefault="00976872">
            <w:pPr>
              <w:pStyle w:val="TableParagraph"/>
              <w:spacing w:before="52"/>
              <w:ind w:left="175"/>
              <w:rPr>
                <w:rFonts w:ascii="Century Gothic"/>
                <w:b/>
                <w:sz w:val="24"/>
              </w:rPr>
            </w:pPr>
            <w:r>
              <w:rPr>
                <w:rFonts w:ascii="Century Gothic"/>
                <w:b/>
                <w:color w:val="231F20"/>
                <w:sz w:val="24"/>
              </w:rPr>
              <w:t>Healing time</w:t>
            </w:r>
          </w:p>
        </w:tc>
      </w:tr>
      <w:tr w:rsidR="0080655F">
        <w:trPr>
          <w:trHeight w:val="536"/>
        </w:trPr>
        <w:tc>
          <w:tcPr>
            <w:tcW w:w="4904" w:type="dxa"/>
            <w:tcBorders>
              <w:top w:val="double" w:sz="1" w:space="0" w:color="231F20"/>
              <w:bottom w:val="double" w:sz="1" w:space="0" w:color="231F20"/>
            </w:tcBorders>
          </w:tcPr>
          <w:p w:rsidR="0080655F" w:rsidRDefault="00976872">
            <w:pPr>
              <w:pStyle w:val="TableParagraph"/>
              <w:ind w:left="118"/>
              <w:rPr>
                <w:sz w:val="24"/>
              </w:rPr>
            </w:pPr>
            <w:r>
              <w:rPr>
                <w:color w:val="231F20"/>
                <w:sz w:val="24"/>
              </w:rPr>
              <w:t>Ear lobe, eyebrow, nasal septum</w:t>
            </w:r>
          </w:p>
        </w:tc>
        <w:tc>
          <w:tcPr>
            <w:tcW w:w="4961" w:type="dxa"/>
            <w:tcBorders>
              <w:top w:val="double" w:sz="1" w:space="0" w:color="231F20"/>
              <w:bottom w:val="double" w:sz="1" w:space="0" w:color="231F20"/>
            </w:tcBorders>
          </w:tcPr>
          <w:p w:rsidR="0080655F" w:rsidRDefault="00976872">
            <w:pPr>
              <w:pStyle w:val="TableParagraph"/>
              <w:ind w:left="175"/>
              <w:rPr>
                <w:sz w:val="24"/>
              </w:rPr>
            </w:pPr>
            <w:r>
              <w:rPr>
                <w:color w:val="231F20"/>
                <w:sz w:val="24"/>
              </w:rPr>
              <w:t>4 - 8 weeks</w:t>
            </w:r>
          </w:p>
        </w:tc>
      </w:tr>
      <w:tr w:rsidR="0080655F">
        <w:trPr>
          <w:trHeight w:val="536"/>
        </w:trPr>
        <w:tc>
          <w:tcPr>
            <w:tcW w:w="4904" w:type="dxa"/>
            <w:tcBorders>
              <w:top w:val="double" w:sz="1" w:space="0" w:color="231F20"/>
              <w:bottom w:val="double" w:sz="1" w:space="0" w:color="231F20"/>
            </w:tcBorders>
          </w:tcPr>
          <w:p w:rsidR="0080655F" w:rsidRDefault="00976872">
            <w:pPr>
              <w:pStyle w:val="TableParagraph"/>
              <w:ind w:left="118"/>
              <w:rPr>
                <w:sz w:val="24"/>
              </w:rPr>
            </w:pPr>
            <w:r>
              <w:rPr>
                <w:color w:val="231F20"/>
                <w:sz w:val="24"/>
              </w:rPr>
              <w:t>Ear (cartilaginous region), nostril</w:t>
            </w:r>
          </w:p>
        </w:tc>
        <w:tc>
          <w:tcPr>
            <w:tcW w:w="4961" w:type="dxa"/>
            <w:tcBorders>
              <w:top w:val="double" w:sz="1" w:space="0" w:color="231F20"/>
              <w:bottom w:val="double" w:sz="1" w:space="0" w:color="231F20"/>
            </w:tcBorders>
          </w:tcPr>
          <w:p w:rsidR="0080655F" w:rsidRDefault="00976872">
            <w:pPr>
              <w:pStyle w:val="TableParagraph"/>
              <w:ind w:left="175"/>
              <w:rPr>
                <w:sz w:val="24"/>
              </w:rPr>
            </w:pPr>
            <w:r>
              <w:rPr>
                <w:color w:val="231F20"/>
                <w:sz w:val="24"/>
              </w:rPr>
              <w:t>2 months - 1 year</w:t>
            </w:r>
          </w:p>
        </w:tc>
      </w:tr>
      <w:tr w:rsidR="0080655F">
        <w:trPr>
          <w:trHeight w:val="536"/>
        </w:trPr>
        <w:tc>
          <w:tcPr>
            <w:tcW w:w="4904" w:type="dxa"/>
            <w:tcBorders>
              <w:top w:val="double" w:sz="1" w:space="0" w:color="231F20"/>
              <w:bottom w:val="double" w:sz="1" w:space="0" w:color="231F20"/>
            </w:tcBorders>
          </w:tcPr>
          <w:p w:rsidR="0080655F" w:rsidRDefault="00976872">
            <w:pPr>
              <w:pStyle w:val="TableParagraph"/>
              <w:ind w:left="118"/>
              <w:rPr>
                <w:sz w:val="24"/>
              </w:rPr>
            </w:pPr>
            <w:r>
              <w:rPr>
                <w:color w:val="231F20"/>
                <w:w w:val="105"/>
                <w:sz w:val="24"/>
              </w:rPr>
              <w:t>Tongue</w:t>
            </w:r>
          </w:p>
        </w:tc>
        <w:tc>
          <w:tcPr>
            <w:tcW w:w="4961" w:type="dxa"/>
            <w:tcBorders>
              <w:top w:val="double" w:sz="1" w:space="0" w:color="231F20"/>
              <w:bottom w:val="double" w:sz="1" w:space="0" w:color="231F20"/>
            </w:tcBorders>
          </w:tcPr>
          <w:p w:rsidR="0080655F" w:rsidRDefault="00976872">
            <w:pPr>
              <w:pStyle w:val="TableParagraph"/>
              <w:ind w:left="175"/>
              <w:rPr>
                <w:sz w:val="24"/>
              </w:rPr>
            </w:pPr>
            <w:r>
              <w:rPr>
                <w:color w:val="231F20"/>
                <w:sz w:val="24"/>
              </w:rPr>
              <w:t>3 - 6 weeks</w:t>
            </w:r>
          </w:p>
        </w:tc>
      </w:tr>
      <w:tr w:rsidR="0080655F">
        <w:trPr>
          <w:trHeight w:val="536"/>
        </w:trPr>
        <w:tc>
          <w:tcPr>
            <w:tcW w:w="4904" w:type="dxa"/>
            <w:tcBorders>
              <w:top w:val="double" w:sz="1" w:space="0" w:color="231F20"/>
              <w:bottom w:val="double" w:sz="1" w:space="0" w:color="231F20"/>
            </w:tcBorders>
          </w:tcPr>
          <w:p w:rsidR="0080655F" w:rsidRDefault="00976872">
            <w:pPr>
              <w:pStyle w:val="TableParagraph"/>
              <w:ind w:left="118"/>
              <w:rPr>
                <w:sz w:val="24"/>
              </w:rPr>
            </w:pPr>
            <w:r>
              <w:rPr>
                <w:color w:val="231F20"/>
                <w:sz w:val="24"/>
              </w:rPr>
              <w:t>Lips, cheeks</w:t>
            </w:r>
          </w:p>
        </w:tc>
        <w:tc>
          <w:tcPr>
            <w:tcW w:w="4961" w:type="dxa"/>
            <w:tcBorders>
              <w:top w:val="double" w:sz="1" w:space="0" w:color="231F20"/>
              <w:bottom w:val="double" w:sz="1" w:space="0" w:color="231F20"/>
            </w:tcBorders>
          </w:tcPr>
          <w:p w:rsidR="0080655F" w:rsidRDefault="00976872">
            <w:pPr>
              <w:pStyle w:val="TableParagraph"/>
              <w:ind w:left="175"/>
              <w:rPr>
                <w:sz w:val="24"/>
              </w:rPr>
            </w:pPr>
            <w:r>
              <w:rPr>
                <w:color w:val="231F20"/>
                <w:sz w:val="24"/>
              </w:rPr>
              <w:t>4- 12 weeks</w:t>
            </w:r>
          </w:p>
        </w:tc>
      </w:tr>
      <w:tr w:rsidR="0080655F">
        <w:trPr>
          <w:trHeight w:val="536"/>
        </w:trPr>
        <w:tc>
          <w:tcPr>
            <w:tcW w:w="4904" w:type="dxa"/>
            <w:tcBorders>
              <w:top w:val="double" w:sz="1" w:space="0" w:color="231F20"/>
              <w:bottom w:val="double" w:sz="1" w:space="0" w:color="231F20"/>
            </w:tcBorders>
          </w:tcPr>
          <w:p w:rsidR="0080655F" w:rsidRDefault="00976872">
            <w:pPr>
              <w:pStyle w:val="TableParagraph"/>
              <w:ind w:left="118"/>
              <w:rPr>
                <w:sz w:val="24"/>
              </w:rPr>
            </w:pPr>
            <w:r>
              <w:rPr>
                <w:color w:val="231F20"/>
                <w:w w:val="105"/>
                <w:sz w:val="24"/>
              </w:rPr>
              <w:t>Genitalia including inner labia, clitoral hood</w:t>
            </w:r>
          </w:p>
        </w:tc>
        <w:tc>
          <w:tcPr>
            <w:tcW w:w="4961" w:type="dxa"/>
            <w:tcBorders>
              <w:top w:val="double" w:sz="1" w:space="0" w:color="231F20"/>
              <w:bottom w:val="double" w:sz="1" w:space="0" w:color="231F20"/>
            </w:tcBorders>
          </w:tcPr>
          <w:p w:rsidR="0080655F" w:rsidRDefault="00976872">
            <w:pPr>
              <w:pStyle w:val="TableParagraph"/>
              <w:ind w:left="175"/>
              <w:rPr>
                <w:sz w:val="24"/>
              </w:rPr>
            </w:pPr>
            <w:r>
              <w:rPr>
                <w:color w:val="231F20"/>
                <w:sz w:val="24"/>
              </w:rPr>
              <w:t>3 - 12 weeks</w:t>
            </w:r>
          </w:p>
        </w:tc>
      </w:tr>
      <w:tr w:rsidR="0080655F">
        <w:trPr>
          <w:trHeight w:val="536"/>
        </w:trPr>
        <w:tc>
          <w:tcPr>
            <w:tcW w:w="4904" w:type="dxa"/>
            <w:tcBorders>
              <w:top w:val="double" w:sz="1" w:space="0" w:color="231F20"/>
              <w:bottom w:val="double" w:sz="1" w:space="0" w:color="231F20"/>
            </w:tcBorders>
          </w:tcPr>
          <w:p w:rsidR="0080655F" w:rsidRDefault="00976872">
            <w:pPr>
              <w:pStyle w:val="TableParagraph"/>
              <w:ind w:left="118"/>
              <w:rPr>
                <w:sz w:val="24"/>
              </w:rPr>
            </w:pPr>
            <w:r>
              <w:rPr>
                <w:color w:val="231F20"/>
                <w:sz w:val="24"/>
              </w:rPr>
              <w:t>Nipple, scrotum, outer labia</w:t>
            </w:r>
          </w:p>
        </w:tc>
        <w:tc>
          <w:tcPr>
            <w:tcW w:w="4961" w:type="dxa"/>
            <w:tcBorders>
              <w:top w:val="double" w:sz="1" w:space="0" w:color="231F20"/>
              <w:bottom w:val="double" w:sz="1" w:space="0" w:color="231F20"/>
            </w:tcBorders>
          </w:tcPr>
          <w:p w:rsidR="0080655F" w:rsidRDefault="00976872">
            <w:pPr>
              <w:pStyle w:val="TableParagraph"/>
              <w:ind w:left="175"/>
              <w:rPr>
                <w:sz w:val="24"/>
              </w:rPr>
            </w:pPr>
            <w:r>
              <w:rPr>
                <w:color w:val="231F20"/>
                <w:sz w:val="24"/>
              </w:rPr>
              <w:t>2 - 6 months</w:t>
            </w:r>
          </w:p>
        </w:tc>
      </w:tr>
      <w:tr w:rsidR="0080655F">
        <w:trPr>
          <w:trHeight w:val="518"/>
        </w:trPr>
        <w:tc>
          <w:tcPr>
            <w:tcW w:w="4904" w:type="dxa"/>
            <w:tcBorders>
              <w:top w:val="double" w:sz="1" w:space="0" w:color="231F20"/>
            </w:tcBorders>
          </w:tcPr>
          <w:p w:rsidR="0080655F" w:rsidRDefault="00976872">
            <w:pPr>
              <w:pStyle w:val="TableParagraph"/>
              <w:ind w:left="118"/>
              <w:rPr>
                <w:sz w:val="24"/>
              </w:rPr>
            </w:pPr>
            <w:r>
              <w:rPr>
                <w:color w:val="231F20"/>
                <w:sz w:val="24"/>
              </w:rPr>
              <w:t>Navel, ampallang (transverse penile piercing)</w:t>
            </w:r>
          </w:p>
        </w:tc>
        <w:tc>
          <w:tcPr>
            <w:tcW w:w="4961" w:type="dxa"/>
            <w:tcBorders>
              <w:top w:val="double" w:sz="1" w:space="0" w:color="231F20"/>
            </w:tcBorders>
          </w:tcPr>
          <w:p w:rsidR="0080655F" w:rsidRDefault="00976872">
            <w:pPr>
              <w:pStyle w:val="TableParagraph"/>
              <w:ind w:left="175"/>
              <w:rPr>
                <w:sz w:val="24"/>
              </w:rPr>
            </w:pPr>
            <w:r>
              <w:rPr>
                <w:color w:val="231F20"/>
                <w:sz w:val="24"/>
              </w:rPr>
              <w:t>2 mon</w:t>
            </w:r>
            <w:r>
              <w:rPr>
                <w:color w:val="231F20"/>
                <w:sz w:val="24"/>
              </w:rPr>
              <w:t>ths - 1 year</w:t>
            </w:r>
          </w:p>
        </w:tc>
      </w:tr>
    </w:tbl>
    <w:p w:rsidR="0080655F" w:rsidRDefault="00976872">
      <w:pPr>
        <w:spacing w:before="238"/>
        <w:ind w:left="1360"/>
        <w:rPr>
          <w:sz w:val="48"/>
        </w:rPr>
      </w:pPr>
      <w:r>
        <w:rPr>
          <w:color w:val="231F20"/>
          <w:sz w:val="48"/>
        </w:rPr>
        <w:t>Appendix 4: Use of local anaesthetic</w:t>
      </w:r>
      <w:r>
        <w:rPr>
          <w:color w:val="231F20"/>
          <w:spacing w:val="80"/>
          <w:sz w:val="48"/>
        </w:rPr>
        <w:t xml:space="preserve"> </w:t>
      </w:r>
      <w:r>
        <w:rPr>
          <w:color w:val="231F20"/>
          <w:sz w:val="48"/>
        </w:rPr>
        <w:t>agents</w:t>
      </w:r>
    </w:p>
    <w:p w:rsidR="0080655F" w:rsidRDefault="00976872">
      <w:pPr>
        <w:pStyle w:val="BodyText"/>
        <w:spacing w:before="112" w:line="244" w:lineRule="auto"/>
        <w:ind w:left="1360" w:right="813"/>
      </w:pPr>
      <w:r>
        <w:rPr>
          <w:color w:val="231F20"/>
        </w:rPr>
        <w:t>Topical local anaesthetic products for surface (skin) anaesthesia are available from pharmacies, however none of these products are licensed for local anaesthesia prior to tattoo or piercing procedures. Any purchase or application of a local anaesthetic pr</w:t>
      </w:r>
      <w:r>
        <w:rPr>
          <w:color w:val="231F20"/>
        </w:rPr>
        <w:t>oduct should remain with the client.</w:t>
      </w:r>
    </w:p>
    <w:p w:rsidR="0080655F" w:rsidRDefault="00976872">
      <w:pPr>
        <w:pStyle w:val="BodyText"/>
        <w:spacing w:before="119" w:line="244" w:lineRule="auto"/>
        <w:ind w:left="1360" w:right="890"/>
      </w:pPr>
      <w:r>
        <w:rPr>
          <w:color w:val="231F20"/>
          <w:w w:val="105"/>
        </w:rPr>
        <w:t>The</w:t>
      </w:r>
      <w:r>
        <w:rPr>
          <w:color w:val="231F20"/>
          <w:spacing w:val="-16"/>
          <w:w w:val="105"/>
        </w:rPr>
        <w:t xml:space="preserve"> </w:t>
      </w:r>
      <w:r>
        <w:rPr>
          <w:color w:val="231F20"/>
          <w:w w:val="105"/>
        </w:rPr>
        <w:t>client</w:t>
      </w:r>
      <w:r>
        <w:rPr>
          <w:color w:val="231F20"/>
          <w:spacing w:val="-15"/>
          <w:w w:val="105"/>
        </w:rPr>
        <w:t xml:space="preserve"> </w:t>
      </w:r>
      <w:r>
        <w:rPr>
          <w:color w:val="231F20"/>
          <w:w w:val="105"/>
        </w:rPr>
        <w:t>should</w:t>
      </w:r>
      <w:r>
        <w:rPr>
          <w:color w:val="231F20"/>
          <w:spacing w:val="-16"/>
          <w:w w:val="105"/>
        </w:rPr>
        <w:t xml:space="preserve"> </w:t>
      </w:r>
      <w:r>
        <w:rPr>
          <w:color w:val="231F20"/>
          <w:w w:val="105"/>
        </w:rPr>
        <w:t>be</w:t>
      </w:r>
      <w:r>
        <w:rPr>
          <w:color w:val="231F20"/>
          <w:spacing w:val="-15"/>
          <w:w w:val="105"/>
        </w:rPr>
        <w:t xml:space="preserve"> </w:t>
      </w:r>
      <w:r>
        <w:rPr>
          <w:color w:val="231F20"/>
          <w:w w:val="105"/>
        </w:rPr>
        <w:t>advised</w:t>
      </w:r>
      <w:r>
        <w:rPr>
          <w:color w:val="231F20"/>
          <w:spacing w:val="-15"/>
          <w:w w:val="105"/>
        </w:rPr>
        <w:t xml:space="preserve"> </w:t>
      </w:r>
      <w:r>
        <w:rPr>
          <w:color w:val="231F20"/>
          <w:w w:val="105"/>
        </w:rPr>
        <w:t>to</w:t>
      </w:r>
      <w:r>
        <w:rPr>
          <w:color w:val="231F20"/>
          <w:spacing w:val="-16"/>
          <w:w w:val="105"/>
        </w:rPr>
        <w:t xml:space="preserve"> </w:t>
      </w:r>
      <w:r>
        <w:rPr>
          <w:color w:val="231F20"/>
          <w:w w:val="105"/>
        </w:rPr>
        <w:t>read</w:t>
      </w:r>
      <w:r>
        <w:rPr>
          <w:color w:val="231F20"/>
          <w:spacing w:val="-15"/>
          <w:w w:val="105"/>
        </w:rPr>
        <w:t xml:space="preserve"> </w:t>
      </w:r>
      <w:r>
        <w:rPr>
          <w:color w:val="231F20"/>
          <w:w w:val="105"/>
        </w:rPr>
        <w:t>the</w:t>
      </w:r>
      <w:r>
        <w:rPr>
          <w:color w:val="231F20"/>
          <w:spacing w:val="-15"/>
          <w:w w:val="105"/>
        </w:rPr>
        <w:t xml:space="preserve"> </w:t>
      </w:r>
      <w:r>
        <w:rPr>
          <w:color w:val="231F20"/>
          <w:w w:val="105"/>
        </w:rPr>
        <w:t>Patient</w:t>
      </w:r>
      <w:r>
        <w:rPr>
          <w:color w:val="231F20"/>
          <w:spacing w:val="-16"/>
          <w:w w:val="105"/>
        </w:rPr>
        <w:t xml:space="preserve"> </w:t>
      </w:r>
      <w:r>
        <w:rPr>
          <w:color w:val="231F20"/>
          <w:w w:val="105"/>
        </w:rPr>
        <w:t>Information</w:t>
      </w:r>
      <w:r>
        <w:rPr>
          <w:color w:val="231F20"/>
          <w:spacing w:val="-15"/>
          <w:w w:val="105"/>
        </w:rPr>
        <w:t xml:space="preserve"> </w:t>
      </w:r>
      <w:r>
        <w:rPr>
          <w:color w:val="231F20"/>
          <w:w w:val="105"/>
        </w:rPr>
        <w:t>Leaflet</w:t>
      </w:r>
      <w:r>
        <w:rPr>
          <w:color w:val="231F20"/>
          <w:spacing w:val="-15"/>
          <w:w w:val="105"/>
        </w:rPr>
        <w:t xml:space="preserve"> </w:t>
      </w:r>
      <w:r>
        <w:rPr>
          <w:color w:val="231F20"/>
          <w:w w:val="105"/>
        </w:rPr>
        <w:t>accompanying</w:t>
      </w:r>
      <w:r>
        <w:rPr>
          <w:color w:val="231F20"/>
          <w:spacing w:val="-16"/>
          <w:w w:val="105"/>
        </w:rPr>
        <w:t xml:space="preserve"> </w:t>
      </w:r>
      <w:r>
        <w:rPr>
          <w:color w:val="231F20"/>
          <w:w w:val="105"/>
        </w:rPr>
        <w:t>the</w:t>
      </w:r>
      <w:r>
        <w:rPr>
          <w:color w:val="231F20"/>
          <w:spacing w:val="-15"/>
          <w:w w:val="105"/>
        </w:rPr>
        <w:t xml:space="preserve"> </w:t>
      </w:r>
      <w:r>
        <w:rPr>
          <w:color w:val="231F20"/>
          <w:w w:val="105"/>
        </w:rPr>
        <w:t>product and should be aware of the</w:t>
      </w:r>
      <w:r>
        <w:rPr>
          <w:color w:val="231F20"/>
          <w:spacing w:val="-15"/>
          <w:w w:val="105"/>
        </w:rPr>
        <w:t xml:space="preserve"> </w:t>
      </w:r>
      <w:r>
        <w:rPr>
          <w:color w:val="231F20"/>
          <w:w w:val="105"/>
        </w:rPr>
        <w:t>following:</w:t>
      </w:r>
    </w:p>
    <w:p w:rsidR="0080655F" w:rsidRDefault="00976872">
      <w:pPr>
        <w:pStyle w:val="ListParagraph"/>
        <w:numPr>
          <w:ilvl w:val="1"/>
          <w:numId w:val="15"/>
        </w:numPr>
        <w:tabs>
          <w:tab w:val="left" w:pos="1700"/>
          <w:tab w:val="left" w:pos="1701"/>
        </w:tabs>
        <w:spacing w:before="115"/>
        <w:rPr>
          <w:sz w:val="24"/>
        </w:rPr>
      </w:pPr>
      <w:r>
        <w:rPr>
          <w:color w:val="231F20"/>
          <w:w w:val="105"/>
          <w:sz w:val="24"/>
        </w:rPr>
        <w:t>Warnings, cautions and</w:t>
      </w:r>
      <w:r>
        <w:rPr>
          <w:color w:val="231F20"/>
          <w:spacing w:val="-8"/>
          <w:w w:val="105"/>
          <w:sz w:val="24"/>
        </w:rPr>
        <w:t xml:space="preserve"> </w:t>
      </w:r>
      <w:r>
        <w:rPr>
          <w:color w:val="231F20"/>
          <w:w w:val="105"/>
          <w:sz w:val="24"/>
        </w:rPr>
        <w:t>contraindications</w:t>
      </w:r>
    </w:p>
    <w:p w:rsidR="0080655F" w:rsidRDefault="00976872">
      <w:pPr>
        <w:pStyle w:val="ListParagraph"/>
        <w:numPr>
          <w:ilvl w:val="1"/>
          <w:numId w:val="15"/>
        </w:numPr>
        <w:tabs>
          <w:tab w:val="left" w:pos="1700"/>
          <w:tab w:val="left" w:pos="1701"/>
        </w:tabs>
        <w:spacing w:before="121"/>
        <w:rPr>
          <w:sz w:val="24"/>
        </w:rPr>
      </w:pPr>
      <w:r>
        <w:rPr>
          <w:color w:val="231F20"/>
          <w:sz w:val="24"/>
        </w:rPr>
        <w:t>Side</w:t>
      </w:r>
      <w:r>
        <w:rPr>
          <w:color w:val="231F20"/>
          <w:spacing w:val="1"/>
          <w:sz w:val="24"/>
        </w:rPr>
        <w:t xml:space="preserve"> </w:t>
      </w:r>
      <w:r>
        <w:rPr>
          <w:color w:val="231F20"/>
          <w:sz w:val="24"/>
        </w:rPr>
        <w:t>effects</w:t>
      </w:r>
    </w:p>
    <w:p w:rsidR="0080655F" w:rsidRDefault="00976872">
      <w:pPr>
        <w:pStyle w:val="ListParagraph"/>
        <w:numPr>
          <w:ilvl w:val="1"/>
          <w:numId w:val="15"/>
        </w:numPr>
        <w:tabs>
          <w:tab w:val="left" w:pos="1700"/>
          <w:tab w:val="left" w:pos="1701"/>
        </w:tabs>
        <w:rPr>
          <w:sz w:val="24"/>
        </w:rPr>
      </w:pPr>
      <w:r>
        <w:rPr>
          <w:color w:val="231F20"/>
          <w:w w:val="105"/>
          <w:sz w:val="24"/>
        </w:rPr>
        <w:t>That they are using the product for an unlicensed</w:t>
      </w:r>
      <w:r>
        <w:rPr>
          <w:color w:val="231F20"/>
          <w:spacing w:val="-27"/>
          <w:w w:val="105"/>
          <w:sz w:val="24"/>
        </w:rPr>
        <w:t xml:space="preserve"> </w:t>
      </w:r>
      <w:r>
        <w:rPr>
          <w:color w:val="231F20"/>
          <w:w w:val="105"/>
          <w:sz w:val="24"/>
        </w:rPr>
        <w:t>indication</w:t>
      </w:r>
    </w:p>
    <w:p w:rsidR="0080655F" w:rsidRDefault="00976872">
      <w:pPr>
        <w:pStyle w:val="ListParagraph"/>
        <w:numPr>
          <w:ilvl w:val="1"/>
          <w:numId w:val="15"/>
        </w:numPr>
        <w:tabs>
          <w:tab w:val="left" w:pos="1700"/>
          <w:tab w:val="left" w:pos="1701"/>
        </w:tabs>
        <w:spacing w:before="121"/>
        <w:rPr>
          <w:sz w:val="24"/>
        </w:rPr>
      </w:pPr>
      <w:r>
        <w:rPr>
          <w:color w:val="231F20"/>
          <w:w w:val="105"/>
          <w:sz w:val="24"/>
        </w:rPr>
        <w:t>Recommendations regarding administration and</w:t>
      </w:r>
      <w:r>
        <w:rPr>
          <w:color w:val="231F20"/>
          <w:spacing w:val="-13"/>
          <w:w w:val="105"/>
          <w:sz w:val="24"/>
        </w:rPr>
        <w:t xml:space="preserve"> </w:t>
      </w:r>
      <w:r>
        <w:rPr>
          <w:color w:val="231F20"/>
          <w:w w:val="105"/>
          <w:sz w:val="24"/>
        </w:rPr>
        <w:t>application.</w:t>
      </w:r>
    </w:p>
    <w:p w:rsidR="0080655F" w:rsidRDefault="00976872">
      <w:pPr>
        <w:pStyle w:val="BodyText"/>
        <w:spacing w:before="120" w:line="244" w:lineRule="auto"/>
        <w:ind w:left="1360" w:right="624"/>
      </w:pPr>
      <w:r>
        <w:rPr>
          <w:color w:val="231F20"/>
        </w:rPr>
        <w:t>Local anaesthetic injections are prescription-only medicines (POMs) and can therefore only be prescribed by a suitably qualified practiti</w:t>
      </w:r>
      <w:r>
        <w:rPr>
          <w:color w:val="231F20"/>
        </w:rPr>
        <w:t>oner, and are not licensed for local anaesthesia prior to tattoo or piercing procedures.</w:t>
      </w:r>
    </w:p>
    <w:p w:rsidR="0080655F" w:rsidRDefault="0080655F">
      <w:pPr>
        <w:spacing w:line="244" w:lineRule="auto"/>
        <w:sectPr w:rsidR="0080655F">
          <w:headerReference w:type="default" r:id="rId132"/>
          <w:footerReference w:type="even" r:id="rId133"/>
          <w:footerReference w:type="default" r:id="rId134"/>
          <w:pgSz w:w="11910" w:h="16840"/>
          <w:pgMar w:top="540" w:right="120" w:bottom="900" w:left="0" w:header="0" w:footer="709" w:gutter="0"/>
          <w:pgNumType w:start="41"/>
          <w:cols w:space="720"/>
        </w:sectPr>
      </w:pPr>
    </w:p>
    <w:p w:rsidR="0080655F" w:rsidRDefault="00976872">
      <w:pPr>
        <w:pStyle w:val="Heading1"/>
        <w:ind w:left="680"/>
      </w:pPr>
      <w:bookmarkStart w:id="24" w:name="_TOC_250002"/>
      <w:bookmarkEnd w:id="24"/>
      <w:r>
        <w:rPr>
          <w:color w:val="231F20"/>
          <w:w w:val="105"/>
        </w:rPr>
        <w:lastRenderedPageBreak/>
        <w:t>Appendix 5: Hand hygiene</w:t>
      </w:r>
    </w:p>
    <w:p w:rsidR="0080655F" w:rsidRDefault="00976872">
      <w:pPr>
        <w:pStyle w:val="BodyText"/>
        <w:spacing w:before="113" w:line="244" w:lineRule="auto"/>
        <w:ind w:left="680" w:right="1331"/>
      </w:pPr>
      <w:r>
        <w:rPr>
          <w:color w:val="231F20"/>
          <w:w w:val="105"/>
        </w:rPr>
        <w:t>Hand</w:t>
      </w:r>
      <w:r>
        <w:rPr>
          <w:color w:val="231F20"/>
          <w:spacing w:val="-13"/>
          <w:w w:val="105"/>
        </w:rPr>
        <w:t xml:space="preserve"> </w:t>
      </w:r>
      <w:r>
        <w:rPr>
          <w:color w:val="231F20"/>
          <w:w w:val="105"/>
        </w:rPr>
        <w:t>washing</w:t>
      </w:r>
      <w:r>
        <w:rPr>
          <w:color w:val="231F20"/>
          <w:spacing w:val="-12"/>
          <w:w w:val="105"/>
        </w:rPr>
        <w:t xml:space="preserve"> </w:t>
      </w:r>
      <w:r>
        <w:rPr>
          <w:color w:val="231F20"/>
          <w:w w:val="105"/>
        </w:rPr>
        <w:t>is</w:t>
      </w:r>
      <w:r>
        <w:rPr>
          <w:color w:val="231F20"/>
          <w:spacing w:val="-13"/>
          <w:w w:val="105"/>
        </w:rPr>
        <w:t xml:space="preserve"> </w:t>
      </w:r>
      <w:r>
        <w:rPr>
          <w:color w:val="231F20"/>
          <w:w w:val="105"/>
        </w:rPr>
        <w:t>the</w:t>
      </w:r>
      <w:r>
        <w:rPr>
          <w:color w:val="231F20"/>
          <w:spacing w:val="-12"/>
          <w:w w:val="105"/>
        </w:rPr>
        <w:t xml:space="preserve"> </w:t>
      </w:r>
      <w:r>
        <w:rPr>
          <w:color w:val="231F20"/>
          <w:w w:val="105"/>
        </w:rPr>
        <w:t>single</w:t>
      </w:r>
      <w:r>
        <w:rPr>
          <w:color w:val="231F20"/>
          <w:spacing w:val="-13"/>
          <w:w w:val="105"/>
        </w:rPr>
        <w:t xml:space="preserve"> </w:t>
      </w:r>
      <w:r>
        <w:rPr>
          <w:color w:val="231F20"/>
          <w:w w:val="105"/>
        </w:rPr>
        <w:t>most</w:t>
      </w:r>
      <w:r>
        <w:rPr>
          <w:color w:val="231F20"/>
          <w:spacing w:val="-12"/>
          <w:w w:val="105"/>
        </w:rPr>
        <w:t xml:space="preserve"> </w:t>
      </w:r>
      <w:r>
        <w:rPr>
          <w:color w:val="231F20"/>
          <w:w w:val="105"/>
        </w:rPr>
        <w:t>important</w:t>
      </w:r>
      <w:r>
        <w:rPr>
          <w:color w:val="231F20"/>
          <w:spacing w:val="-13"/>
          <w:w w:val="105"/>
        </w:rPr>
        <w:t xml:space="preserve"> </w:t>
      </w:r>
      <w:r>
        <w:rPr>
          <w:color w:val="231F20"/>
          <w:w w:val="105"/>
        </w:rPr>
        <w:t>measure</w:t>
      </w:r>
      <w:r>
        <w:rPr>
          <w:color w:val="231F20"/>
          <w:spacing w:val="-12"/>
          <w:w w:val="105"/>
        </w:rPr>
        <w:t xml:space="preserve"> </w:t>
      </w:r>
      <w:r>
        <w:rPr>
          <w:color w:val="231F20"/>
          <w:w w:val="105"/>
        </w:rPr>
        <w:t>in</w:t>
      </w:r>
      <w:r>
        <w:rPr>
          <w:color w:val="231F20"/>
          <w:spacing w:val="-12"/>
          <w:w w:val="105"/>
        </w:rPr>
        <w:t xml:space="preserve"> </w:t>
      </w:r>
      <w:r>
        <w:rPr>
          <w:color w:val="231F20"/>
          <w:w w:val="105"/>
        </w:rPr>
        <w:t>reducing</w:t>
      </w:r>
      <w:r>
        <w:rPr>
          <w:color w:val="231F20"/>
          <w:spacing w:val="-13"/>
          <w:w w:val="105"/>
        </w:rPr>
        <w:t xml:space="preserve"> </w:t>
      </w:r>
      <w:r>
        <w:rPr>
          <w:color w:val="231F20"/>
          <w:w w:val="105"/>
        </w:rPr>
        <w:t>the</w:t>
      </w:r>
      <w:r>
        <w:rPr>
          <w:color w:val="231F20"/>
          <w:spacing w:val="-12"/>
          <w:w w:val="105"/>
        </w:rPr>
        <w:t xml:space="preserve"> </w:t>
      </w:r>
      <w:r>
        <w:rPr>
          <w:color w:val="231F20"/>
          <w:w w:val="105"/>
        </w:rPr>
        <w:t>spread</w:t>
      </w:r>
      <w:r>
        <w:rPr>
          <w:color w:val="231F20"/>
          <w:spacing w:val="-13"/>
          <w:w w:val="105"/>
        </w:rPr>
        <w:t xml:space="preserve"> </w:t>
      </w:r>
      <w:r>
        <w:rPr>
          <w:color w:val="231F20"/>
          <w:w w:val="105"/>
        </w:rPr>
        <w:t>of</w:t>
      </w:r>
      <w:r>
        <w:rPr>
          <w:color w:val="231F20"/>
          <w:spacing w:val="-12"/>
          <w:w w:val="105"/>
        </w:rPr>
        <w:t xml:space="preserve"> </w:t>
      </w:r>
      <w:r>
        <w:rPr>
          <w:color w:val="231F20"/>
          <w:w w:val="105"/>
        </w:rPr>
        <w:t>disease.</w:t>
      </w:r>
      <w:r>
        <w:rPr>
          <w:color w:val="231F20"/>
          <w:spacing w:val="-13"/>
          <w:w w:val="105"/>
        </w:rPr>
        <w:t xml:space="preserve"> </w:t>
      </w:r>
      <w:r>
        <w:rPr>
          <w:color w:val="231F20"/>
          <w:w w:val="105"/>
        </w:rPr>
        <w:t>Hands</w:t>
      </w:r>
      <w:r>
        <w:rPr>
          <w:color w:val="231F20"/>
          <w:spacing w:val="-12"/>
          <w:w w:val="105"/>
        </w:rPr>
        <w:t xml:space="preserve"> </w:t>
      </w:r>
      <w:r>
        <w:rPr>
          <w:color w:val="231F20"/>
          <w:w w:val="105"/>
        </w:rPr>
        <w:t>are a</w:t>
      </w:r>
      <w:r>
        <w:rPr>
          <w:color w:val="231F20"/>
          <w:spacing w:val="-13"/>
          <w:w w:val="105"/>
        </w:rPr>
        <w:t xml:space="preserve"> </w:t>
      </w:r>
      <w:r>
        <w:rPr>
          <w:color w:val="231F20"/>
          <w:w w:val="105"/>
        </w:rPr>
        <w:t>recognised</w:t>
      </w:r>
      <w:r>
        <w:rPr>
          <w:color w:val="231F20"/>
          <w:spacing w:val="-12"/>
          <w:w w:val="105"/>
        </w:rPr>
        <w:t xml:space="preserve"> </w:t>
      </w:r>
      <w:r>
        <w:rPr>
          <w:color w:val="231F20"/>
          <w:w w:val="105"/>
        </w:rPr>
        <w:t>principle</w:t>
      </w:r>
      <w:r>
        <w:rPr>
          <w:color w:val="231F20"/>
          <w:spacing w:val="-12"/>
          <w:w w:val="105"/>
        </w:rPr>
        <w:t xml:space="preserve"> </w:t>
      </w:r>
      <w:r>
        <w:rPr>
          <w:color w:val="231F20"/>
          <w:w w:val="105"/>
        </w:rPr>
        <w:t>route</w:t>
      </w:r>
      <w:r>
        <w:rPr>
          <w:color w:val="231F20"/>
          <w:spacing w:val="-12"/>
          <w:w w:val="105"/>
        </w:rPr>
        <w:t xml:space="preserve"> </w:t>
      </w:r>
      <w:r>
        <w:rPr>
          <w:color w:val="231F20"/>
          <w:w w:val="105"/>
        </w:rPr>
        <w:t>of</w:t>
      </w:r>
      <w:r>
        <w:rPr>
          <w:color w:val="231F20"/>
          <w:spacing w:val="-13"/>
          <w:w w:val="105"/>
        </w:rPr>
        <w:t xml:space="preserve"> </w:t>
      </w:r>
      <w:r>
        <w:rPr>
          <w:color w:val="231F20"/>
          <w:w w:val="105"/>
        </w:rPr>
        <w:t>cross</w:t>
      </w:r>
      <w:r>
        <w:rPr>
          <w:color w:val="231F20"/>
          <w:spacing w:val="-12"/>
          <w:w w:val="105"/>
        </w:rPr>
        <w:t xml:space="preserve"> </w:t>
      </w:r>
      <w:r>
        <w:rPr>
          <w:color w:val="231F20"/>
          <w:w w:val="105"/>
        </w:rPr>
        <w:t>infection.</w:t>
      </w:r>
      <w:r>
        <w:rPr>
          <w:color w:val="231F20"/>
          <w:spacing w:val="-12"/>
          <w:w w:val="105"/>
        </w:rPr>
        <w:t xml:space="preserve"> </w:t>
      </w:r>
      <w:r>
        <w:rPr>
          <w:color w:val="231F20"/>
          <w:w w:val="105"/>
        </w:rPr>
        <w:t>A</w:t>
      </w:r>
      <w:r>
        <w:rPr>
          <w:color w:val="231F20"/>
          <w:spacing w:val="-12"/>
          <w:w w:val="105"/>
        </w:rPr>
        <w:t xml:space="preserve"> </w:t>
      </w:r>
      <w:r>
        <w:rPr>
          <w:color w:val="231F20"/>
          <w:w w:val="105"/>
        </w:rPr>
        <w:t>liquid</w:t>
      </w:r>
      <w:r>
        <w:rPr>
          <w:color w:val="231F20"/>
          <w:spacing w:val="-12"/>
          <w:w w:val="105"/>
        </w:rPr>
        <w:t xml:space="preserve"> </w:t>
      </w:r>
      <w:r>
        <w:rPr>
          <w:color w:val="231F20"/>
          <w:w w:val="105"/>
        </w:rPr>
        <w:t>soap</w:t>
      </w:r>
      <w:r>
        <w:rPr>
          <w:color w:val="231F20"/>
          <w:spacing w:val="-13"/>
          <w:w w:val="105"/>
        </w:rPr>
        <w:t xml:space="preserve"> </w:t>
      </w:r>
      <w:r>
        <w:rPr>
          <w:color w:val="231F20"/>
          <w:w w:val="105"/>
        </w:rPr>
        <w:t>is</w:t>
      </w:r>
      <w:r>
        <w:rPr>
          <w:color w:val="231F20"/>
          <w:spacing w:val="-12"/>
          <w:w w:val="105"/>
        </w:rPr>
        <w:t xml:space="preserve"> </w:t>
      </w:r>
      <w:r>
        <w:rPr>
          <w:color w:val="231F20"/>
          <w:w w:val="105"/>
        </w:rPr>
        <w:t>recommended</w:t>
      </w:r>
      <w:r>
        <w:rPr>
          <w:color w:val="231F20"/>
          <w:spacing w:val="-12"/>
          <w:w w:val="105"/>
        </w:rPr>
        <w:t xml:space="preserve"> </w:t>
      </w:r>
      <w:r>
        <w:rPr>
          <w:color w:val="231F20"/>
          <w:w w:val="105"/>
        </w:rPr>
        <w:t>for</w:t>
      </w:r>
      <w:r>
        <w:rPr>
          <w:color w:val="231F20"/>
          <w:spacing w:val="-12"/>
          <w:w w:val="105"/>
        </w:rPr>
        <w:t xml:space="preserve"> </w:t>
      </w:r>
      <w:r>
        <w:rPr>
          <w:color w:val="231F20"/>
          <w:w w:val="105"/>
        </w:rPr>
        <w:t>hand</w:t>
      </w:r>
      <w:r>
        <w:rPr>
          <w:color w:val="231F20"/>
          <w:spacing w:val="-12"/>
          <w:w w:val="105"/>
        </w:rPr>
        <w:t xml:space="preserve"> </w:t>
      </w:r>
      <w:r>
        <w:rPr>
          <w:color w:val="231F20"/>
          <w:w w:val="105"/>
        </w:rPr>
        <w:t>washing. Alcohol</w:t>
      </w:r>
      <w:r>
        <w:rPr>
          <w:color w:val="231F20"/>
          <w:spacing w:val="-16"/>
          <w:w w:val="105"/>
        </w:rPr>
        <w:t xml:space="preserve"> </w:t>
      </w:r>
      <w:r>
        <w:rPr>
          <w:color w:val="231F20"/>
          <w:w w:val="105"/>
        </w:rPr>
        <w:t>/</w:t>
      </w:r>
      <w:r>
        <w:rPr>
          <w:color w:val="231F20"/>
          <w:spacing w:val="-16"/>
          <w:w w:val="105"/>
        </w:rPr>
        <w:t xml:space="preserve"> </w:t>
      </w:r>
      <w:r>
        <w:rPr>
          <w:color w:val="231F20"/>
          <w:w w:val="105"/>
        </w:rPr>
        <w:t>sanitising</w:t>
      </w:r>
      <w:r>
        <w:rPr>
          <w:color w:val="231F20"/>
          <w:spacing w:val="-16"/>
          <w:w w:val="105"/>
        </w:rPr>
        <w:t xml:space="preserve"> </w:t>
      </w:r>
      <w:r>
        <w:rPr>
          <w:color w:val="231F20"/>
          <w:w w:val="105"/>
        </w:rPr>
        <w:t>rubs</w:t>
      </w:r>
      <w:r>
        <w:rPr>
          <w:color w:val="231F20"/>
          <w:spacing w:val="-15"/>
          <w:w w:val="105"/>
        </w:rPr>
        <w:t xml:space="preserve"> </w:t>
      </w:r>
      <w:r>
        <w:rPr>
          <w:color w:val="231F20"/>
          <w:w w:val="105"/>
        </w:rPr>
        <w:t>are</w:t>
      </w:r>
      <w:r>
        <w:rPr>
          <w:color w:val="231F20"/>
          <w:spacing w:val="-16"/>
          <w:w w:val="105"/>
        </w:rPr>
        <w:t xml:space="preserve"> </w:t>
      </w:r>
      <w:r>
        <w:rPr>
          <w:color w:val="231F20"/>
          <w:w w:val="105"/>
        </w:rPr>
        <w:t>not</w:t>
      </w:r>
      <w:r>
        <w:rPr>
          <w:color w:val="231F20"/>
          <w:spacing w:val="-16"/>
          <w:w w:val="105"/>
        </w:rPr>
        <w:t xml:space="preserve"> </w:t>
      </w:r>
      <w:r>
        <w:rPr>
          <w:color w:val="231F20"/>
          <w:w w:val="105"/>
        </w:rPr>
        <w:t>an</w:t>
      </w:r>
      <w:r>
        <w:rPr>
          <w:color w:val="231F20"/>
          <w:spacing w:val="-15"/>
          <w:w w:val="105"/>
        </w:rPr>
        <w:t xml:space="preserve"> </w:t>
      </w:r>
      <w:r>
        <w:rPr>
          <w:color w:val="231F20"/>
          <w:w w:val="105"/>
        </w:rPr>
        <w:t>alternative</w:t>
      </w:r>
      <w:r>
        <w:rPr>
          <w:color w:val="231F20"/>
          <w:spacing w:val="-16"/>
          <w:w w:val="105"/>
        </w:rPr>
        <w:t xml:space="preserve"> </w:t>
      </w:r>
      <w:r>
        <w:rPr>
          <w:color w:val="231F20"/>
          <w:w w:val="105"/>
        </w:rPr>
        <w:t>to</w:t>
      </w:r>
      <w:r>
        <w:rPr>
          <w:color w:val="231F20"/>
          <w:spacing w:val="-16"/>
          <w:w w:val="105"/>
        </w:rPr>
        <w:t xml:space="preserve"> </w:t>
      </w:r>
      <w:r>
        <w:rPr>
          <w:color w:val="231F20"/>
          <w:w w:val="105"/>
        </w:rPr>
        <w:t>hand</w:t>
      </w:r>
      <w:r>
        <w:rPr>
          <w:color w:val="231F20"/>
          <w:spacing w:val="-15"/>
          <w:w w:val="105"/>
        </w:rPr>
        <w:t xml:space="preserve"> </w:t>
      </w:r>
      <w:r>
        <w:rPr>
          <w:color w:val="231F20"/>
          <w:w w:val="105"/>
        </w:rPr>
        <w:t>washing</w:t>
      </w:r>
      <w:r>
        <w:rPr>
          <w:color w:val="231F20"/>
          <w:spacing w:val="-16"/>
          <w:w w:val="105"/>
        </w:rPr>
        <w:t xml:space="preserve"> </w:t>
      </w:r>
      <w:r>
        <w:rPr>
          <w:color w:val="231F20"/>
          <w:w w:val="105"/>
        </w:rPr>
        <w:t>prior</w:t>
      </w:r>
      <w:r>
        <w:rPr>
          <w:color w:val="231F20"/>
          <w:spacing w:val="-16"/>
          <w:w w:val="105"/>
        </w:rPr>
        <w:t xml:space="preserve"> </w:t>
      </w:r>
      <w:r>
        <w:rPr>
          <w:color w:val="231F20"/>
          <w:w w:val="105"/>
        </w:rPr>
        <w:t>to</w:t>
      </w:r>
      <w:r>
        <w:rPr>
          <w:color w:val="231F20"/>
          <w:spacing w:val="-15"/>
          <w:w w:val="105"/>
        </w:rPr>
        <w:t xml:space="preserve"> </w:t>
      </w:r>
      <w:r>
        <w:rPr>
          <w:color w:val="231F20"/>
          <w:w w:val="105"/>
        </w:rPr>
        <w:t>invasive</w:t>
      </w:r>
      <w:r>
        <w:rPr>
          <w:color w:val="231F20"/>
          <w:spacing w:val="-16"/>
          <w:w w:val="105"/>
        </w:rPr>
        <w:t xml:space="preserve"> </w:t>
      </w:r>
      <w:r>
        <w:rPr>
          <w:color w:val="231F20"/>
          <w:w w:val="105"/>
        </w:rPr>
        <w:t>procedures,</w:t>
      </w:r>
      <w:r>
        <w:rPr>
          <w:color w:val="231F20"/>
          <w:spacing w:val="-16"/>
          <w:w w:val="105"/>
        </w:rPr>
        <w:t xml:space="preserve"> </w:t>
      </w:r>
      <w:r>
        <w:rPr>
          <w:color w:val="231F20"/>
          <w:w w:val="105"/>
        </w:rPr>
        <w:t>such as any skin piercing</w:t>
      </w:r>
      <w:r>
        <w:rPr>
          <w:color w:val="231F20"/>
          <w:spacing w:val="-10"/>
          <w:w w:val="105"/>
        </w:rPr>
        <w:t xml:space="preserve"> </w:t>
      </w:r>
      <w:r>
        <w:rPr>
          <w:color w:val="231F20"/>
          <w:w w:val="105"/>
        </w:rPr>
        <w:t>process.*</w:t>
      </w:r>
    </w:p>
    <w:p w:rsidR="0080655F" w:rsidRDefault="00976872">
      <w:pPr>
        <w:pStyle w:val="BodyText"/>
        <w:spacing w:before="118" w:line="244" w:lineRule="auto"/>
        <w:ind w:left="680" w:right="1455"/>
      </w:pPr>
      <w:r>
        <w:rPr>
          <w:color w:val="231F20"/>
        </w:rPr>
        <w:t>*Alcohol / sanitising hand rubs (cleanser) are not effective against spore forming pathogens and some other viruses (due to insufficient contact time). In addition, they are only effective on hands that are already visibly clean (free from dirt and organic</w:t>
      </w:r>
      <w:r>
        <w:rPr>
          <w:color w:val="231F20"/>
        </w:rPr>
        <w:t xml:space="preserve"> material).</w:t>
      </w:r>
    </w:p>
    <w:p w:rsidR="0080655F" w:rsidRDefault="00976872">
      <w:pPr>
        <w:pStyle w:val="BodyText"/>
        <w:spacing w:before="117" w:line="244" w:lineRule="auto"/>
        <w:ind w:left="680" w:right="1285"/>
      </w:pPr>
      <w:r>
        <w:rPr>
          <w:color w:val="231F20"/>
          <w:spacing w:val="-9"/>
          <w:w w:val="105"/>
        </w:rPr>
        <w:t>To</w:t>
      </w:r>
      <w:r>
        <w:rPr>
          <w:color w:val="231F20"/>
          <w:spacing w:val="-13"/>
          <w:w w:val="105"/>
        </w:rPr>
        <w:t xml:space="preserve"> </w:t>
      </w:r>
      <w:r>
        <w:rPr>
          <w:color w:val="231F20"/>
          <w:w w:val="105"/>
        </w:rPr>
        <w:t>ensure</w:t>
      </w:r>
      <w:r>
        <w:rPr>
          <w:color w:val="231F20"/>
          <w:spacing w:val="-13"/>
          <w:w w:val="105"/>
        </w:rPr>
        <w:t xml:space="preserve"> </w:t>
      </w:r>
      <w:r>
        <w:rPr>
          <w:color w:val="231F20"/>
          <w:w w:val="105"/>
        </w:rPr>
        <w:t>that</w:t>
      </w:r>
      <w:r>
        <w:rPr>
          <w:color w:val="231F20"/>
          <w:spacing w:val="-12"/>
          <w:w w:val="105"/>
        </w:rPr>
        <w:t xml:space="preserve"> </w:t>
      </w:r>
      <w:r>
        <w:rPr>
          <w:color w:val="231F20"/>
          <w:w w:val="105"/>
        </w:rPr>
        <w:t>hands</w:t>
      </w:r>
      <w:r>
        <w:rPr>
          <w:color w:val="231F20"/>
          <w:spacing w:val="-13"/>
          <w:w w:val="105"/>
        </w:rPr>
        <w:t xml:space="preserve"> </w:t>
      </w:r>
      <w:r>
        <w:rPr>
          <w:color w:val="231F20"/>
          <w:w w:val="105"/>
        </w:rPr>
        <w:t>are</w:t>
      </w:r>
      <w:r>
        <w:rPr>
          <w:color w:val="231F20"/>
          <w:spacing w:val="-13"/>
          <w:w w:val="105"/>
        </w:rPr>
        <w:t xml:space="preserve"> </w:t>
      </w:r>
      <w:r>
        <w:rPr>
          <w:color w:val="231F20"/>
          <w:w w:val="105"/>
        </w:rPr>
        <w:t>washed</w:t>
      </w:r>
      <w:r>
        <w:rPr>
          <w:color w:val="231F20"/>
          <w:spacing w:val="-12"/>
          <w:w w:val="105"/>
        </w:rPr>
        <w:t xml:space="preserve"> </w:t>
      </w:r>
      <w:r>
        <w:rPr>
          <w:color w:val="231F20"/>
          <w:w w:val="105"/>
        </w:rPr>
        <w:t>thoroughly</w:t>
      </w:r>
      <w:r>
        <w:rPr>
          <w:color w:val="231F20"/>
          <w:spacing w:val="-13"/>
          <w:w w:val="105"/>
        </w:rPr>
        <w:t xml:space="preserve"> </w:t>
      </w:r>
      <w:r>
        <w:rPr>
          <w:color w:val="231F20"/>
          <w:w w:val="105"/>
        </w:rPr>
        <w:t>ensure</w:t>
      </w:r>
      <w:r>
        <w:rPr>
          <w:color w:val="231F20"/>
          <w:spacing w:val="-12"/>
          <w:w w:val="105"/>
        </w:rPr>
        <w:t xml:space="preserve"> </w:t>
      </w:r>
      <w:r>
        <w:rPr>
          <w:color w:val="231F20"/>
          <w:w w:val="105"/>
        </w:rPr>
        <w:t>that</w:t>
      </w:r>
      <w:r>
        <w:rPr>
          <w:color w:val="231F20"/>
          <w:spacing w:val="-13"/>
          <w:w w:val="105"/>
        </w:rPr>
        <w:t xml:space="preserve"> </w:t>
      </w:r>
      <w:r>
        <w:rPr>
          <w:color w:val="231F20"/>
          <w:w w:val="105"/>
        </w:rPr>
        <w:t>the</w:t>
      </w:r>
      <w:r>
        <w:rPr>
          <w:color w:val="231F20"/>
          <w:spacing w:val="-13"/>
          <w:w w:val="105"/>
        </w:rPr>
        <w:t xml:space="preserve"> </w:t>
      </w:r>
      <w:r>
        <w:rPr>
          <w:color w:val="231F20"/>
          <w:w w:val="105"/>
        </w:rPr>
        <w:t>hand</w:t>
      </w:r>
      <w:r>
        <w:rPr>
          <w:color w:val="231F20"/>
          <w:spacing w:val="-12"/>
          <w:w w:val="105"/>
        </w:rPr>
        <w:t xml:space="preserve"> </w:t>
      </w:r>
      <w:r>
        <w:rPr>
          <w:color w:val="231F20"/>
          <w:w w:val="105"/>
        </w:rPr>
        <w:t>washing</w:t>
      </w:r>
      <w:r>
        <w:rPr>
          <w:color w:val="231F20"/>
          <w:spacing w:val="-13"/>
          <w:w w:val="105"/>
        </w:rPr>
        <w:t xml:space="preserve"> </w:t>
      </w:r>
      <w:r>
        <w:rPr>
          <w:color w:val="231F20"/>
          <w:w w:val="105"/>
        </w:rPr>
        <w:t>technique</w:t>
      </w:r>
      <w:r>
        <w:rPr>
          <w:color w:val="231F20"/>
          <w:spacing w:val="-13"/>
          <w:w w:val="105"/>
        </w:rPr>
        <w:t xml:space="preserve"> </w:t>
      </w:r>
      <w:r>
        <w:rPr>
          <w:color w:val="231F20"/>
          <w:w w:val="105"/>
        </w:rPr>
        <w:t>on</w:t>
      </w:r>
      <w:r>
        <w:rPr>
          <w:color w:val="231F20"/>
          <w:spacing w:val="-12"/>
          <w:w w:val="105"/>
        </w:rPr>
        <w:t xml:space="preserve"> </w:t>
      </w:r>
      <w:r>
        <w:rPr>
          <w:color w:val="231F20"/>
          <w:w w:val="105"/>
        </w:rPr>
        <w:t>the</w:t>
      </w:r>
      <w:r>
        <w:rPr>
          <w:color w:val="231F20"/>
          <w:spacing w:val="-13"/>
          <w:w w:val="105"/>
        </w:rPr>
        <w:t xml:space="preserve"> </w:t>
      </w:r>
      <w:r>
        <w:rPr>
          <w:color w:val="231F20"/>
          <w:w w:val="105"/>
        </w:rPr>
        <w:t>next page</w:t>
      </w:r>
      <w:r>
        <w:rPr>
          <w:color w:val="231F20"/>
          <w:spacing w:val="-6"/>
          <w:w w:val="105"/>
        </w:rPr>
        <w:t xml:space="preserve"> </w:t>
      </w:r>
      <w:r>
        <w:rPr>
          <w:color w:val="231F20"/>
          <w:w w:val="105"/>
        </w:rPr>
        <w:t>is</w:t>
      </w:r>
      <w:r>
        <w:rPr>
          <w:color w:val="231F20"/>
          <w:spacing w:val="-5"/>
          <w:w w:val="105"/>
        </w:rPr>
        <w:t xml:space="preserve"> </w:t>
      </w:r>
      <w:r>
        <w:rPr>
          <w:color w:val="231F20"/>
          <w:w w:val="105"/>
        </w:rPr>
        <w:t>followed.</w:t>
      </w:r>
      <w:r>
        <w:rPr>
          <w:color w:val="231F20"/>
          <w:spacing w:val="-15"/>
          <w:w w:val="105"/>
        </w:rPr>
        <w:t xml:space="preserve"> </w:t>
      </w:r>
      <w:r>
        <w:rPr>
          <w:color w:val="231F20"/>
          <w:w w:val="105"/>
        </w:rPr>
        <w:t>The</w:t>
      </w:r>
      <w:r>
        <w:rPr>
          <w:color w:val="231F20"/>
          <w:spacing w:val="-5"/>
          <w:w w:val="105"/>
        </w:rPr>
        <w:t xml:space="preserve"> </w:t>
      </w:r>
      <w:r>
        <w:rPr>
          <w:color w:val="231F20"/>
          <w:w w:val="105"/>
        </w:rPr>
        <w:t>process</w:t>
      </w:r>
      <w:r>
        <w:rPr>
          <w:color w:val="231F20"/>
          <w:spacing w:val="-5"/>
          <w:w w:val="105"/>
        </w:rPr>
        <w:t xml:space="preserve"> </w:t>
      </w:r>
      <w:r>
        <w:rPr>
          <w:color w:val="231F20"/>
          <w:w w:val="105"/>
        </w:rPr>
        <w:t>takes</w:t>
      </w:r>
      <w:r>
        <w:rPr>
          <w:color w:val="231F20"/>
          <w:spacing w:val="-6"/>
          <w:w w:val="105"/>
        </w:rPr>
        <w:t xml:space="preserve"> </w:t>
      </w:r>
      <w:r>
        <w:rPr>
          <w:color w:val="231F20"/>
          <w:w w:val="105"/>
        </w:rPr>
        <w:t>15</w:t>
      </w:r>
      <w:r>
        <w:rPr>
          <w:color w:val="231F20"/>
          <w:spacing w:val="-5"/>
          <w:w w:val="105"/>
        </w:rPr>
        <w:t xml:space="preserve"> </w:t>
      </w:r>
      <w:r>
        <w:rPr>
          <w:color w:val="231F20"/>
          <w:w w:val="105"/>
        </w:rPr>
        <w:t>–</w:t>
      </w:r>
      <w:r>
        <w:rPr>
          <w:color w:val="231F20"/>
          <w:spacing w:val="-5"/>
          <w:w w:val="105"/>
        </w:rPr>
        <w:t xml:space="preserve"> </w:t>
      </w:r>
      <w:r>
        <w:rPr>
          <w:color w:val="231F20"/>
          <w:w w:val="105"/>
        </w:rPr>
        <w:t>30</w:t>
      </w:r>
      <w:r>
        <w:rPr>
          <w:color w:val="231F20"/>
          <w:spacing w:val="-6"/>
          <w:w w:val="105"/>
        </w:rPr>
        <w:t xml:space="preserve"> </w:t>
      </w:r>
      <w:r>
        <w:rPr>
          <w:color w:val="231F20"/>
          <w:w w:val="105"/>
        </w:rPr>
        <w:t>seconds</w:t>
      </w:r>
      <w:r>
        <w:rPr>
          <w:color w:val="231F20"/>
          <w:spacing w:val="-5"/>
          <w:w w:val="105"/>
        </w:rPr>
        <w:t xml:space="preserve"> </w:t>
      </w:r>
      <w:r>
        <w:rPr>
          <w:color w:val="231F20"/>
          <w:w w:val="105"/>
        </w:rPr>
        <w:t>for</w:t>
      </w:r>
      <w:r>
        <w:rPr>
          <w:color w:val="231F20"/>
          <w:spacing w:val="-5"/>
          <w:w w:val="105"/>
        </w:rPr>
        <w:t xml:space="preserve"> </w:t>
      </w:r>
      <w:r>
        <w:rPr>
          <w:color w:val="231F20"/>
          <w:w w:val="105"/>
        </w:rPr>
        <w:t>normal</w:t>
      </w:r>
      <w:r>
        <w:rPr>
          <w:color w:val="231F20"/>
          <w:spacing w:val="-6"/>
          <w:w w:val="105"/>
        </w:rPr>
        <w:t xml:space="preserve"> </w:t>
      </w:r>
      <w:r>
        <w:rPr>
          <w:color w:val="231F20"/>
          <w:w w:val="105"/>
        </w:rPr>
        <w:t>hand</w:t>
      </w:r>
      <w:r>
        <w:rPr>
          <w:color w:val="231F20"/>
          <w:spacing w:val="-5"/>
          <w:w w:val="105"/>
        </w:rPr>
        <w:t xml:space="preserve"> </w:t>
      </w:r>
      <w:r>
        <w:rPr>
          <w:color w:val="231F20"/>
          <w:w w:val="105"/>
        </w:rPr>
        <w:t>washing:</w:t>
      </w:r>
    </w:p>
    <w:p w:rsidR="0080655F" w:rsidRDefault="00976872">
      <w:pPr>
        <w:pStyle w:val="ListParagraph"/>
        <w:numPr>
          <w:ilvl w:val="0"/>
          <w:numId w:val="1"/>
        </w:numPr>
        <w:tabs>
          <w:tab w:val="left" w:pos="1021"/>
        </w:tabs>
        <w:spacing w:before="116" w:line="244" w:lineRule="auto"/>
        <w:ind w:right="1466"/>
        <w:jc w:val="both"/>
        <w:rPr>
          <w:sz w:val="24"/>
        </w:rPr>
      </w:pPr>
      <w:r>
        <w:rPr>
          <w:color w:val="231F20"/>
          <w:sz w:val="24"/>
        </w:rPr>
        <w:t>Remove all wrist and hand jewellery and cover cuts and abrasions with wat</w:t>
      </w:r>
      <w:r>
        <w:rPr>
          <w:color w:val="231F20"/>
          <w:sz w:val="24"/>
        </w:rPr>
        <w:t>erproof dressings. Fingernails should be kept short, clean and free from nail polish. Before washing your hands, wet them under running</w:t>
      </w:r>
      <w:r>
        <w:rPr>
          <w:color w:val="231F20"/>
          <w:spacing w:val="6"/>
          <w:sz w:val="24"/>
        </w:rPr>
        <w:t xml:space="preserve"> </w:t>
      </w:r>
      <w:r>
        <w:rPr>
          <w:color w:val="231F20"/>
          <w:spacing w:val="-3"/>
          <w:sz w:val="24"/>
        </w:rPr>
        <w:t>water.</w:t>
      </w:r>
    </w:p>
    <w:p w:rsidR="0080655F" w:rsidRDefault="00976872">
      <w:pPr>
        <w:pStyle w:val="ListParagraph"/>
        <w:numPr>
          <w:ilvl w:val="0"/>
          <w:numId w:val="1"/>
        </w:numPr>
        <w:tabs>
          <w:tab w:val="left" w:pos="1021"/>
        </w:tabs>
        <w:spacing w:before="116" w:line="244" w:lineRule="auto"/>
        <w:ind w:right="1384"/>
        <w:rPr>
          <w:sz w:val="24"/>
        </w:rPr>
      </w:pPr>
      <w:r>
        <w:rPr>
          <w:color w:val="231F20"/>
          <w:w w:val="105"/>
          <w:sz w:val="24"/>
        </w:rPr>
        <w:t>Apply sufficient liquid soap to obtain a good lather. The hand wash solution must come into contact</w:t>
      </w:r>
      <w:r>
        <w:rPr>
          <w:color w:val="231F20"/>
          <w:spacing w:val="-13"/>
          <w:w w:val="105"/>
          <w:sz w:val="24"/>
        </w:rPr>
        <w:t xml:space="preserve"> </w:t>
      </w:r>
      <w:r>
        <w:rPr>
          <w:color w:val="231F20"/>
          <w:w w:val="105"/>
          <w:sz w:val="24"/>
        </w:rPr>
        <w:t>with</w:t>
      </w:r>
      <w:r>
        <w:rPr>
          <w:color w:val="231F20"/>
          <w:spacing w:val="-13"/>
          <w:w w:val="105"/>
          <w:sz w:val="24"/>
        </w:rPr>
        <w:t xml:space="preserve"> </w:t>
      </w:r>
      <w:r>
        <w:rPr>
          <w:color w:val="231F20"/>
          <w:w w:val="105"/>
          <w:sz w:val="24"/>
        </w:rPr>
        <w:t>all</w:t>
      </w:r>
      <w:r>
        <w:rPr>
          <w:color w:val="231F20"/>
          <w:spacing w:val="-13"/>
          <w:w w:val="105"/>
          <w:sz w:val="24"/>
        </w:rPr>
        <w:t xml:space="preserve"> </w:t>
      </w:r>
      <w:r>
        <w:rPr>
          <w:color w:val="231F20"/>
          <w:w w:val="105"/>
          <w:sz w:val="24"/>
        </w:rPr>
        <w:t>of</w:t>
      </w:r>
      <w:r>
        <w:rPr>
          <w:color w:val="231F20"/>
          <w:spacing w:val="-12"/>
          <w:w w:val="105"/>
          <w:sz w:val="24"/>
        </w:rPr>
        <w:t xml:space="preserve"> </w:t>
      </w:r>
      <w:r>
        <w:rPr>
          <w:color w:val="231F20"/>
          <w:w w:val="105"/>
          <w:sz w:val="24"/>
        </w:rPr>
        <w:t>the</w:t>
      </w:r>
      <w:r>
        <w:rPr>
          <w:color w:val="231F20"/>
          <w:spacing w:val="-13"/>
          <w:w w:val="105"/>
          <w:sz w:val="24"/>
        </w:rPr>
        <w:t xml:space="preserve"> </w:t>
      </w:r>
      <w:r>
        <w:rPr>
          <w:color w:val="231F20"/>
          <w:w w:val="105"/>
          <w:sz w:val="24"/>
        </w:rPr>
        <w:t>surfaces</w:t>
      </w:r>
      <w:r>
        <w:rPr>
          <w:color w:val="231F20"/>
          <w:spacing w:val="-13"/>
          <w:w w:val="105"/>
          <w:sz w:val="24"/>
        </w:rPr>
        <w:t xml:space="preserve"> </w:t>
      </w:r>
      <w:r>
        <w:rPr>
          <w:color w:val="231F20"/>
          <w:w w:val="105"/>
          <w:sz w:val="24"/>
        </w:rPr>
        <w:t>of</w:t>
      </w:r>
      <w:r>
        <w:rPr>
          <w:color w:val="231F20"/>
          <w:spacing w:val="-12"/>
          <w:w w:val="105"/>
          <w:sz w:val="24"/>
        </w:rPr>
        <w:t xml:space="preserve"> </w:t>
      </w:r>
      <w:r>
        <w:rPr>
          <w:color w:val="231F20"/>
          <w:w w:val="105"/>
          <w:sz w:val="24"/>
        </w:rPr>
        <w:t>the</w:t>
      </w:r>
      <w:r>
        <w:rPr>
          <w:color w:val="231F20"/>
          <w:spacing w:val="-13"/>
          <w:w w:val="105"/>
          <w:sz w:val="24"/>
        </w:rPr>
        <w:t xml:space="preserve"> </w:t>
      </w:r>
      <w:r>
        <w:rPr>
          <w:color w:val="231F20"/>
          <w:w w:val="105"/>
          <w:sz w:val="24"/>
        </w:rPr>
        <w:t>hand.</w:t>
      </w:r>
      <w:r>
        <w:rPr>
          <w:color w:val="231F20"/>
          <w:spacing w:val="-13"/>
          <w:w w:val="105"/>
          <w:sz w:val="24"/>
        </w:rPr>
        <w:t xml:space="preserve"> </w:t>
      </w:r>
      <w:r>
        <w:rPr>
          <w:color w:val="231F20"/>
          <w:w w:val="105"/>
          <w:sz w:val="24"/>
        </w:rPr>
        <w:t>Rub</w:t>
      </w:r>
      <w:r>
        <w:rPr>
          <w:color w:val="231F20"/>
          <w:spacing w:val="-12"/>
          <w:w w:val="105"/>
          <w:sz w:val="24"/>
        </w:rPr>
        <w:t xml:space="preserve"> </w:t>
      </w:r>
      <w:r>
        <w:rPr>
          <w:color w:val="231F20"/>
          <w:w w:val="105"/>
          <w:sz w:val="24"/>
        </w:rPr>
        <w:t>hands</w:t>
      </w:r>
      <w:r>
        <w:rPr>
          <w:color w:val="231F20"/>
          <w:spacing w:val="-13"/>
          <w:w w:val="105"/>
          <w:sz w:val="24"/>
        </w:rPr>
        <w:t xml:space="preserve"> </w:t>
      </w:r>
      <w:r>
        <w:rPr>
          <w:color w:val="231F20"/>
          <w:w w:val="105"/>
          <w:sz w:val="24"/>
        </w:rPr>
        <w:t>together</w:t>
      </w:r>
      <w:r>
        <w:rPr>
          <w:color w:val="231F20"/>
          <w:spacing w:val="-13"/>
          <w:w w:val="105"/>
          <w:sz w:val="24"/>
        </w:rPr>
        <w:t xml:space="preserve"> </w:t>
      </w:r>
      <w:r>
        <w:rPr>
          <w:color w:val="231F20"/>
          <w:w w:val="105"/>
          <w:sz w:val="24"/>
        </w:rPr>
        <w:t>vigorously</w:t>
      </w:r>
      <w:r>
        <w:rPr>
          <w:color w:val="231F20"/>
          <w:spacing w:val="-12"/>
          <w:w w:val="105"/>
          <w:sz w:val="24"/>
        </w:rPr>
        <w:t xml:space="preserve"> </w:t>
      </w:r>
      <w:r>
        <w:rPr>
          <w:color w:val="231F20"/>
          <w:w w:val="105"/>
          <w:sz w:val="24"/>
        </w:rPr>
        <w:t>for</w:t>
      </w:r>
      <w:r>
        <w:rPr>
          <w:color w:val="231F20"/>
          <w:spacing w:val="-13"/>
          <w:w w:val="105"/>
          <w:sz w:val="24"/>
        </w:rPr>
        <w:t xml:space="preserve"> </w:t>
      </w:r>
      <w:r>
        <w:rPr>
          <w:color w:val="231F20"/>
          <w:w w:val="105"/>
          <w:sz w:val="24"/>
        </w:rPr>
        <w:t>at</w:t>
      </w:r>
      <w:r>
        <w:rPr>
          <w:color w:val="231F20"/>
          <w:spacing w:val="-13"/>
          <w:w w:val="105"/>
          <w:sz w:val="24"/>
        </w:rPr>
        <w:t xml:space="preserve"> </w:t>
      </w:r>
      <w:r>
        <w:rPr>
          <w:color w:val="231F20"/>
          <w:w w:val="105"/>
          <w:sz w:val="24"/>
        </w:rPr>
        <w:t>least</w:t>
      </w:r>
      <w:r>
        <w:rPr>
          <w:color w:val="231F20"/>
          <w:spacing w:val="-12"/>
          <w:w w:val="105"/>
          <w:sz w:val="24"/>
        </w:rPr>
        <w:t xml:space="preserve"> </w:t>
      </w:r>
      <w:r>
        <w:rPr>
          <w:color w:val="231F20"/>
          <w:w w:val="105"/>
          <w:sz w:val="24"/>
        </w:rPr>
        <w:t>10-15 seconds,</w:t>
      </w:r>
      <w:r>
        <w:rPr>
          <w:color w:val="231F20"/>
          <w:spacing w:val="-14"/>
          <w:w w:val="105"/>
          <w:sz w:val="24"/>
        </w:rPr>
        <w:t xml:space="preserve"> </w:t>
      </w:r>
      <w:r>
        <w:rPr>
          <w:color w:val="231F20"/>
          <w:w w:val="105"/>
          <w:sz w:val="24"/>
        </w:rPr>
        <w:t>paying</w:t>
      </w:r>
      <w:r>
        <w:rPr>
          <w:color w:val="231F20"/>
          <w:spacing w:val="-14"/>
          <w:w w:val="105"/>
          <w:sz w:val="24"/>
        </w:rPr>
        <w:t xml:space="preserve"> </w:t>
      </w:r>
      <w:r>
        <w:rPr>
          <w:color w:val="231F20"/>
          <w:w w:val="105"/>
          <w:sz w:val="24"/>
        </w:rPr>
        <w:t>particular</w:t>
      </w:r>
      <w:r>
        <w:rPr>
          <w:color w:val="231F20"/>
          <w:spacing w:val="-15"/>
          <w:w w:val="105"/>
          <w:sz w:val="24"/>
        </w:rPr>
        <w:t xml:space="preserve"> </w:t>
      </w:r>
      <w:r>
        <w:rPr>
          <w:color w:val="231F20"/>
          <w:w w:val="105"/>
          <w:sz w:val="24"/>
        </w:rPr>
        <w:t>attention</w:t>
      </w:r>
      <w:r>
        <w:rPr>
          <w:color w:val="231F20"/>
          <w:spacing w:val="-14"/>
          <w:w w:val="105"/>
          <w:sz w:val="24"/>
        </w:rPr>
        <w:t xml:space="preserve"> </w:t>
      </w:r>
      <w:r>
        <w:rPr>
          <w:color w:val="231F20"/>
          <w:w w:val="105"/>
          <w:sz w:val="24"/>
        </w:rPr>
        <w:t>to</w:t>
      </w:r>
      <w:r>
        <w:rPr>
          <w:color w:val="231F20"/>
          <w:spacing w:val="-14"/>
          <w:w w:val="105"/>
          <w:sz w:val="24"/>
        </w:rPr>
        <w:t xml:space="preserve"> </w:t>
      </w:r>
      <w:r>
        <w:rPr>
          <w:color w:val="231F20"/>
          <w:w w:val="105"/>
          <w:sz w:val="24"/>
        </w:rPr>
        <w:t>the</w:t>
      </w:r>
      <w:r>
        <w:rPr>
          <w:color w:val="231F20"/>
          <w:spacing w:val="-14"/>
          <w:w w:val="105"/>
          <w:sz w:val="24"/>
        </w:rPr>
        <w:t xml:space="preserve"> </w:t>
      </w:r>
      <w:r>
        <w:rPr>
          <w:color w:val="231F20"/>
          <w:w w:val="105"/>
          <w:sz w:val="24"/>
        </w:rPr>
        <w:t>tips</w:t>
      </w:r>
      <w:r>
        <w:rPr>
          <w:color w:val="231F20"/>
          <w:spacing w:val="-14"/>
          <w:w w:val="105"/>
          <w:sz w:val="24"/>
        </w:rPr>
        <w:t xml:space="preserve"> </w:t>
      </w:r>
      <w:r>
        <w:rPr>
          <w:color w:val="231F20"/>
          <w:w w:val="105"/>
          <w:sz w:val="24"/>
        </w:rPr>
        <w:t>of</w:t>
      </w:r>
      <w:r>
        <w:rPr>
          <w:color w:val="231F20"/>
          <w:spacing w:val="-14"/>
          <w:w w:val="105"/>
          <w:sz w:val="24"/>
        </w:rPr>
        <w:t xml:space="preserve"> </w:t>
      </w:r>
      <w:r>
        <w:rPr>
          <w:color w:val="231F20"/>
          <w:w w:val="105"/>
          <w:sz w:val="24"/>
        </w:rPr>
        <w:t>the</w:t>
      </w:r>
      <w:r>
        <w:rPr>
          <w:color w:val="231F20"/>
          <w:spacing w:val="-14"/>
          <w:w w:val="105"/>
          <w:sz w:val="24"/>
        </w:rPr>
        <w:t xml:space="preserve"> </w:t>
      </w:r>
      <w:r>
        <w:rPr>
          <w:color w:val="231F20"/>
          <w:w w:val="105"/>
          <w:sz w:val="24"/>
        </w:rPr>
        <w:t>fingers,</w:t>
      </w:r>
      <w:r>
        <w:rPr>
          <w:color w:val="231F20"/>
          <w:spacing w:val="-14"/>
          <w:w w:val="105"/>
          <w:sz w:val="24"/>
        </w:rPr>
        <w:t xml:space="preserve"> </w:t>
      </w:r>
      <w:r>
        <w:rPr>
          <w:color w:val="231F20"/>
          <w:w w:val="105"/>
          <w:sz w:val="24"/>
        </w:rPr>
        <w:t>thumbs,</w:t>
      </w:r>
      <w:r>
        <w:rPr>
          <w:color w:val="231F20"/>
          <w:spacing w:val="-14"/>
          <w:w w:val="105"/>
          <w:sz w:val="24"/>
        </w:rPr>
        <w:t xml:space="preserve"> </w:t>
      </w:r>
      <w:r>
        <w:rPr>
          <w:color w:val="231F20"/>
          <w:w w:val="105"/>
          <w:sz w:val="24"/>
        </w:rPr>
        <w:t>backs</w:t>
      </w:r>
      <w:r>
        <w:rPr>
          <w:color w:val="231F20"/>
          <w:spacing w:val="-14"/>
          <w:w w:val="105"/>
          <w:sz w:val="24"/>
        </w:rPr>
        <w:t xml:space="preserve"> </w:t>
      </w:r>
      <w:r>
        <w:rPr>
          <w:color w:val="231F20"/>
          <w:w w:val="105"/>
          <w:sz w:val="24"/>
        </w:rPr>
        <w:t>of</w:t>
      </w:r>
      <w:r>
        <w:rPr>
          <w:color w:val="231F20"/>
          <w:spacing w:val="-14"/>
          <w:w w:val="105"/>
          <w:sz w:val="24"/>
        </w:rPr>
        <w:t xml:space="preserve"> </w:t>
      </w:r>
      <w:r>
        <w:rPr>
          <w:color w:val="231F20"/>
          <w:w w:val="105"/>
          <w:sz w:val="24"/>
        </w:rPr>
        <w:t>hands</w:t>
      </w:r>
      <w:r>
        <w:rPr>
          <w:color w:val="231F20"/>
          <w:spacing w:val="-14"/>
          <w:w w:val="105"/>
          <w:sz w:val="24"/>
        </w:rPr>
        <w:t xml:space="preserve"> </w:t>
      </w:r>
      <w:r>
        <w:rPr>
          <w:color w:val="231F20"/>
          <w:w w:val="105"/>
          <w:sz w:val="24"/>
        </w:rPr>
        <w:t>and</w:t>
      </w:r>
      <w:r>
        <w:rPr>
          <w:color w:val="231F20"/>
          <w:spacing w:val="-14"/>
          <w:w w:val="105"/>
          <w:sz w:val="24"/>
        </w:rPr>
        <w:t xml:space="preserve"> </w:t>
      </w:r>
      <w:r>
        <w:rPr>
          <w:color w:val="231F20"/>
          <w:w w:val="105"/>
          <w:sz w:val="24"/>
        </w:rPr>
        <w:t>the areas between the fingers. Hands should be rinsed</w:t>
      </w:r>
      <w:r>
        <w:rPr>
          <w:color w:val="231F20"/>
          <w:spacing w:val="-32"/>
          <w:w w:val="105"/>
          <w:sz w:val="24"/>
        </w:rPr>
        <w:t xml:space="preserve"> </w:t>
      </w:r>
      <w:r>
        <w:rPr>
          <w:color w:val="231F20"/>
          <w:w w:val="105"/>
          <w:sz w:val="24"/>
        </w:rPr>
        <w:t>thoroughly.</w:t>
      </w:r>
    </w:p>
    <w:p w:rsidR="0080655F" w:rsidRDefault="00976872">
      <w:pPr>
        <w:pStyle w:val="ListParagraph"/>
        <w:numPr>
          <w:ilvl w:val="0"/>
          <w:numId w:val="1"/>
        </w:numPr>
        <w:tabs>
          <w:tab w:val="left" w:pos="1021"/>
        </w:tabs>
        <w:spacing w:before="119" w:line="244" w:lineRule="auto"/>
        <w:ind w:right="1937"/>
        <w:rPr>
          <w:sz w:val="24"/>
        </w:rPr>
      </w:pPr>
      <w:r>
        <w:rPr>
          <w:color w:val="231F20"/>
          <w:w w:val="105"/>
          <w:sz w:val="24"/>
        </w:rPr>
        <w:t>Dry</w:t>
      </w:r>
      <w:r>
        <w:rPr>
          <w:color w:val="231F20"/>
          <w:spacing w:val="-17"/>
          <w:w w:val="105"/>
          <w:sz w:val="24"/>
        </w:rPr>
        <w:t xml:space="preserve"> </w:t>
      </w:r>
      <w:r>
        <w:rPr>
          <w:color w:val="231F20"/>
          <w:w w:val="105"/>
          <w:sz w:val="24"/>
        </w:rPr>
        <w:t>hands</w:t>
      </w:r>
      <w:r>
        <w:rPr>
          <w:color w:val="231F20"/>
          <w:spacing w:val="-16"/>
          <w:w w:val="105"/>
          <w:sz w:val="24"/>
        </w:rPr>
        <w:t xml:space="preserve"> </w:t>
      </w:r>
      <w:r>
        <w:rPr>
          <w:color w:val="231F20"/>
          <w:w w:val="105"/>
          <w:sz w:val="24"/>
        </w:rPr>
        <w:t>with</w:t>
      </w:r>
      <w:r>
        <w:rPr>
          <w:color w:val="231F20"/>
          <w:spacing w:val="-17"/>
          <w:w w:val="105"/>
          <w:sz w:val="24"/>
        </w:rPr>
        <w:t xml:space="preserve"> </w:t>
      </w:r>
      <w:r>
        <w:rPr>
          <w:color w:val="231F20"/>
          <w:w w:val="105"/>
          <w:sz w:val="24"/>
        </w:rPr>
        <w:t>soft</w:t>
      </w:r>
      <w:r>
        <w:rPr>
          <w:color w:val="231F20"/>
          <w:spacing w:val="-16"/>
          <w:w w:val="105"/>
          <w:sz w:val="24"/>
        </w:rPr>
        <w:t xml:space="preserve"> </w:t>
      </w:r>
      <w:r>
        <w:rPr>
          <w:color w:val="231F20"/>
          <w:w w:val="105"/>
          <w:sz w:val="24"/>
        </w:rPr>
        <w:t>paper</w:t>
      </w:r>
      <w:r>
        <w:rPr>
          <w:color w:val="231F20"/>
          <w:spacing w:val="-17"/>
          <w:w w:val="105"/>
          <w:sz w:val="24"/>
        </w:rPr>
        <w:t xml:space="preserve"> </w:t>
      </w:r>
      <w:r>
        <w:rPr>
          <w:color w:val="231F20"/>
          <w:w w:val="105"/>
          <w:sz w:val="24"/>
        </w:rPr>
        <w:t>towels</w:t>
      </w:r>
      <w:r>
        <w:rPr>
          <w:color w:val="231F20"/>
          <w:spacing w:val="-16"/>
          <w:w w:val="105"/>
          <w:sz w:val="24"/>
        </w:rPr>
        <w:t xml:space="preserve"> </w:t>
      </w:r>
      <w:r>
        <w:rPr>
          <w:color w:val="231F20"/>
          <w:w w:val="105"/>
          <w:sz w:val="24"/>
        </w:rPr>
        <w:t>and</w:t>
      </w:r>
      <w:r>
        <w:rPr>
          <w:color w:val="231F20"/>
          <w:spacing w:val="-17"/>
          <w:w w:val="105"/>
          <w:sz w:val="24"/>
        </w:rPr>
        <w:t xml:space="preserve"> </w:t>
      </w:r>
      <w:r>
        <w:rPr>
          <w:color w:val="231F20"/>
          <w:w w:val="105"/>
          <w:sz w:val="24"/>
        </w:rPr>
        <w:t>throw</w:t>
      </w:r>
      <w:r>
        <w:rPr>
          <w:color w:val="231F20"/>
          <w:spacing w:val="-16"/>
          <w:w w:val="105"/>
          <w:sz w:val="24"/>
        </w:rPr>
        <w:t xml:space="preserve"> </w:t>
      </w:r>
      <w:r>
        <w:rPr>
          <w:color w:val="231F20"/>
          <w:w w:val="105"/>
          <w:sz w:val="24"/>
        </w:rPr>
        <w:t>away</w:t>
      </w:r>
      <w:r>
        <w:rPr>
          <w:color w:val="231F20"/>
          <w:spacing w:val="-17"/>
          <w:w w:val="105"/>
          <w:sz w:val="24"/>
        </w:rPr>
        <w:t xml:space="preserve"> </w:t>
      </w:r>
      <w:r>
        <w:rPr>
          <w:color w:val="231F20"/>
          <w:w w:val="105"/>
          <w:sz w:val="24"/>
        </w:rPr>
        <w:t>into</w:t>
      </w:r>
      <w:r>
        <w:rPr>
          <w:color w:val="231F20"/>
          <w:spacing w:val="-16"/>
          <w:w w:val="105"/>
          <w:sz w:val="24"/>
        </w:rPr>
        <w:t xml:space="preserve"> </w:t>
      </w:r>
      <w:r>
        <w:rPr>
          <w:color w:val="231F20"/>
          <w:w w:val="105"/>
          <w:sz w:val="24"/>
        </w:rPr>
        <w:t>a</w:t>
      </w:r>
      <w:r>
        <w:rPr>
          <w:color w:val="231F20"/>
          <w:spacing w:val="-17"/>
          <w:w w:val="105"/>
          <w:sz w:val="24"/>
        </w:rPr>
        <w:t xml:space="preserve"> </w:t>
      </w:r>
      <w:r>
        <w:rPr>
          <w:color w:val="231F20"/>
          <w:w w:val="105"/>
          <w:sz w:val="24"/>
        </w:rPr>
        <w:t>foot-operated</w:t>
      </w:r>
      <w:r>
        <w:rPr>
          <w:color w:val="231F20"/>
          <w:spacing w:val="-16"/>
          <w:w w:val="105"/>
          <w:sz w:val="24"/>
        </w:rPr>
        <w:t xml:space="preserve"> </w:t>
      </w:r>
      <w:r>
        <w:rPr>
          <w:color w:val="231F20"/>
          <w:w w:val="105"/>
          <w:sz w:val="24"/>
        </w:rPr>
        <w:t>waste</w:t>
      </w:r>
      <w:r>
        <w:rPr>
          <w:color w:val="231F20"/>
          <w:spacing w:val="-17"/>
          <w:w w:val="105"/>
          <w:sz w:val="24"/>
        </w:rPr>
        <w:t xml:space="preserve"> </w:t>
      </w:r>
      <w:r>
        <w:rPr>
          <w:color w:val="231F20"/>
          <w:w w:val="105"/>
          <w:sz w:val="24"/>
        </w:rPr>
        <w:t>bin.</w:t>
      </w:r>
      <w:r>
        <w:rPr>
          <w:color w:val="231F20"/>
          <w:spacing w:val="-16"/>
          <w:w w:val="105"/>
          <w:sz w:val="24"/>
        </w:rPr>
        <w:t xml:space="preserve"> </w:t>
      </w:r>
      <w:r>
        <w:rPr>
          <w:color w:val="231F20"/>
          <w:w w:val="105"/>
          <w:sz w:val="24"/>
        </w:rPr>
        <w:t>Hands should</w:t>
      </w:r>
      <w:r>
        <w:rPr>
          <w:color w:val="231F20"/>
          <w:spacing w:val="-5"/>
          <w:w w:val="105"/>
          <w:sz w:val="24"/>
        </w:rPr>
        <w:t xml:space="preserve"> </w:t>
      </w:r>
      <w:r>
        <w:rPr>
          <w:color w:val="231F20"/>
          <w:w w:val="105"/>
          <w:sz w:val="24"/>
        </w:rPr>
        <w:t>not</w:t>
      </w:r>
      <w:r>
        <w:rPr>
          <w:color w:val="231F20"/>
          <w:spacing w:val="-5"/>
          <w:w w:val="105"/>
          <w:sz w:val="24"/>
        </w:rPr>
        <w:t xml:space="preserve"> </w:t>
      </w:r>
      <w:r>
        <w:rPr>
          <w:color w:val="231F20"/>
          <w:w w:val="105"/>
          <w:sz w:val="24"/>
        </w:rPr>
        <w:t>be</w:t>
      </w:r>
      <w:r>
        <w:rPr>
          <w:color w:val="231F20"/>
          <w:spacing w:val="-5"/>
          <w:w w:val="105"/>
          <w:sz w:val="24"/>
        </w:rPr>
        <w:t xml:space="preserve"> </w:t>
      </w:r>
      <w:r>
        <w:rPr>
          <w:color w:val="231F20"/>
          <w:w w:val="105"/>
          <w:sz w:val="24"/>
        </w:rPr>
        <w:t>used</w:t>
      </w:r>
      <w:r>
        <w:rPr>
          <w:color w:val="231F20"/>
          <w:spacing w:val="-5"/>
          <w:w w:val="105"/>
          <w:sz w:val="24"/>
        </w:rPr>
        <w:t xml:space="preserve"> </w:t>
      </w:r>
      <w:r>
        <w:rPr>
          <w:color w:val="231F20"/>
          <w:w w:val="105"/>
          <w:sz w:val="24"/>
        </w:rPr>
        <w:t>to</w:t>
      </w:r>
      <w:r>
        <w:rPr>
          <w:color w:val="231F20"/>
          <w:spacing w:val="-5"/>
          <w:w w:val="105"/>
          <w:sz w:val="24"/>
        </w:rPr>
        <w:t xml:space="preserve"> </w:t>
      </w:r>
      <w:r>
        <w:rPr>
          <w:color w:val="231F20"/>
          <w:w w:val="105"/>
          <w:sz w:val="24"/>
        </w:rPr>
        <w:t>lift</w:t>
      </w:r>
      <w:r>
        <w:rPr>
          <w:color w:val="231F20"/>
          <w:spacing w:val="-5"/>
          <w:w w:val="105"/>
          <w:sz w:val="24"/>
        </w:rPr>
        <w:t xml:space="preserve"> </w:t>
      </w:r>
      <w:r>
        <w:rPr>
          <w:color w:val="231F20"/>
          <w:w w:val="105"/>
          <w:sz w:val="24"/>
        </w:rPr>
        <w:t>the</w:t>
      </w:r>
      <w:r>
        <w:rPr>
          <w:color w:val="231F20"/>
          <w:spacing w:val="-5"/>
          <w:w w:val="105"/>
          <w:sz w:val="24"/>
        </w:rPr>
        <w:t xml:space="preserve"> </w:t>
      </w:r>
      <w:r>
        <w:rPr>
          <w:color w:val="231F20"/>
          <w:w w:val="105"/>
          <w:sz w:val="24"/>
        </w:rPr>
        <w:t>lid</w:t>
      </w:r>
      <w:r>
        <w:rPr>
          <w:color w:val="231F20"/>
          <w:spacing w:val="-5"/>
          <w:w w:val="105"/>
          <w:sz w:val="24"/>
        </w:rPr>
        <w:t xml:space="preserve"> </w:t>
      </w:r>
      <w:r>
        <w:rPr>
          <w:color w:val="231F20"/>
          <w:w w:val="105"/>
          <w:sz w:val="24"/>
        </w:rPr>
        <w:t>or</w:t>
      </w:r>
      <w:r>
        <w:rPr>
          <w:color w:val="231F20"/>
          <w:spacing w:val="-4"/>
          <w:w w:val="105"/>
          <w:sz w:val="24"/>
        </w:rPr>
        <w:t xml:space="preserve"> </w:t>
      </w:r>
      <w:r>
        <w:rPr>
          <w:color w:val="231F20"/>
          <w:w w:val="105"/>
          <w:sz w:val="24"/>
        </w:rPr>
        <w:t>they</w:t>
      </w:r>
      <w:r>
        <w:rPr>
          <w:color w:val="231F20"/>
          <w:spacing w:val="-5"/>
          <w:w w:val="105"/>
          <w:sz w:val="24"/>
        </w:rPr>
        <w:t xml:space="preserve"> </w:t>
      </w:r>
      <w:r>
        <w:rPr>
          <w:color w:val="231F20"/>
          <w:w w:val="105"/>
          <w:sz w:val="24"/>
        </w:rPr>
        <w:t>will</w:t>
      </w:r>
      <w:r>
        <w:rPr>
          <w:color w:val="231F20"/>
          <w:spacing w:val="-5"/>
          <w:w w:val="105"/>
          <w:sz w:val="24"/>
        </w:rPr>
        <w:t xml:space="preserve"> </w:t>
      </w:r>
      <w:r>
        <w:rPr>
          <w:color w:val="231F20"/>
          <w:w w:val="105"/>
          <w:sz w:val="24"/>
        </w:rPr>
        <w:t>become</w:t>
      </w:r>
      <w:r>
        <w:rPr>
          <w:color w:val="231F20"/>
          <w:spacing w:val="-5"/>
          <w:w w:val="105"/>
          <w:sz w:val="24"/>
        </w:rPr>
        <w:t xml:space="preserve"> </w:t>
      </w:r>
      <w:r>
        <w:rPr>
          <w:color w:val="231F20"/>
          <w:w w:val="105"/>
          <w:sz w:val="24"/>
        </w:rPr>
        <w:t>recontaminated.</w:t>
      </w:r>
    </w:p>
    <w:p w:rsidR="0080655F" w:rsidRDefault="00976872">
      <w:pPr>
        <w:pStyle w:val="BodyText"/>
        <w:spacing w:before="115" w:line="244" w:lineRule="auto"/>
        <w:ind w:left="680" w:right="1798"/>
      </w:pPr>
      <w:r>
        <w:rPr>
          <w:color w:val="231F20"/>
          <w:w w:val="105"/>
        </w:rPr>
        <w:t>After</w:t>
      </w:r>
      <w:r>
        <w:rPr>
          <w:color w:val="231F20"/>
          <w:spacing w:val="-16"/>
          <w:w w:val="105"/>
        </w:rPr>
        <w:t xml:space="preserve"> </w:t>
      </w:r>
      <w:r>
        <w:rPr>
          <w:color w:val="231F20"/>
          <w:w w:val="105"/>
        </w:rPr>
        <w:t>washing</w:t>
      </w:r>
      <w:r>
        <w:rPr>
          <w:color w:val="231F20"/>
          <w:spacing w:val="-15"/>
          <w:w w:val="105"/>
        </w:rPr>
        <w:t xml:space="preserve"> </w:t>
      </w:r>
      <w:r>
        <w:rPr>
          <w:color w:val="231F20"/>
          <w:w w:val="105"/>
        </w:rPr>
        <w:t>your</w:t>
      </w:r>
      <w:r>
        <w:rPr>
          <w:color w:val="231F20"/>
          <w:spacing w:val="-15"/>
          <w:w w:val="105"/>
        </w:rPr>
        <w:t xml:space="preserve"> </w:t>
      </w:r>
      <w:r>
        <w:rPr>
          <w:color w:val="231F20"/>
          <w:w w:val="105"/>
        </w:rPr>
        <w:t>hands,</w:t>
      </w:r>
      <w:r>
        <w:rPr>
          <w:color w:val="231F20"/>
          <w:spacing w:val="-16"/>
          <w:w w:val="105"/>
        </w:rPr>
        <w:t xml:space="preserve"> </w:t>
      </w:r>
      <w:r>
        <w:rPr>
          <w:color w:val="231F20"/>
          <w:w w:val="105"/>
        </w:rPr>
        <w:t>rinse</w:t>
      </w:r>
      <w:r>
        <w:rPr>
          <w:color w:val="231F20"/>
          <w:spacing w:val="-15"/>
          <w:w w:val="105"/>
        </w:rPr>
        <w:t xml:space="preserve"> </w:t>
      </w:r>
      <w:r>
        <w:rPr>
          <w:color w:val="231F20"/>
          <w:w w:val="105"/>
        </w:rPr>
        <w:t>them</w:t>
      </w:r>
      <w:r>
        <w:rPr>
          <w:color w:val="231F20"/>
          <w:spacing w:val="-15"/>
          <w:w w:val="105"/>
        </w:rPr>
        <w:t xml:space="preserve"> </w:t>
      </w:r>
      <w:r>
        <w:rPr>
          <w:color w:val="231F20"/>
          <w:w w:val="105"/>
        </w:rPr>
        <w:t>under</w:t>
      </w:r>
      <w:r>
        <w:rPr>
          <w:color w:val="231F20"/>
          <w:spacing w:val="-15"/>
          <w:w w:val="105"/>
        </w:rPr>
        <w:t xml:space="preserve"> </w:t>
      </w:r>
      <w:r>
        <w:rPr>
          <w:color w:val="231F20"/>
          <w:w w:val="105"/>
        </w:rPr>
        <w:t>running</w:t>
      </w:r>
      <w:r>
        <w:rPr>
          <w:color w:val="231F20"/>
          <w:spacing w:val="-16"/>
          <w:w w:val="105"/>
        </w:rPr>
        <w:t xml:space="preserve"> </w:t>
      </w:r>
      <w:r>
        <w:rPr>
          <w:color w:val="231F20"/>
          <w:w w:val="105"/>
        </w:rPr>
        <w:t>water</w:t>
      </w:r>
      <w:r>
        <w:rPr>
          <w:color w:val="231F20"/>
          <w:spacing w:val="-15"/>
          <w:w w:val="105"/>
        </w:rPr>
        <w:t xml:space="preserve"> </w:t>
      </w:r>
      <w:r>
        <w:rPr>
          <w:color w:val="231F20"/>
          <w:w w:val="105"/>
        </w:rPr>
        <w:t>to</w:t>
      </w:r>
      <w:r>
        <w:rPr>
          <w:color w:val="231F20"/>
          <w:spacing w:val="-15"/>
          <w:w w:val="105"/>
        </w:rPr>
        <w:t xml:space="preserve"> </w:t>
      </w:r>
      <w:r>
        <w:rPr>
          <w:color w:val="231F20"/>
          <w:w w:val="105"/>
        </w:rPr>
        <w:t>remove</w:t>
      </w:r>
      <w:r>
        <w:rPr>
          <w:color w:val="231F20"/>
          <w:spacing w:val="-15"/>
          <w:w w:val="105"/>
        </w:rPr>
        <w:t xml:space="preserve"> </w:t>
      </w:r>
      <w:r>
        <w:rPr>
          <w:color w:val="231F20"/>
          <w:w w:val="105"/>
        </w:rPr>
        <w:t>all</w:t>
      </w:r>
      <w:r>
        <w:rPr>
          <w:color w:val="231F20"/>
          <w:spacing w:val="-16"/>
          <w:w w:val="105"/>
        </w:rPr>
        <w:t xml:space="preserve"> </w:t>
      </w:r>
      <w:r>
        <w:rPr>
          <w:color w:val="231F20"/>
          <w:w w:val="105"/>
        </w:rPr>
        <w:t>the</w:t>
      </w:r>
      <w:r>
        <w:rPr>
          <w:color w:val="231F20"/>
          <w:spacing w:val="-15"/>
          <w:w w:val="105"/>
        </w:rPr>
        <w:t xml:space="preserve"> </w:t>
      </w:r>
      <w:r>
        <w:rPr>
          <w:color w:val="231F20"/>
          <w:w w:val="105"/>
        </w:rPr>
        <w:t>germs</w:t>
      </w:r>
      <w:r>
        <w:rPr>
          <w:color w:val="231F20"/>
          <w:spacing w:val="-15"/>
          <w:w w:val="105"/>
        </w:rPr>
        <w:t xml:space="preserve"> </w:t>
      </w:r>
      <w:r>
        <w:rPr>
          <w:color w:val="231F20"/>
          <w:w w:val="105"/>
        </w:rPr>
        <w:t>loosened during hand washing, then dry your hands thoroughly on paper towels, ideally from a wall mounted towel</w:t>
      </w:r>
      <w:r>
        <w:rPr>
          <w:color w:val="231F20"/>
          <w:spacing w:val="-5"/>
          <w:w w:val="105"/>
        </w:rPr>
        <w:t xml:space="preserve"> </w:t>
      </w:r>
      <w:r>
        <w:rPr>
          <w:color w:val="231F20"/>
          <w:w w:val="105"/>
        </w:rPr>
        <w:t>dispenser.</w:t>
      </w:r>
    </w:p>
    <w:p w:rsidR="0080655F" w:rsidRDefault="0080655F">
      <w:pPr>
        <w:pStyle w:val="BodyText"/>
        <w:rPr>
          <w:sz w:val="28"/>
        </w:rPr>
      </w:pPr>
    </w:p>
    <w:p w:rsidR="0080655F" w:rsidRDefault="00976872">
      <w:pPr>
        <w:pStyle w:val="BodyText"/>
        <w:spacing w:before="189"/>
        <w:ind w:left="680"/>
      </w:pPr>
      <w:r>
        <w:rPr>
          <w:color w:val="231F20"/>
          <w:w w:val="105"/>
        </w:rPr>
        <w:t>Hand washing must be done at the following times:</w:t>
      </w:r>
    </w:p>
    <w:p w:rsidR="0080655F" w:rsidRDefault="00976872">
      <w:pPr>
        <w:pStyle w:val="ListParagraph"/>
        <w:numPr>
          <w:ilvl w:val="0"/>
          <w:numId w:val="15"/>
        </w:numPr>
        <w:tabs>
          <w:tab w:val="left" w:pos="1020"/>
          <w:tab w:val="left" w:pos="1021"/>
        </w:tabs>
        <w:rPr>
          <w:sz w:val="24"/>
        </w:rPr>
      </w:pPr>
      <w:r>
        <w:rPr>
          <w:color w:val="231F20"/>
          <w:sz w:val="24"/>
        </w:rPr>
        <w:t>Before and after carrying out a skin piercing</w:t>
      </w:r>
      <w:r>
        <w:rPr>
          <w:color w:val="231F20"/>
          <w:spacing w:val="16"/>
          <w:sz w:val="24"/>
        </w:rPr>
        <w:t xml:space="preserve"> </w:t>
      </w:r>
      <w:r>
        <w:rPr>
          <w:color w:val="231F20"/>
          <w:sz w:val="24"/>
        </w:rPr>
        <w:t>procedure;</w:t>
      </w:r>
    </w:p>
    <w:p w:rsidR="0080655F" w:rsidRDefault="00976872">
      <w:pPr>
        <w:pStyle w:val="ListParagraph"/>
        <w:numPr>
          <w:ilvl w:val="0"/>
          <w:numId w:val="15"/>
        </w:numPr>
        <w:tabs>
          <w:tab w:val="left" w:pos="1020"/>
          <w:tab w:val="left" w:pos="1021"/>
        </w:tabs>
        <w:spacing w:before="121"/>
        <w:rPr>
          <w:sz w:val="24"/>
        </w:rPr>
      </w:pPr>
      <w:r>
        <w:rPr>
          <w:color w:val="231F20"/>
          <w:w w:val="105"/>
          <w:sz w:val="24"/>
        </w:rPr>
        <w:t>Before and after eating a</w:t>
      </w:r>
      <w:r>
        <w:rPr>
          <w:color w:val="231F20"/>
          <w:w w:val="105"/>
          <w:sz w:val="24"/>
        </w:rPr>
        <w:t>nd</w:t>
      </w:r>
      <w:r>
        <w:rPr>
          <w:color w:val="231F20"/>
          <w:spacing w:val="-12"/>
          <w:w w:val="105"/>
          <w:sz w:val="24"/>
        </w:rPr>
        <w:t xml:space="preserve"> </w:t>
      </w:r>
      <w:r>
        <w:rPr>
          <w:color w:val="231F20"/>
          <w:w w:val="105"/>
          <w:sz w:val="24"/>
        </w:rPr>
        <w:t>drinking;</w:t>
      </w:r>
    </w:p>
    <w:p w:rsidR="0080655F" w:rsidRDefault="00976872">
      <w:pPr>
        <w:pStyle w:val="ListParagraph"/>
        <w:numPr>
          <w:ilvl w:val="0"/>
          <w:numId w:val="15"/>
        </w:numPr>
        <w:tabs>
          <w:tab w:val="left" w:pos="1020"/>
          <w:tab w:val="left" w:pos="1021"/>
        </w:tabs>
        <w:rPr>
          <w:sz w:val="24"/>
        </w:rPr>
      </w:pPr>
      <w:r>
        <w:rPr>
          <w:color w:val="231F20"/>
          <w:sz w:val="24"/>
        </w:rPr>
        <w:t>After using the</w:t>
      </w:r>
      <w:r>
        <w:rPr>
          <w:color w:val="231F20"/>
          <w:spacing w:val="3"/>
          <w:sz w:val="24"/>
        </w:rPr>
        <w:t xml:space="preserve"> </w:t>
      </w:r>
      <w:r>
        <w:rPr>
          <w:color w:val="231F20"/>
          <w:sz w:val="24"/>
        </w:rPr>
        <w:t>toilet;</w:t>
      </w:r>
    </w:p>
    <w:p w:rsidR="0080655F" w:rsidRDefault="00976872">
      <w:pPr>
        <w:pStyle w:val="ListParagraph"/>
        <w:numPr>
          <w:ilvl w:val="0"/>
          <w:numId w:val="15"/>
        </w:numPr>
        <w:tabs>
          <w:tab w:val="left" w:pos="1020"/>
          <w:tab w:val="left" w:pos="1021"/>
        </w:tabs>
        <w:rPr>
          <w:sz w:val="24"/>
        </w:rPr>
      </w:pPr>
      <w:r>
        <w:rPr>
          <w:color w:val="231F20"/>
          <w:sz w:val="24"/>
        </w:rPr>
        <w:t>After</w:t>
      </w:r>
      <w:r>
        <w:rPr>
          <w:color w:val="231F20"/>
          <w:spacing w:val="1"/>
          <w:sz w:val="24"/>
        </w:rPr>
        <w:t xml:space="preserve"> </w:t>
      </w:r>
      <w:r>
        <w:rPr>
          <w:color w:val="231F20"/>
          <w:sz w:val="24"/>
        </w:rPr>
        <w:t>smoking;</w:t>
      </w:r>
    </w:p>
    <w:p w:rsidR="0080655F" w:rsidRDefault="00976872">
      <w:pPr>
        <w:pStyle w:val="ListParagraph"/>
        <w:numPr>
          <w:ilvl w:val="0"/>
          <w:numId w:val="15"/>
        </w:numPr>
        <w:tabs>
          <w:tab w:val="left" w:pos="1020"/>
          <w:tab w:val="left" w:pos="1021"/>
        </w:tabs>
        <w:spacing w:before="121"/>
        <w:rPr>
          <w:sz w:val="24"/>
        </w:rPr>
      </w:pPr>
      <w:r>
        <w:rPr>
          <w:color w:val="231F20"/>
          <w:w w:val="105"/>
          <w:sz w:val="24"/>
        </w:rPr>
        <w:t>After accidental contamination of hands with body</w:t>
      </w:r>
      <w:r>
        <w:rPr>
          <w:color w:val="231F20"/>
          <w:spacing w:val="-21"/>
          <w:w w:val="105"/>
          <w:sz w:val="24"/>
        </w:rPr>
        <w:t xml:space="preserve"> </w:t>
      </w:r>
      <w:r>
        <w:rPr>
          <w:color w:val="231F20"/>
          <w:w w:val="105"/>
          <w:sz w:val="24"/>
        </w:rPr>
        <w:t>fluids;</w:t>
      </w:r>
    </w:p>
    <w:p w:rsidR="0080655F" w:rsidRDefault="00976872">
      <w:pPr>
        <w:pStyle w:val="ListParagraph"/>
        <w:numPr>
          <w:ilvl w:val="0"/>
          <w:numId w:val="15"/>
        </w:numPr>
        <w:tabs>
          <w:tab w:val="left" w:pos="1020"/>
          <w:tab w:val="left" w:pos="1021"/>
        </w:tabs>
        <w:rPr>
          <w:sz w:val="24"/>
        </w:rPr>
      </w:pPr>
      <w:r>
        <w:rPr>
          <w:color w:val="231F20"/>
          <w:sz w:val="24"/>
        </w:rPr>
        <w:t>If hands are visibly</w:t>
      </w:r>
      <w:r>
        <w:rPr>
          <w:color w:val="231F20"/>
          <w:spacing w:val="5"/>
          <w:sz w:val="24"/>
        </w:rPr>
        <w:t xml:space="preserve"> </w:t>
      </w:r>
      <w:r>
        <w:rPr>
          <w:color w:val="231F20"/>
          <w:sz w:val="24"/>
        </w:rPr>
        <w:t>dirty;</w:t>
      </w:r>
    </w:p>
    <w:p w:rsidR="0080655F" w:rsidRDefault="00976872">
      <w:pPr>
        <w:pStyle w:val="ListParagraph"/>
        <w:numPr>
          <w:ilvl w:val="0"/>
          <w:numId w:val="15"/>
        </w:numPr>
        <w:tabs>
          <w:tab w:val="left" w:pos="1020"/>
          <w:tab w:val="left" w:pos="1021"/>
        </w:tabs>
        <w:spacing w:before="121"/>
        <w:rPr>
          <w:sz w:val="24"/>
        </w:rPr>
      </w:pPr>
      <w:r>
        <w:rPr>
          <w:color w:val="231F20"/>
          <w:sz w:val="24"/>
        </w:rPr>
        <w:t>Before putting on gloves at the start of a</w:t>
      </w:r>
      <w:r>
        <w:rPr>
          <w:color w:val="231F20"/>
          <w:spacing w:val="16"/>
          <w:sz w:val="24"/>
        </w:rPr>
        <w:t xml:space="preserve"> </w:t>
      </w:r>
      <w:r>
        <w:rPr>
          <w:color w:val="231F20"/>
          <w:sz w:val="24"/>
        </w:rPr>
        <w:t>procedure;</w:t>
      </w:r>
    </w:p>
    <w:p w:rsidR="0080655F" w:rsidRDefault="00976872">
      <w:pPr>
        <w:pStyle w:val="ListParagraph"/>
        <w:numPr>
          <w:ilvl w:val="0"/>
          <w:numId w:val="15"/>
        </w:numPr>
        <w:tabs>
          <w:tab w:val="left" w:pos="1020"/>
          <w:tab w:val="left" w:pos="1021"/>
        </w:tabs>
        <w:rPr>
          <w:sz w:val="24"/>
        </w:rPr>
      </w:pPr>
      <w:r>
        <w:rPr>
          <w:color w:val="231F20"/>
          <w:sz w:val="24"/>
        </w:rPr>
        <w:t>After taking off gloves and apron at the end of a</w:t>
      </w:r>
      <w:r>
        <w:rPr>
          <w:color w:val="231F20"/>
          <w:spacing w:val="25"/>
          <w:sz w:val="24"/>
        </w:rPr>
        <w:t xml:space="preserve"> </w:t>
      </w:r>
      <w:r>
        <w:rPr>
          <w:color w:val="231F20"/>
          <w:sz w:val="24"/>
        </w:rPr>
        <w:t>procedure;</w:t>
      </w:r>
    </w:p>
    <w:p w:rsidR="0080655F" w:rsidRDefault="00976872">
      <w:pPr>
        <w:pStyle w:val="ListParagraph"/>
        <w:numPr>
          <w:ilvl w:val="0"/>
          <w:numId w:val="15"/>
        </w:numPr>
        <w:tabs>
          <w:tab w:val="left" w:pos="1020"/>
          <w:tab w:val="left" w:pos="1021"/>
        </w:tabs>
        <w:spacing w:line="244" w:lineRule="auto"/>
        <w:ind w:right="1297"/>
        <w:rPr>
          <w:sz w:val="24"/>
        </w:rPr>
      </w:pPr>
      <w:r>
        <w:rPr>
          <w:color w:val="231F20"/>
          <w:w w:val="105"/>
          <w:sz w:val="24"/>
        </w:rPr>
        <w:t>If</w:t>
      </w:r>
      <w:r>
        <w:rPr>
          <w:color w:val="231F20"/>
          <w:spacing w:val="-14"/>
          <w:w w:val="105"/>
          <w:sz w:val="24"/>
        </w:rPr>
        <w:t xml:space="preserve"> </w:t>
      </w:r>
      <w:r>
        <w:rPr>
          <w:color w:val="231F20"/>
          <w:w w:val="105"/>
          <w:sz w:val="24"/>
        </w:rPr>
        <w:t>gloves</w:t>
      </w:r>
      <w:r>
        <w:rPr>
          <w:color w:val="231F20"/>
          <w:spacing w:val="-14"/>
          <w:w w:val="105"/>
          <w:sz w:val="24"/>
        </w:rPr>
        <w:t xml:space="preserve"> </w:t>
      </w:r>
      <w:r>
        <w:rPr>
          <w:color w:val="231F20"/>
          <w:w w:val="105"/>
          <w:sz w:val="24"/>
        </w:rPr>
        <w:t>are</w:t>
      </w:r>
      <w:r>
        <w:rPr>
          <w:color w:val="231F20"/>
          <w:spacing w:val="-14"/>
          <w:w w:val="105"/>
          <w:sz w:val="24"/>
        </w:rPr>
        <w:t xml:space="preserve"> </w:t>
      </w:r>
      <w:r>
        <w:rPr>
          <w:color w:val="231F20"/>
          <w:w w:val="105"/>
          <w:sz w:val="24"/>
        </w:rPr>
        <w:t>removed</w:t>
      </w:r>
      <w:r>
        <w:rPr>
          <w:color w:val="231F20"/>
          <w:spacing w:val="-14"/>
          <w:w w:val="105"/>
          <w:sz w:val="24"/>
        </w:rPr>
        <w:t xml:space="preserve"> </w:t>
      </w:r>
      <w:r>
        <w:rPr>
          <w:color w:val="231F20"/>
          <w:w w:val="105"/>
          <w:sz w:val="24"/>
        </w:rPr>
        <w:t>during</w:t>
      </w:r>
      <w:r>
        <w:rPr>
          <w:color w:val="231F20"/>
          <w:spacing w:val="-14"/>
          <w:w w:val="105"/>
          <w:sz w:val="24"/>
        </w:rPr>
        <w:t xml:space="preserve"> </w:t>
      </w:r>
      <w:r>
        <w:rPr>
          <w:color w:val="231F20"/>
          <w:w w:val="105"/>
          <w:sz w:val="24"/>
        </w:rPr>
        <w:t>a</w:t>
      </w:r>
      <w:r>
        <w:rPr>
          <w:color w:val="231F20"/>
          <w:spacing w:val="-14"/>
          <w:w w:val="105"/>
          <w:sz w:val="24"/>
        </w:rPr>
        <w:t xml:space="preserve"> </w:t>
      </w:r>
      <w:r>
        <w:rPr>
          <w:color w:val="231F20"/>
          <w:w w:val="105"/>
          <w:sz w:val="24"/>
        </w:rPr>
        <w:t>procedure</w:t>
      </w:r>
      <w:r>
        <w:rPr>
          <w:color w:val="231F20"/>
          <w:spacing w:val="-14"/>
          <w:w w:val="105"/>
          <w:sz w:val="24"/>
        </w:rPr>
        <w:t xml:space="preserve"> </w:t>
      </w:r>
      <w:r>
        <w:rPr>
          <w:color w:val="231F20"/>
          <w:w w:val="105"/>
          <w:sz w:val="24"/>
        </w:rPr>
        <w:t>(e.g.</w:t>
      </w:r>
      <w:r>
        <w:rPr>
          <w:color w:val="231F20"/>
          <w:spacing w:val="-14"/>
          <w:w w:val="105"/>
          <w:sz w:val="24"/>
        </w:rPr>
        <w:t xml:space="preserve"> </w:t>
      </w:r>
      <w:r>
        <w:rPr>
          <w:color w:val="231F20"/>
          <w:w w:val="105"/>
          <w:sz w:val="24"/>
        </w:rPr>
        <w:t>to</w:t>
      </w:r>
      <w:r>
        <w:rPr>
          <w:color w:val="231F20"/>
          <w:spacing w:val="-14"/>
          <w:w w:val="105"/>
          <w:sz w:val="24"/>
        </w:rPr>
        <w:t xml:space="preserve"> </w:t>
      </w:r>
      <w:r>
        <w:rPr>
          <w:color w:val="231F20"/>
          <w:w w:val="105"/>
          <w:sz w:val="24"/>
        </w:rPr>
        <w:t>get</w:t>
      </w:r>
      <w:r>
        <w:rPr>
          <w:color w:val="231F20"/>
          <w:spacing w:val="-14"/>
          <w:w w:val="105"/>
          <w:sz w:val="24"/>
        </w:rPr>
        <w:t xml:space="preserve"> </w:t>
      </w:r>
      <w:r>
        <w:rPr>
          <w:color w:val="231F20"/>
          <w:w w:val="105"/>
          <w:sz w:val="24"/>
        </w:rPr>
        <w:t>more</w:t>
      </w:r>
      <w:r>
        <w:rPr>
          <w:color w:val="231F20"/>
          <w:spacing w:val="-14"/>
          <w:w w:val="105"/>
          <w:sz w:val="24"/>
        </w:rPr>
        <w:t xml:space="preserve"> </w:t>
      </w:r>
      <w:r>
        <w:rPr>
          <w:color w:val="231F20"/>
          <w:w w:val="105"/>
          <w:sz w:val="24"/>
        </w:rPr>
        <w:t>equipment)</w:t>
      </w:r>
      <w:r>
        <w:rPr>
          <w:color w:val="231F20"/>
          <w:spacing w:val="-14"/>
          <w:w w:val="105"/>
          <w:sz w:val="24"/>
        </w:rPr>
        <w:t xml:space="preserve"> </w:t>
      </w:r>
      <w:r>
        <w:rPr>
          <w:color w:val="231F20"/>
          <w:w w:val="105"/>
          <w:sz w:val="24"/>
        </w:rPr>
        <w:t>hands</w:t>
      </w:r>
      <w:r>
        <w:rPr>
          <w:color w:val="231F20"/>
          <w:spacing w:val="-14"/>
          <w:w w:val="105"/>
          <w:sz w:val="24"/>
        </w:rPr>
        <w:t xml:space="preserve"> </w:t>
      </w:r>
      <w:r>
        <w:rPr>
          <w:color w:val="231F20"/>
          <w:w w:val="105"/>
          <w:sz w:val="24"/>
        </w:rPr>
        <w:t>must</w:t>
      </w:r>
      <w:r>
        <w:rPr>
          <w:color w:val="231F20"/>
          <w:spacing w:val="-14"/>
          <w:w w:val="105"/>
          <w:sz w:val="24"/>
        </w:rPr>
        <w:t xml:space="preserve"> </w:t>
      </w:r>
      <w:r>
        <w:rPr>
          <w:color w:val="231F20"/>
          <w:w w:val="105"/>
          <w:sz w:val="24"/>
        </w:rPr>
        <w:t>be</w:t>
      </w:r>
      <w:r>
        <w:rPr>
          <w:color w:val="231F20"/>
          <w:spacing w:val="-14"/>
          <w:w w:val="105"/>
          <w:sz w:val="24"/>
        </w:rPr>
        <w:t xml:space="preserve"> </w:t>
      </w:r>
      <w:r>
        <w:rPr>
          <w:color w:val="231F20"/>
          <w:w w:val="105"/>
          <w:sz w:val="24"/>
        </w:rPr>
        <w:t>washed then,</w:t>
      </w:r>
      <w:r>
        <w:rPr>
          <w:color w:val="231F20"/>
          <w:spacing w:val="-6"/>
          <w:w w:val="105"/>
          <w:sz w:val="24"/>
        </w:rPr>
        <w:t xml:space="preserve"> </w:t>
      </w:r>
      <w:r>
        <w:rPr>
          <w:color w:val="231F20"/>
          <w:w w:val="105"/>
          <w:sz w:val="24"/>
        </w:rPr>
        <w:t>and</w:t>
      </w:r>
      <w:r>
        <w:rPr>
          <w:color w:val="231F20"/>
          <w:spacing w:val="-6"/>
          <w:w w:val="105"/>
          <w:sz w:val="24"/>
        </w:rPr>
        <w:t xml:space="preserve"> </w:t>
      </w:r>
      <w:r>
        <w:rPr>
          <w:color w:val="231F20"/>
          <w:w w:val="105"/>
          <w:sz w:val="24"/>
        </w:rPr>
        <w:t>again</w:t>
      </w:r>
      <w:r>
        <w:rPr>
          <w:color w:val="231F20"/>
          <w:spacing w:val="-6"/>
          <w:w w:val="105"/>
          <w:sz w:val="24"/>
        </w:rPr>
        <w:t xml:space="preserve"> </w:t>
      </w:r>
      <w:r>
        <w:rPr>
          <w:color w:val="231F20"/>
          <w:w w:val="105"/>
          <w:sz w:val="24"/>
        </w:rPr>
        <w:t>before</w:t>
      </w:r>
      <w:r>
        <w:rPr>
          <w:color w:val="231F20"/>
          <w:spacing w:val="-6"/>
          <w:w w:val="105"/>
          <w:sz w:val="24"/>
        </w:rPr>
        <w:t xml:space="preserve"> </w:t>
      </w:r>
      <w:r>
        <w:rPr>
          <w:color w:val="231F20"/>
          <w:w w:val="105"/>
          <w:sz w:val="24"/>
        </w:rPr>
        <w:t>putting</w:t>
      </w:r>
      <w:r>
        <w:rPr>
          <w:color w:val="231F20"/>
          <w:spacing w:val="-6"/>
          <w:w w:val="105"/>
          <w:sz w:val="24"/>
        </w:rPr>
        <w:t xml:space="preserve"> </w:t>
      </w:r>
      <w:r>
        <w:rPr>
          <w:color w:val="231F20"/>
          <w:w w:val="105"/>
          <w:sz w:val="24"/>
        </w:rPr>
        <w:t>on</w:t>
      </w:r>
      <w:r>
        <w:rPr>
          <w:color w:val="231F20"/>
          <w:spacing w:val="-5"/>
          <w:w w:val="105"/>
          <w:sz w:val="24"/>
        </w:rPr>
        <w:t xml:space="preserve"> </w:t>
      </w:r>
      <w:r>
        <w:rPr>
          <w:color w:val="231F20"/>
          <w:w w:val="105"/>
          <w:sz w:val="24"/>
        </w:rPr>
        <w:t>a</w:t>
      </w:r>
      <w:r>
        <w:rPr>
          <w:color w:val="231F20"/>
          <w:spacing w:val="-6"/>
          <w:w w:val="105"/>
          <w:sz w:val="24"/>
        </w:rPr>
        <w:t xml:space="preserve"> </w:t>
      </w:r>
      <w:r>
        <w:rPr>
          <w:color w:val="231F20"/>
          <w:w w:val="105"/>
          <w:sz w:val="24"/>
        </w:rPr>
        <w:t>new</w:t>
      </w:r>
      <w:r>
        <w:rPr>
          <w:color w:val="231F20"/>
          <w:spacing w:val="-6"/>
          <w:w w:val="105"/>
          <w:sz w:val="24"/>
        </w:rPr>
        <w:t xml:space="preserve"> </w:t>
      </w:r>
      <w:r>
        <w:rPr>
          <w:color w:val="231F20"/>
          <w:w w:val="105"/>
          <w:sz w:val="24"/>
        </w:rPr>
        <w:t>pair</w:t>
      </w:r>
      <w:r>
        <w:rPr>
          <w:color w:val="231F20"/>
          <w:spacing w:val="-6"/>
          <w:w w:val="105"/>
          <w:sz w:val="24"/>
        </w:rPr>
        <w:t xml:space="preserve"> </w:t>
      </w:r>
      <w:r>
        <w:rPr>
          <w:color w:val="231F20"/>
          <w:w w:val="105"/>
          <w:sz w:val="24"/>
        </w:rPr>
        <w:t>of</w:t>
      </w:r>
      <w:r>
        <w:rPr>
          <w:color w:val="231F20"/>
          <w:spacing w:val="-6"/>
          <w:w w:val="105"/>
          <w:sz w:val="24"/>
        </w:rPr>
        <w:t xml:space="preserve"> </w:t>
      </w:r>
      <w:r>
        <w:rPr>
          <w:color w:val="231F20"/>
          <w:w w:val="105"/>
          <w:sz w:val="24"/>
        </w:rPr>
        <w:t>gloves</w:t>
      </w:r>
      <w:r>
        <w:rPr>
          <w:color w:val="231F20"/>
          <w:spacing w:val="-6"/>
          <w:w w:val="105"/>
          <w:sz w:val="24"/>
        </w:rPr>
        <w:t xml:space="preserve"> </w:t>
      </w:r>
      <w:r>
        <w:rPr>
          <w:color w:val="231F20"/>
          <w:w w:val="105"/>
          <w:sz w:val="24"/>
        </w:rPr>
        <w:t>to</w:t>
      </w:r>
      <w:r>
        <w:rPr>
          <w:color w:val="231F20"/>
          <w:spacing w:val="-5"/>
          <w:w w:val="105"/>
          <w:sz w:val="24"/>
        </w:rPr>
        <w:t xml:space="preserve"> </w:t>
      </w:r>
      <w:r>
        <w:rPr>
          <w:color w:val="231F20"/>
          <w:w w:val="105"/>
          <w:sz w:val="24"/>
        </w:rPr>
        <w:t>resume</w:t>
      </w:r>
      <w:r>
        <w:rPr>
          <w:color w:val="231F20"/>
          <w:spacing w:val="-6"/>
          <w:w w:val="105"/>
          <w:sz w:val="24"/>
        </w:rPr>
        <w:t xml:space="preserve"> </w:t>
      </w:r>
      <w:r>
        <w:rPr>
          <w:color w:val="231F20"/>
          <w:w w:val="105"/>
          <w:sz w:val="24"/>
        </w:rPr>
        <w:t>the</w:t>
      </w:r>
      <w:r>
        <w:rPr>
          <w:color w:val="231F20"/>
          <w:spacing w:val="-6"/>
          <w:w w:val="105"/>
          <w:sz w:val="24"/>
        </w:rPr>
        <w:t xml:space="preserve"> </w:t>
      </w:r>
      <w:r>
        <w:rPr>
          <w:color w:val="231F20"/>
          <w:w w:val="105"/>
          <w:sz w:val="24"/>
        </w:rPr>
        <w:t>procedure.</w:t>
      </w:r>
    </w:p>
    <w:p w:rsidR="0080655F" w:rsidRDefault="00976872">
      <w:pPr>
        <w:pStyle w:val="BodyText"/>
        <w:spacing w:before="116" w:line="244" w:lineRule="auto"/>
        <w:ind w:left="680" w:right="1466"/>
      </w:pPr>
      <w:r>
        <w:rPr>
          <w:color w:val="231F20"/>
          <w:w w:val="105"/>
        </w:rPr>
        <w:t>The wearing of rings (other than a plain wedding band), wrist watches or wrist bands is not advised</w:t>
      </w:r>
      <w:r>
        <w:rPr>
          <w:color w:val="231F20"/>
          <w:spacing w:val="-11"/>
          <w:w w:val="105"/>
        </w:rPr>
        <w:t xml:space="preserve"> </w:t>
      </w:r>
      <w:r>
        <w:rPr>
          <w:color w:val="231F20"/>
          <w:w w:val="105"/>
        </w:rPr>
        <w:t>while</w:t>
      </w:r>
      <w:r>
        <w:rPr>
          <w:color w:val="231F20"/>
          <w:spacing w:val="-11"/>
          <w:w w:val="105"/>
        </w:rPr>
        <w:t xml:space="preserve"> </w:t>
      </w:r>
      <w:r>
        <w:rPr>
          <w:color w:val="231F20"/>
          <w:w w:val="105"/>
        </w:rPr>
        <w:t>carrying</w:t>
      </w:r>
      <w:r>
        <w:rPr>
          <w:color w:val="231F20"/>
          <w:spacing w:val="-10"/>
          <w:w w:val="105"/>
        </w:rPr>
        <w:t xml:space="preserve"> </w:t>
      </w:r>
      <w:r>
        <w:rPr>
          <w:color w:val="231F20"/>
          <w:w w:val="105"/>
        </w:rPr>
        <w:t>out</w:t>
      </w:r>
      <w:r>
        <w:rPr>
          <w:color w:val="231F20"/>
          <w:spacing w:val="-11"/>
          <w:w w:val="105"/>
        </w:rPr>
        <w:t xml:space="preserve"> </w:t>
      </w:r>
      <w:r>
        <w:rPr>
          <w:color w:val="231F20"/>
          <w:w w:val="105"/>
        </w:rPr>
        <w:t>skin</w:t>
      </w:r>
      <w:r>
        <w:rPr>
          <w:color w:val="231F20"/>
          <w:spacing w:val="-10"/>
          <w:w w:val="105"/>
        </w:rPr>
        <w:t xml:space="preserve"> </w:t>
      </w:r>
      <w:r>
        <w:rPr>
          <w:color w:val="231F20"/>
          <w:w w:val="105"/>
        </w:rPr>
        <w:t>piercing</w:t>
      </w:r>
      <w:r>
        <w:rPr>
          <w:color w:val="231F20"/>
          <w:spacing w:val="-11"/>
          <w:w w:val="105"/>
        </w:rPr>
        <w:t xml:space="preserve"> </w:t>
      </w:r>
      <w:r>
        <w:rPr>
          <w:color w:val="231F20"/>
          <w:w w:val="105"/>
        </w:rPr>
        <w:t>procedures</w:t>
      </w:r>
      <w:r>
        <w:rPr>
          <w:color w:val="231F20"/>
          <w:spacing w:val="-10"/>
          <w:w w:val="105"/>
        </w:rPr>
        <w:t xml:space="preserve"> </w:t>
      </w:r>
      <w:r>
        <w:rPr>
          <w:color w:val="231F20"/>
          <w:w w:val="105"/>
        </w:rPr>
        <w:t>because</w:t>
      </w:r>
      <w:r>
        <w:rPr>
          <w:color w:val="231F20"/>
          <w:spacing w:val="-11"/>
          <w:w w:val="105"/>
        </w:rPr>
        <w:t xml:space="preserve"> </w:t>
      </w:r>
      <w:r>
        <w:rPr>
          <w:color w:val="231F20"/>
          <w:w w:val="105"/>
        </w:rPr>
        <w:t>it</w:t>
      </w:r>
      <w:r>
        <w:rPr>
          <w:color w:val="231F20"/>
          <w:spacing w:val="-10"/>
          <w:w w:val="105"/>
        </w:rPr>
        <w:t xml:space="preserve"> </w:t>
      </w:r>
      <w:r>
        <w:rPr>
          <w:color w:val="231F20"/>
          <w:w w:val="105"/>
        </w:rPr>
        <w:t>is</w:t>
      </w:r>
      <w:r>
        <w:rPr>
          <w:color w:val="231F20"/>
          <w:spacing w:val="-11"/>
          <w:w w:val="105"/>
        </w:rPr>
        <w:t xml:space="preserve"> </w:t>
      </w:r>
      <w:r>
        <w:rPr>
          <w:color w:val="231F20"/>
          <w:w w:val="105"/>
        </w:rPr>
        <w:t>not</w:t>
      </w:r>
      <w:r>
        <w:rPr>
          <w:color w:val="231F20"/>
          <w:spacing w:val="-11"/>
          <w:w w:val="105"/>
        </w:rPr>
        <w:t xml:space="preserve"> </w:t>
      </w:r>
      <w:r>
        <w:rPr>
          <w:color w:val="231F20"/>
          <w:w w:val="105"/>
        </w:rPr>
        <w:t>possible</w:t>
      </w:r>
      <w:r>
        <w:rPr>
          <w:color w:val="231F20"/>
          <w:spacing w:val="-10"/>
          <w:w w:val="105"/>
        </w:rPr>
        <w:t xml:space="preserve"> </w:t>
      </w:r>
      <w:r>
        <w:rPr>
          <w:color w:val="231F20"/>
          <w:w w:val="105"/>
        </w:rPr>
        <w:t>to</w:t>
      </w:r>
      <w:r>
        <w:rPr>
          <w:color w:val="231F20"/>
          <w:spacing w:val="-11"/>
          <w:w w:val="105"/>
        </w:rPr>
        <w:t xml:space="preserve"> </w:t>
      </w:r>
      <w:r>
        <w:rPr>
          <w:color w:val="231F20"/>
          <w:w w:val="105"/>
        </w:rPr>
        <w:t>wash</w:t>
      </w:r>
      <w:r>
        <w:rPr>
          <w:color w:val="231F20"/>
          <w:spacing w:val="-10"/>
          <w:w w:val="105"/>
        </w:rPr>
        <w:t xml:space="preserve"> </w:t>
      </w:r>
      <w:r>
        <w:rPr>
          <w:color w:val="231F20"/>
          <w:w w:val="105"/>
        </w:rPr>
        <w:t>the</w:t>
      </w:r>
      <w:r>
        <w:rPr>
          <w:color w:val="231F20"/>
          <w:spacing w:val="-11"/>
          <w:w w:val="105"/>
        </w:rPr>
        <w:t xml:space="preserve"> </w:t>
      </w:r>
      <w:r>
        <w:rPr>
          <w:color w:val="231F20"/>
          <w:w w:val="105"/>
        </w:rPr>
        <w:t>hands thoroughly up to the</w:t>
      </w:r>
      <w:r>
        <w:rPr>
          <w:color w:val="231F20"/>
          <w:spacing w:val="-9"/>
          <w:w w:val="105"/>
        </w:rPr>
        <w:t xml:space="preserve"> </w:t>
      </w:r>
      <w:r>
        <w:rPr>
          <w:color w:val="231F20"/>
          <w:w w:val="105"/>
        </w:rPr>
        <w:t>wrists.</w:t>
      </w:r>
    </w:p>
    <w:p w:rsidR="0080655F" w:rsidRDefault="00976872">
      <w:pPr>
        <w:pStyle w:val="BodyText"/>
        <w:spacing w:before="117" w:line="244" w:lineRule="auto"/>
        <w:ind w:left="680" w:right="1544"/>
      </w:pPr>
      <w:r>
        <w:rPr>
          <w:color w:val="231F20"/>
          <w:w w:val="105"/>
        </w:rPr>
        <w:t>A</w:t>
      </w:r>
      <w:r>
        <w:rPr>
          <w:color w:val="231F20"/>
          <w:spacing w:val="-14"/>
          <w:w w:val="105"/>
        </w:rPr>
        <w:t xml:space="preserve"> </w:t>
      </w:r>
      <w:r>
        <w:rPr>
          <w:color w:val="231F20"/>
          <w:w w:val="105"/>
        </w:rPr>
        <w:t>poster</w:t>
      </w:r>
      <w:r>
        <w:rPr>
          <w:color w:val="231F20"/>
          <w:spacing w:val="-13"/>
          <w:w w:val="105"/>
        </w:rPr>
        <w:t xml:space="preserve"> </w:t>
      </w:r>
      <w:r>
        <w:rPr>
          <w:color w:val="231F20"/>
          <w:w w:val="105"/>
        </w:rPr>
        <w:t>showing</w:t>
      </w:r>
      <w:r>
        <w:rPr>
          <w:color w:val="231F20"/>
          <w:spacing w:val="-13"/>
          <w:w w:val="105"/>
        </w:rPr>
        <w:t xml:space="preserve"> </w:t>
      </w:r>
      <w:r>
        <w:rPr>
          <w:color w:val="231F20"/>
          <w:w w:val="105"/>
        </w:rPr>
        <w:t>the</w:t>
      </w:r>
      <w:r>
        <w:rPr>
          <w:color w:val="231F20"/>
          <w:spacing w:val="-13"/>
          <w:w w:val="105"/>
        </w:rPr>
        <w:t xml:space="preserve"> </w:t>
      </w:r>
      <w:r>
        <w:rPr>
          <w:color w:val="231F20"/>
          <w:w w:val="105"/>
        </w:rPr>
        <w:t>technique</w:t>
      </w:r>
      <w:r>
        <w:rPr>
          <w:color w:val="231F20"/>
          <w:spacing w:val="-13"/>
          <w:w w:val="105"/>
        </w:rPr>
        <w:t xml:space="preserve"> </w:t>
      </w:r>
      <w:r>
        <w:rPr>
          <w:color w:val="231F20"/>
          <w:w w:val="105"/>
        </w:rPr>
        <w:t>for</w:t>
      </w:r>
      <w:r>
        <w:rPr>
          <w:color w:val="231F20"/>
          <w:spacing w:val="-13"/>
          <w:w w:val="105"/>
        </w:rPr>
        <w:t xml:space="preserve"> </w:t>
      </w:r>
      <w:r>
        <w:rPr>
          <w:color w:val="231F20"/>
          <w:w w:val="105"/>
        </w:rPr>
        <w:t>safe</w:t>
      </w:r>
      <w:r>
        <w:rPr>
          <w:color w:val="231F20"/>
          <w:spacing w:val="-13"/>
          <w:w w:val="105"/>
        </w:rPr>
        <w:t xml:space="preserve"> </w:t>
      </w:r>
      <w:r>
        <w:rPr>
          <w:color w:val="231F20"/>
          <w:w w:val="105"/>
        </w:rPr>
        <w:t>removal</w:t>
      </w:r>
      <w:r>
        <w:rPr>
          <w:color w:val="231F20"/>
          <w:spacing w:val="-13"/>
          <w:w w:val="105"/>
        </w:rPr>
        <w:t xml:space="preserve"> </w:t>
      </w:r>
      <w:r>
        <w:rPr>
          <w:color w:val="231F20"/>
          <w:w w:val="105"/>
        </w:rPr>
        <w:t>of</w:t>
      </w:r>
      <w:r>
        <w:rPr>
          <w:color w:val="231F20"/>
          <w:spacing w:val="-13"/>
          <w:w w:val="105"/>
        </w:rPr>
        <w:t xml:space="preserve"> </w:t>
      </w:r>
      <w:r>
        <w:rPr>
          <w:color w:val="231F20"/>
          <w:w w:val="105"/>
        </w:rPr>
        <w:t>disposable</w:t>
      </w:r>
      <w:r>
        <w:rPr>
          <w:color w:val="231F20"/>
          <w:spacing w:val="-13"/>
          <w:w w:val="105"/>
        </w:rPr>
        <w:t xml:space="preserve"> </w:t>
      </w:r>
      <w:r>
        <w:rPr>
          <w:color w:val="231F20"/>
          <w:w w:val="105"/>
        </w:rPr>
        <w:t>gloves</w:t>
      </w:r>
      <w:r>
        <w:rPr>
          <w:color w:val="231F20"/>
          <w:spacing w:val="-13"/>
          <w:w w:val="105"/>
        </w:rPr>
        <w:t xml:space="preserve"> </w:t>
      </w:r>
      <w:r>
        <w:rPr>
          <w:color w:val="231F20"/>
          <w:w w:val="105"/>
        </w:rPr>
        <w:t>can</w:t>
      </w:r>
      <w:r>
        <w:rPr>
          <w:color w:val="231F20"/>
          <w:spacing w:val="-13"/>
          <w:w w:val="105"/>
        </w:rPr>
        <w:t xml:space="preserve"> </w:t>
      </w:r>
      <w:r>
        <w:rPr>
          <w:color w:val="231F20"/>
          <w:w w:val="105"/>
        </w:rPr>
        <w:t>be</w:t>
      </w:r>
      <w:r>
        <w:rPr>
          <w:color w:val="231F20"/>
          <w:spacing w:val="-13"/>
          <w:w w:val="105"/>
        </w:rPr>
        <w:t xml:space="preserve"> </w:t>
      </w:r>
      <w:r>
        <w:rPr>
          <w:color w:val="231F20"/>
          <w:w w:val="105"/>
        </w:rPr>
        <w:t>downloaded</w:t>
      </w:r>
      <w:r>
        <w:rPr>
          <w:color w:val="231F20"/>
          <w:spacing w:val="-14"/>
          <w:w w:val="105"/>
        </w:rPr>
        <w:t xml:space="preserve"> </w:t>
      </w:r>
      <w:r>
        <w:rPr>
          <w:color w:val="231F20"/>
          <w:w w:val="105"/>
        </w:rPr>
        <w:t>from the following</w:t>
      </w:r>
      <w:r>
        <w:rPr>
          <w:color w:val="231F20"/>
          <w:spacing w:val="-5"/>
          <w:w w:val="105"/>
        </w:rPr>
        <w:t xml:space="preserve"> </w:t>
      </w:r>
      <w:r>
        <w:rPr>
          <w:color w:val="231F20"/>
          <w:w w:val="105"/>
        </w:rPr>
        <w:t>website:</w:t>
      </w:r>
    </w:p>
    <w:p w:rsidR="0080655F" w:rsidRDefault="00976872">
      <w:pPr>
        <w:spacing w:before="116"/>
        <w:ind w:left="680"/>
        <w:rPr>
          <w:i/>
          <w:sz w:val="24"/>
        </w:rPr>
      </w:pPr>
      <w:hyperlink r:id="rId135">
        <w:r>
          <w:rPr>
            <w:i/>
            <w:color w:val="231F20"/>
            <w:sz w:val="24"/>
          </w:rPr>
          <w:t>http://www.cieh.org/WorkArea/showcontent.aspx?id=47704</w:t>
        </w:r>
      </w:hyperlink>
    </w:p>
    <w:p w:rsidR="0080655F" w:rsidRDefault="0080655F">
      <w:pPr>
        <w:rPr>
          <w:sz w:val="24"/>
        </w:rPr>
        <w:sectPr w:rsidR="0080655F">
          <w:headerReference w:type="even" r:id="rId136"/>
          <w:pgSz w:w="11910" w:h="16840"/>
          <w:pgMar w:top="480" w:right="120" w:bottom="900" w:left="0" w:header="0" w:footer="709" w:gutter="0"/>
          <w:cols w:space="720"/>
        </w:sectPr>
      </w:pPr>
    </w:p>
    <w:p w:rsidR="0080655F" w:rsidRDefault="00976872">
      <w:pPr>
        <w:spacing w:before="34"/>
        <w:ind w:left="299"/>
        <w:rPr>
          <w:rFonts w:ascii="Arial"/>
          <w:b/>
          <w:sz w:val="118"/>
        </w:rPr>
      </w:pPr>
      <w:r>
        <w:rPr>
          <w:rFonts w:ascii="Arial"/>
          <w:b/>
          <w:color w:val="211D1F"/>
          <w:w w:val="105"/>
          <w:sz w:val="118"/>
        </w:rPr>
        <w:lastRenderedPageBreak/>
        <w:t>How to Hand</w:t>
      </w:r>
      <w:r>
        <w:rPr>
          <w:rFonts w:ascii="Arial"/>
          <w:b/>
          <w:color w:val="A5A8AA"/>
          <w:w w:val="105"/>
          <w:sz w:val="118"/>
        </w:rPr>
        <w:t>wash?</w:t>
      </w:r>
    </w:p>
    <w:p w:rsidR="0080655F" w:rsidRDefault="00976872">
      <w:pPr>
        <w:pStyle w:val="Heading3"/>
      </w:pPr>
      <w:r>
        <w:rPr>
          <w:color w:val="A5A8AA"/>
          <w:w w:val="105"/>
        </w:rPr>
        <w:t>WASH HANDS WHEN VISIBLY SOILED! OTHERWISE, USE HANDRUB</w:t>
      </w:r>
    </w:p>
    <w:p w:rsidR="0080655F" w:rsidRDefault="00976872">
      <w:pPr>
        <w:pStyle w:val="Heading4"/>
      </w:pPr>
      <w:r>
        <w:rPr>
          <w:rFonts w:ascii="Times New Roman"/>
          <w:color w:val="7E8082"/>
          <w:w w:val="105"/>
          <w:sz w:val="64"/>
        </w:rPr>
        <w:t xml:space="preserve">E </w:t>
      </w:r>
      <w:r>
        <w:rPr>
          <w:color w:val="211D1F"/>
          <w:w w:val="105"/>
        </w:rPr>
        <w:t xml:space="preserve">Duration of the entire procedure: </w:t>
      </w:r>
      <w:r>
        <w:rPr>
          <w:color w:val="A5A8AA"/>
          <w:w w:val="105"/>
        </w:rPr>
        <w:t>40-60 seconds</w:t>
      </w:r>
    </w:p>
    <w:p w:rsidR="0080655F" w:rsidRDefault="00976872">
      <w:pPr>
        <w:tabs>
          <w:tab w:val="left" w:pos="4228"/>
        </w:tabs>
        <w:spacing w:before="144"/>
        <w:ind w:left="350"/>
        <w:rPr>
          <w:rFonts w:ascii="Times New Roman"/>
          <w:b/>
          <w:sz w:val="62"/>
        </w:rPr>
      </w:pPr>
      <w:r>
        <w:rPr>
          <w:noProof/>
          <w:lang w:val="en-GB" w:eastAsia="en-GB"/>
        </w:rPr>
        <w:drawing>
          <wp:anchor distT="0" distB="0" distL="0" distR="0" simplePos="0" relativeHeight="486182912" behindDoc="1" locked="0" layoutInCell="1" allowOverlap="1">
            <wp:simplePos x="0" y="0"/>
            <wp:positionH relativeFrom="page">
              <wp:posOffset>757603</wp:posOffset>
            </wp:positionH>
            <wp:positionV relativeFrom="paragraph">
              <wp:posOffset>366685</wp:posOffset>
            </wp:positionV>
            <wp:extent cx="1392129" cy="988691"/>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37" cstate="print"/>
                    <a:stretch>
                      <a:fillRect/>
                    </a:stretch>
                  </pic:blipFill>
                  <pic:spPr>
                    <a:xfrm>
                      <a:off x="0" y="0"/>
                      <a:ext cx="1392129" cy="988691"/>
                    </a:xfrm>
                    <a:prstGeom prst="rect">
                      <a:avLst/>
                    </a:prstGeom>
                  </pic:spPr>
                </pic:pic>
              </a:graphicData>
            </a:graphic>
          </wp:anchor>
        </w:drawing>
      </w:r>
      <w:r>
        <w:rPr>
          <w:noProof/>
          <w:lang w:val="en-GB" w:eastAsia="en-GB"/>
        </w:rPr>
        <w:drawing>
          <wp:anchor distT="0" distB="0" distL="0" distR="0" simplePos="0" relativeHeight="15764992" behindDoc="0" locked="0" layoutInCell="1" allowOverlap="1">
            <wp:simplePos x="0" y="0"/>
            <wp:positionH relativeFrom="page">
              <wp:posOffset>3431957</wp:posOffset>
            </wp:positionH>
            <wp:positionV relativeFrom="paragraph">
              <wp:posOffset>330065</wp:posOffset>
            </wp:positionV>
            <wp:extent cx="671641" cy="1037515"/>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38" cstate="print"/>
                    <a:stretch>
                      <a:fillRect/>
                    </a:stretch>
                  </pic:blipFill>
                  <pic:spPr>
                    <a:xfrm>
                      <a:off x="0" y="0"/>
                      <a:ext cx="671641" cy="1037515"/>
                    </a:xfrm>
                    <a:prstGeom prst="rect">
                      <a:avLst/>
                    </a:prstGeom>
                  </pic:spPr>
                </pic:pic>
              </a:graphicData>
            </a:graphic>
          </wp:anchor>
        </w:drawing>
      </w:r>
      <w:r>
        <w:rPr>
          <w:noProof/>
          <w:lang w:val="en-GB" w:eastAsia="en-GB"/>
        </w:rPr>
        <w:drawing>
          <wp:anchor distT="0" distB="0" distL="0" distR="0" simplePos="0" relativeHeight="15767040" behindDoc="0" locked="0" layoutInCell="1" allowOverlap="1">
            <wp:simplePos x="0" y="0"/>
            <wp:positionH relativeFrom="page">
              <wp:posOffset>5715538</wp:posOffset>
            </wp:positionH>
            <wp:positionV relativeFrom="paragraph">
              <wp:posOffset>330067</wp:posOffset>
            </wp:positionV>
            <wp:extent cx="1245589" cy="1013103"/>
            <wp:effectExtent l="0" t="0" r="0" b="0"/>
            <wp:wrapNone/>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139" cstate="print"/>
                    <a:stretch>
                      <a:fillRect/>
                    </a:stretch>
                  </pic:blipFill>
                  <pic:spPr>
                    <a:xfrm>
                      <a:off x="0" y="0"/>
                      <a:ext cx="1245589" cy="1013103"/>
                    </a:xfrm>
                    <a:prstGeom prst="rect">
                      <a:avLst/>
                    </a:prstGeom>
                  </pic:spPr>
                </pic:pic>
              </a:graphicData>
            </a:graphic>
          </wp:anchor>
        </w:drawing>
      </w:r>
      <w:r>
        <w:rPr>
          <w:rFonts w:ascii="Arial"/>
          <w:b/>
          <w:color w:val="7E8082"/>
          <w:sz w:val="79"/>
        </w:rPr>
        <w:t>m</w:t>
      </w:r>
      <w:r>
        <w:rPr>
          <w:rFonts w:ascii="Arial"/>
          <w:b/>
          <w:color w:val="7E8082"/>
          <w:sz w:val="79"/>
        </w:rPr>
        <w:tab/>
      </w:r>
      <w:r>
        <w:rPr>
          <w:rFonts w:ascii="Times New Roman"/>
          <w:b/>
          <w:color w:val="7E8082"/>
          <w:sz w:val="62"/>
        </w:rPr>
        <w:t>D</w:t>
      </w:r>
    </w:p>
    <w:p w:rsidR="0080655F" w:rsidRDefault="0080655F">
      <w:pPr>
        <w:pStyle w:val="BodyText"/>
        <w:rPr>
          <w:rFonts w:ascii="Times New Roman"/>
          <w:b/>
          <w:sz w:val="20"/>
        </w:rPr>
      </w:pPr>
    </w:p>
    <w:p w:rsidR="0080655F" w:rsidRDefault="0080655F">
      <w:pPr>
        <w:pStyle w:val="BodyText"/>
        <w:rPr>
          <w:rFonts w:ascii="Times New Roman"/>
          <w:b/>
          <w:sz w:val="20"/>
        </w:rPr>
      </w:pPr>
    </w:p>
    <w:p w:rsidR="0080655F" w:rsidRDefault="0080655F">
      <w:pPr>
        <w:pStyle w:val="BodyText"/>
        <w:rPr>
          <w:rFonts w:ascii="Times New Roman"/>
          <w:b/>
          <w:sz w:val="20"/>
        </w:rPr>
      </w:pPr>
    </w:p>
    <w:p w:rsidR="0080655F" w:rsidRDefault="0080655F">
      <w:pPr>
        <w:pStyle w:val="BodyText"/>
        <w:rPr>
          <w:rFonts w:ascii="Times New Roman"/>
          <w:b/>
          <w:sz w:val="20"/>
        </w:rPr>
      </w:pPr>
    </w:p>
    <w:p w:rsidR="0080655F" w:rsidRDefault="0080655F">
      <w:pPr>
        <w:pStyle w:val="BodyText"/>
        <w:spacing w:before="7"/>
        <w:rPr>
          <w:rFonts w:ascii="Times New Roman"/>
          <w:b/>
          <w:sz w:val="22"/>
        </w:rPr>
      </w:pPr>
    </w:p>
    <w:p w:rsidR="0080655F" w:rsidRDefault="0080655F">
      <w:pPr>
        <w:rPr>
          <w:rFonts w:ascii="Times New Roman"/>
        </w:rPr>
        <w:sectPr w:rsidR="0080655F">
          <w:headerReference w:type="default" r:id="rId140"/>
          <w:footerReference w:type="default" r:id="rId141"/>
          <w:pgSz w:w="11910" w:h="16840"/>
          <w:pgMar w:top="340" w:right="120" w:bottom="0" w:left="0" w:header="0" w:footer="0" w:gutter="0"/>
          <w:cols w:space="720"/>
        </w:sectPr>
      </w:pPr>
    </w:p>
    <w:p w:rsidR="0080655F" w:rsidRDefault="00976872">
      <w:pPr>
        <w:spacing w:before="94"/>
        <w:ind w:left="402"/>
        <w:rPr>
          <w:rFonts w:ascii="Arial"/>
          <w:sz w:val="19"/>
        </w:rPr>
      </w:pPr>
      <w:r>
        <w:rPr>
          <w:rFonts w:ascii="Arial"/>
          <w:color w:val="030303"/>
          <w:w w:val="110"/>
          <w:sz w:val="19"/>
        </w:rPr>
        <w:t>Wet hands with water;</w:t>
      </w:r>
    </w:p>
    <w:p w:rsidR="0080655F" w:rsidRDefault="0080655F">
      <w:pPr>
        <w:pStyle w:val="BodyText"/>
        <w:rPr>
          <w:rFonts w:ascii="Arial"/>
          <w:sz w:val="20"/>
        </w:rPr>
      </w:pPr>
    </w:p>
    <w:p w:rsidR="0080655F" w:rsidRDefault="0080655F">
      <w:pPr>
        <w:pStyle w:val="BodyText"/>
        <w:rPr>
          <w:rFonts w:ascii="Arial"/>
          <w:sz w:val="20"/>
        </w:rPr>
      </w:pPr>
    </w:p>
    <w:p w:rsidR="0080655F" w:rsidRDefault="00976872">
      <w:pPr>
        <w:pStyle w:val="BodyText"/>
        <w:spacing w:before="2"/>
        <w:rPr>
          <w:rFonts w:ascii="Arial"/>
          <w:sz w:val="11"/>
        </w:rPr>
      </w:pPr>
      <w:r>
        <w:rPr>
          <w:noProof/>
          <w:lang w:val="en-GB" w:eastAsia="en-GB"/>
        </w:rPr>
        <w:drawing>
          <wp:anchor distT="0" distB="0" distL="0" distR="0" simplePos="0" relativeHeight="66" behindDoc="0" locked="0" layoutInCell="1" allowOverlap="1">
            <wp:simplePos x="0" y="0"/>
            <wp:positionH relativeFrom="page">
              <wp:posOffset>830873</wp:posOffset>
            </wp:positionH>
            <wp:positionV relativeFrom="paragraph">
              <wp:posOffset>106724</wp:posOffset>
            </wp:positionV>
            <wp:extent cx="1195364" cy="1060703"/>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142" cstate="print"/>
                    <a:stretch>
                      <a:fillRect/>
                    </a:stretch>
                  </pic:blipFill>
                  <pic:spPr>
                    <a:xfrm>
                      <a:off x="0" y="0"/>
                      <a:ext cx="1195364" cy="1060703"/>
                    </a:xfrm>
                    <a:prstGeom prst="rect">
                      <a:avLst/>
                    </a:prstGeom>
                  </pic:spPr>
                </pic:pic>
              </a:graphicData>
            </a:graphic>
          </wp:anchor>
        </w:drawing>
      </w:r>
    </w:p>
    <w:p w:rsidR="0080655F" w:rsidRDefault="00976872">
      <w:pPr>
        <w:spacing w:before="164" w:line="254" w:lineRule="auto"/>
        <w:ind w:left="401" w:right="-14" w:hanging="3"/>
        <w:rPr>
          <w:rFonts w:ascii="Arial"/>
          <w:sz w:val="19"/>
        </w:rPr>
      </w:pPr>
      <w:r>
        <w:rPr>
          <w:rFonts w:ascii="Arial"/>
          <w:color w:val="030303"/>
          <w:w w:val="110"/>
          <w:sz w:val="19"/>
        </w:rPr>
        <w:t>Right palm over left dorsum with interlaced fingers and vice versa;</w:t>
      </w:r>
    </w:p>
    <w:p w:rsidR="0080655F" w:rsidRDefault="00976872">
      <w:pPr>
        <w:spacing w:before="94" w:line="259" w:lineRule="auto"/>
        <w:ind w:left="440" w:right="593" w:firstLine="2"/>
        <w:rPr>
          <w:rFonts w:ascii="Arial"/>
          <w:sz w:val="19"/>
        </w:rPr>
      </w:pPr>
      <w:r>
        <w:br w:type="column"/>
      </w:r>
      <w:r>
        <w:rPr>
          <w:rFonts w:ascii="Arial"/>
          <w:color w:val="030303"/>
          <w:w w:val="110"/>
          <w:sz w:val="19"/>
        </w:rPr>
        <w:t>Apply enough soap to cover all hand surfaces;</w:t>
      </w:r>
    </w:p>
    <w:p w:rsidR="0080655F" w:rsidRDefault="0080655F">
      <w:pPr>
        <w:pStyle w:val="BodyText"/>
        <w:spacing w:before="2"/>
        <w:rPr>
          <w:rFonts w:ascii="Arial"/>
          <w:sz w:val="21"/>
        </w:rPr>
      </w:pPr>
    </w:p>
    <w:p w:rsidR="0080655F" w:rsidRDefault="00976872">
      <w:pPr>
        <w:ind w:left="399"/>
        <w:rPr>
          <w:rFonts w:ascii="Arial"/>
          <w:b/>
          <w:sz w:val="59"/>
        </w:rPr>
      </w:pPr>
      <w:r>
        <w:rPr>
          <w:noProof/>
          <w:lang w:val="en-GB" w:eastAsia="en-GB"/>
        </w:rPr>
        <w:drawing>
          <wp:anchor distT="0" distB="0" distL="0" distR="0" simplePos="0" relativeHeight="15765504" behindDoc="0" locked="0" layoutInCell="1" allowOverlap="1">
            <wp:simplePos x="0" y="0"/>
            <wp:positionH relativeFrom="page">
              <wp:posOffset>3260994</wp:posOffset>
            </wp:positionH>
            <wp:positionV relativeFrom="paragraph">
              <wp:posOffset>168326</wp:posOffset>
            </wp:positionV>
            <wp:extent cx="1257801" cy="976484"/>
            <wp:effectExtent l="0" t="0" r="0" b="0"/>
            <wp:wrapNone/>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143" cstate="print"/>
                    <a:stretch>
                      <a:fillRect/>
                    </a:stretch>
                  </pic:blipFill>
                  <pic:spPr>
                    <a:xfrm>
                      <a:off x="0" y="0"/>
                      <a:ext cx="1257801" cy="976484"/>
                    </a:xfrm>
                    <a:prstGeom prst="rect">
                      <a:avLst/>
                    </a:prstGeom>
                  </pic:spPr>
                </pic:pic>
              </a:graphicData>
            </a:graphic>
          </wp:anchor>
        </w:drawing>
      </w:r>
      <w:r>
        <w:rPr>
          <w:rFonts w:ascii="Arial"/>
          <w:b/>
          <w:color w:val="7E8082"/>
          <w:sz w:val="59"/>
        </w:rPr>
        <w:t>El</w:t>
      </w:r>
    </w:p>
    <w:p w:rsidR="0080655F" w:rsidRDefault="0080655F">
      <w:pPr>
        <w:pStyle w:val="BodyText"/>
        <w:rPr>
          <w:rFonts w:ascii="Arial"/>
          <w:b/>
          <w:sz w:val="66"/>
        </w:rPr>
      </w:pPr>
    </w:p>
    <w:p w:rsidR="0080655F" w:rsidRDefault="00976872">
      <w:pPr>
        <w:spacing w:before="558"/>
        <w:ind w:left="442"/>
        <w:rPr>
          <w:rFonts w:ascii="Arial"/>
          <w:sz w:val="19"/>
        </w:rPr>
      </w:pPr>
      <w:r>
        <w:rPr>
          <w:rFonts w:ascii="Arial"/>
          <w:color w:val="030303"/>
          <w:w w:val="110"/>
          <w:sz w:val="19"/>
        </w:rPr>
        <w:t>Palm to palm with fingers interlaced;</w:t>
      </w:r>
    </w:p>
    <w:p w:rsidR="0080655F" w:rsidRDefault="00976872">
      <w:pPr>
        <w:spacing w:before="94"/>
        <w:ind w:left="399"/>
        <w:rPr>
          <w:rFonts w:ascii="Arial"/>
          <w:sz w:val="19"/>
        </w:rPr>
      </w:pPr>
      <w:r>
        <w:br w:type="column"/>
      </w:r>
      <w:r>
        <w:rPr>
          <w:rFonts w:ascii="Arial"/>
          <w:color w:val="030303"/>
          <w:w w:val="110"/>
          <w:sz w:val="19"/>
        </w:rPr>
        <w:t>Rub hands palm to palm;</w:t>
      </w:r>
    </w:p>
    <w:p w:rsidR="0080655F" w:rsidRDefault="0080655F">
      <w:pPr>
        <w:pStyle w:val="BodyText"/>
        <w:rPr>
          <w:rFonts w:ascii="Arial"/>
          <w:sz w:val="20"/>
        </w:rPr>
      </w:pPr>
    </w:p>
    <w:p w:rsidR="0080655F" w:rsidRDefault="0080655F">
      <w:pPr>
        <w:pStyle w:val="BodyText"/>
        <w:rPr>
          <w:rFonts w:ascii="Arial"/>
          <w:sz w:val="20"/>
        </w:rPr>
      </w:pPr>
    </w:p>
    <w:p w:rsidR="0080655F" w:rsidRDefault="0080655F">
      <w:pPr>
        <w:pStyle w:val="BodyText"/>
        <w:rPr>
          <w:rFonts w:ascii="Arial"/>
          <w:sz w:val="20"/>
        </w:rPr>
      </w:pPr>
    </w:p>
    <w:p w:rsidR="0080655F" w:rsidRDefault="00976872">
      <w:pPr>
        <w:pStyle w:val="BodyText"/>
        <w:spacing w:before="3"/>
        <w:rPr>
          <w:rFonts w:ascii="Arial"/>
          <w:sz w:val="21"/>
        </w:rPr>
      </w:pPr>
      <w:r>
        <w:rPr>
          <w:noProof/>
          <w:lang w:val="en-GB" w:eastAsia="en-GB"/>
        </w:rPr>
        <w:drawing>
          <wp:anchor distT="0" distB="0" distL="0" distR="0" simplePos="0" relativeHeight="67" behindDoc="0" locked="0" layoutInCell="1" allowOverlap="1">
            <wp:simplePos x="0" y="0"/>
            <wp:positionH relativeFrom="page">
              <wp:posOffset>5336976</wp:posOffset>
            </wp:positionH>
            <wp:positionV relativeFrom="paragraph">
              <wp:posOffset>180395</wp:posOffset>
            </wp:positionV>
            <wp:extent cx="1768651" cy="755903"/>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144" cstate="print"/>
                    <a:stretch>
                      <a:fillRect/>
                    </a:stretch>
                  </pic:blipFill>
                  <pic:spPr>
                    <a:xfrm>
                      <a:off x="0" y="0"/>
                      <a:ext cx="1768651" cy="755903"/>
                    </a:xfrm>
                    <a:prstGeom prst="rect">
                      <a:avLst/>
                    </a:prstGeom>
                  </pic:spPr>
                </pic:pic>
              </a:graphicData>
            </a:graphic>
          </wp:anchor>
        </w:drawing>
      </w:r>
    </w:p>
    <w:p w:rsidR="0080655F" w:rsidRDefault="0080655F">
      <w:pPr>
        <w:pStyle w:val="BodyText"/>
        <w:spacing w:before="11"/>
        <w:rPr>
          <w:rFonts w:ascii="Arial"/>
          <w:sz w:val="25"/>
        </w:rPr>
      </w:pPr>
    </w:p>
    <w:p w:rsidR="0080655F" w:rsidRDefault="00976872">
      <w:pPr>
        <w:spacing w:line="254" w:lineRule="auto"/>
        <w:ind w:left="404" w:right="460" w:hanging="4"/>
        <w:rPr>
          <w:rFonts w:ascii="Arial"/>
          <w:sz w:val="19"/>
        </w:rPr>
      </w:pPr>
      <w:r>
        <w:rPr>
          <w:rFonts w:ascii="Arial"/>
          <w:color w:val="030303"/>
          <w:w w:val="110"/>
          <w:sz w:val="19"/>
        </w:rPr>
        <w:t>Backs of fingers to opposing palms with fingers interlocked;</w:t>
      </w:r>
    </w:p>
    <w:p w:rsidR="0080655F" w:rsidRDefault="0080655F">
      <w:pPr>
        <w:spacing w:line="254" w:lineRule="auto"/>
        <w:rPr>
          <w:rFonts w:ascii="Arial"/>
          <w:sz w:val="19"/>
        </w:rPr>
        <w:sectPr w:rsidR="0080655F">
          <w:type w:val="continuous"/>
          <w:pgSz w:w="11910" w:h="16840"/>
          <w:pgMar w:top="1040" w:right="120" w:bottom="280" w:left="0" w:header="720" w:footer="720" w:gutter="0"/>
          <w:cols w:num="3" w:space="720" w:equalWidth="0">
            <w:col w:w="3463" w:space="331"/>
            <w:col w:w="3816" w:space="58"/>
            <w:col w:w="4122"/>
          </w:cols>
        </w:sectPr>
      </w:pPr>
    </w:p>
    <w:p w:rsidR="0080655F" w:rsidRDefault="00976872">
      <w:pPr>
        <w:tabs>
          <w:tab w:val="left" w:pos="7652"/>
        </w:tabs>
        <w:spacing w:before="65"/>
        <w:ind w:left="-17"/>
        <w:rPr>
          <w:rFonts w:ascii="Arial"/>
          <w:b/>
          <w:sz w:val="79"/>
        </w:rPr>
      </w:pPr>
      <w:r>
        <w:rPr>
          <w:noProof/>
          <w:lang w:val="en-GB" w:eastAsia="en-GB"/>
        </w:rPr>
        <w:drawing>
          <wp:anchor distT="0" distB="0" distL="0" distR="0" simplePos="0" relativeHeight="486183424" behindDoc="1" locked="0" layoutInCell="1" allowOverlap="1">
            <wp:simplePos x="0" y="0"/>
            <wp:positionH relativeFrom="page">
              <wp:posOffset>598851</wp:posOffset>
            </wp:positionH>
            <wp:positionV relativeFrom="paragraph">
              <wp:posOffset>255488</wp:posOffset>
            </wp:positionV>
            <wp:extent cx="1379918" cy="1061927"/>
            <wp:effectExtent l="0" t="0" r="0" b="0"/>
            <wp:wrapNone/>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145" cstate="print"/>
                    <a:stretch>
                      <a:fillRect/>
                    </a:stretch>
                  </pic:blipFill>
                  <pic:spPr>
                    <a:xfrm>
                      <a:off x="0" y="0"/>
                      <a:ext cx="1379918" cy="1061927"/>
                    </a:xfrm>
                    <a:prstGeom prst="rect">
                      <a:avLst/>
                    </a:prstGeom>
                  </pic:spPr>
                </pic:pic>
              </a:graphicData>
            </a:graphic>
          </wp:anchor>
        </w:drawing>
      </w:r>
      <w:r>
        <w:rPr>
          <w:noProof/>
          <w:lang w:val="en-GB" w:eastAsia="en-GB"/>
        </w:rPr>
        <w:drawing>
          <wp:anchor distT="0" distB="0" distL="0" distR="0" simplePos="0" relativeHeight="486185472" behindDoc="1" locked="0" layoutInCell="1" allowOverlap="1">
            <wp:simplePos x="0" y="0"/>
            <wp:positionH relativeFrom="page">
              <wp:posOffset>3175513</wp:posOffset>
            </wp:positionH>
            <wp:positionV relativeFrom="paragraph">
              <wp:posOffset>279900</wp:posOffset>
            </wp:positionV>
            <wp:extent cx="1367706" cy="1049721"/>
            <wp:effectExtent l="0" t="0" r="0" b="0"/>
            <wp:wrapNone/>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146" cstate="print"/>
                    <a:stretch>
                      <a:fillRect/>
                    </a:stretch>
                  </pic:blipFill>
                  <pic:spPr>
                    <a:xfrm>
                      <a:off x="0" y="0"/>
                      <a:ext cx="1367706" cy="1049721"/>
                    </a:xfrm>
                    <a:prstGeom prst="rect">
                      <a:avLst/>
                    </a:prstGeom>
                  </pic:spPr>
                </pic:pic>
              </a:graphicData>
            </a:graphic>
          </wp:anchor>
        </w:drawing>
      </w:r>
      <w:r>
        <w:rPr>
          <w:noProof/>
          <w:lang w:val="en-GB" w:eastAsia="en-GB"/>
        </w:rPr>
        <w:drawing>
          <wp:anchor distT="0" distB="0" distL="0" distR="0" simplePos="0" relativeHeight="15767552" behindDoc="0" locked="0" layoutInCell="1" allowOverlap="1">
            <wp:simplePos x="0" y="0"/>
            <wp:positionH relativeFrom="page">
              <wp:posOffset>5568999</wp:posOffset>
            </wp:positionH>
            <wp:positionV relativeFrom="paragraph">
              <wp:posOffset>292106</wp:posOffset>
            </wp:positionV>
            <wp:extent cx="1355495" cy="1025309"/>
            <wp:effectExtent l="0" t="0" r="0" b="0"/>
            <wp:wrapNone/>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147" cstate="print"/>
                    <a:stretch>
                      <a:fillRect/>
                    </a:stretch>
                  </pic:blipFill>
                  <pic:spPr>
                    <a:xfrm>
                      <a:off x="0" y="0"/>
                      <a:ext cx="1355495" cy="1025309"/>
                    </a:xfrm>
                    <a:prstGeom prst="rect">
                      <a:avLst/>
                    </a:prstGeom>
                  </pic:spPr>
                </pic:pic>
              </a:graphicData>
            </a:graphic>
          </wp:anchor>
        </w:drawing>
      </w:r>
      <w:r>
        <w:rPr>
          <w:rFonts w:ascii="Arial"/>
          <w:b/>
          <w:color w:val="7E8082"/>
          <w:w w:val="105"/>
          <w:sz w:val="79"/>
        </w:rPr>
        <w:t>m</w:t>
      </w:r>
      <w:r>
        <w:rPr>
          <w:rFonts w:ascii="Arial"/>
          <w:b/>
          <w:color w:val="7E8082"/>
          <w:w w:val="105"/>
          <w:sz w:val="79"/>
        </w:rPr>
        <w:tab/>
        <w:t>m</w:t>
      </w:r>
    </w:p>
    <w:p w:rsidR="0080655F" w:rsidRDefault="0080655F">
      <w:pPr>
        <w:pStyle w:val="BodyText"/>
        <w:rPr>
          <w:rFonts w:ascii="Arial"/>
          <w:b/>
          <w:sz w:val="20"/>
        </w:rPr>
      </w:pPr>
    </w:p>
    <w:p w:rsidR="0080655F" w:rsidRDefault="0080655F">
      <w:pPr>
        <w:pStyle w:val="BodyText"/>
        <w:rPr>
          <w:rFonts w:ascii="Arial"/>
          <w:b/>
          <w:sz w:val="20"/>
        </w:rPr>
      </w:pPr>
    </w:p>
    <w:p w:rsidR="0080655F" w:rsidRDefault="0080655F">
      <w:pPr>
        <w:pStyle w:val="BodyText"/>
        <w:rPr>
          <w:rFonts w:ascii="Arial"/>
          <w:b/>
          <w:sz w:val="20"/>
        </w:rPr>
      </w:pPr>
    </w:p>
    <w:p w:rsidR="0080655F" w:rsidRDefault="0080655F">
      <w:pPr>
        <w:pStyle w:val="BodyText"/>
        <w:rPr>
          <w:rFonts w:ascii="Arial"/>
          <w:b/>
          <w:sz w:val="20"/>
        </w:rPr>
      </w:pPr>
    </w:p>
    <w:p w:rsidR="0080655F" w:rsidRDefault="0080655F">
      <w:pPr>
        <w:pStyle w:val="BodyText"/>
        <w:spacing w:before="2"/>
        <w:rPr>
          <w:rFonts w:ascii="Arial"/>
          <w:b/>
          <w:sz w:val="22"/>
        </w:rPr>
      </w:pPr>
    </w:p>
    <w:p w:rsidR="0080655F" w:rsidRDefault="0080655F">
      <w:pPr>
        <w:rPr>
          <w:rFonts w:ascii="Arial"/>
        </w:rPr>
        <w:sectPr w:rsidR="0080655F">
          <w:type w:val="continuous"/>
          <w:pgSz w:w="11910" w:h="16840"/>
          <w:pgMar w:top="1040" w:right="120" w:bottom="280" w:left="0" w:header="720" w:footer="720" w:gutter="0"/>
          <w:cols w:space="720"/>
        </w:sectPr>
      </w:pPr>
    </w:p>
    <w:p w:rsidR="0080655F" w:rsidRDefault="00976872">
      <w:pPr>
        <w:spacing w:before="94" w:line="259" w:lineRule="auto"/>
        <w:ind w:left="401" w:right="-12" w:hanging="3"/>
        <w:rPr>
          <w:rFonts w:ascii="Arial"/>
          <w:sz w:val="19"/>
        </w:rPr>
      </w:pPr>
      <w:r>
        <w:rPr>
          <w:rFonts w:ascii="Arial"/>
          <w:color w:val="030303"/>
          <w:w w:val="110"/>
          <w:sz w:val="19"/>
        </w:rPr>
        <w:t>Rotational rubbing of left thumb clasped in right palm and vice versa;</w:t>
      </w:r>
    </w:p>
    <w:p w:rsidR="0080655F" w:rsidRDefault="00976872">
      <w:pPr>
        <w:spacing w:before="56"/>
        <w:ind w:left="350"/>
        <w:rPr>
          <w:rFonts w:ascii="Arial"/>
          <w:b/>
          <w:sz w:val="79"/>
        </w:rPr>
      </w:pPr>
      <w:r>
        <w:rPr>
          <w:noProof/>
          <w:lang w:val="en-GB" w:eastAsia="en-GB"/>
        </w:rPr>
        <w:drawing>
          <wp:anchor distT="0" distB="0" distL="0" distR="0" simplePos="0" relativeHeight="15764480" behindDoc="0" locked="0" layoutInCell="1" allowOverlap="1">
            <wp:simplePos x="0" y="0"/>
            <wp:positionH relativeFrom="page">
              <wp:posOffset>818661</wp:posOffset>
            </wp:positionH>
            <wp:positionV relativeFrom="paragraph">
              <wp:posOffset>313855</wp:posOffset>
            </wp:positionV>
            <wp:extent cx="1062414" cy="964278"/>
            <wp:effectExtent l="0" t="0" r="0" b="0"/>
            <wp:wrapNone/>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148" cstate="print"/>
                    <a:stretch>
                      <a:fillRect/>
                    </a:stretch>
                  </pic:blipFill>
                  <pic:spPr>
                    <a:xfrm>
                      <a:off x="0" y="0"/>
                      <a:ext cx="1062414" cy="964278"/>
                    </a:xfrm>
                    <a:prstGeom prst="rect">
                      <a:avLst/>
                    </a:prstGeom>
                  </pic:spPr>
                </pic:pic>
              </a:graphicData>
            </a:graphic>
          </wp:anchor>
        </w:drawing>
      </w:r>
      <w:r>
        <w:rPr>
          <w:rFonts w:ascii="Arial"/>
          <w:b/>
          <w:color w:val="7E8082"/>
          <w:w w:val="71"/>
          <w:sz w:val="79"/>
        </w:rPr>
        <w:t>m</w:t>
      </w:r>
    </w:p>
    <w:p w:rsidR="0080655F" w:rsidRDefault="0080655F">
      <w:pPr>
        <w:pStyle w:val="BodyText"/>
        <w:spacing w:before="3"/>
        <w:rPr>
          <w:rFonts w:ascii="Arial"/>
          <w:b/>
          <w:sz w:val="109"/>
        </w:rPr>
      </w:pPr>
    </w:p>
    <w:p w:rsidR="0080655F" w:rsidRDefault="00976872">
      <w:pPr>
        <w:spacing w:line="252" w:lineRule="auto"/>
        <w:ind w:left="404" w:right="1007" w:firstLine="6"/>
        <w:rPr>
          <w:rFonts w:ascii="Arial"/>
          <w:sz w:val="19"/>
        </w:rPr>
      </w:pPr>
      <w:r>
        <w:rPr>
          <w:rFonts w:ascii="Times New Roman"/>
          <w:color w:val="030303"/>
          <w:w w:val="110"/>
          <w:sz w:val="21"/>
        </w:rPr>
        <w:t xml:space="preserve">Dry </w:t>
      </w:r>
      <w:r>
        <w:rPr>
          <w:rFonts w:ascii="Arial"/>
          <w:color w:val="030303"/>
          <w:w w:val="110"/>
          <w:sz w:val="19"/>
        </w:rPr>
        <w:t>hands thoroughly with a single use towel;</w:t>
      </w:r>
    </w:p>
    <w:p w:rsidR="0080655F" w:rsidRDefault="00976872">
      <w:pPr>
        <w:spacing w:before="94" w:line="259" w:lineRule="auto"/>
        <w:ind w:left="383" w:right="-9" w:firstLine="2"/>
        <w:rPr>
          <w:rFonts w:ascii="Arial"/>
          <w:sz w:val="19"/>
        </w:rPr>
      </w:pPr>
      <w:r>
        <w:br w:type="column"/>
      </w:r>
      <w:r>
        <w:rPr>
          <w:rFonts w:ascii="Arial"/>
          <w:color w:val="030303"/>
          <w:w w:val="110"/>
          <w:sz w:val="19"/>
        </w:rPr>
        <w:t>Rotational rubbing, backwards and forwards with clasped fingers of right hand in left palm and vice versa;</w:t>
      </w:r>
    </w:p>
    <w:p w:rsidR="0080655F" w:rsidRDefault="00976872">
      <w:pPr>
        <w:spacing w:before="12"/>
        <w:ind w:left="350"/>
        <w:rPr>
          <w:rFonts w:ascii="Arial"/>
          <w:b/>
          <w:sz w:val="58"/>
        </w:rPr>
      </w:pPr>
      <w:r>
        <w:rPr>
          <w:noProof/>
          <w:lang w:val="en-GB" w:eastAsia="en-GB"/>
        </w:rPr>
        <w:drawing>
          <wp:anchor distT="0" distB="0" distL="0" distR="0" simplePos="0" relativeHeight="15766528" behindDoc="0" locked="0" layoutInCell="1" allowOverlap="1">
            <wp:simplePos x="0" y="0"/>
            <wp:positionH relativeFrom="page">
              <wp:posOffset>3126666</wp:posOffset>
            </wp:positionH>
            <wp:positionV relativeFrom="paragraph">
              <wp:posOffset>151680</wp:posOffset>
            </wp:positionV>
            <wp:extent cx="1440976" cy="988691"/>
            <wp:effectExtent l="0" t="0" r="0" b="0"/>
            <wp:wrapNone/>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149" cstate="print"/>
                    <a:stretch>
                      <a:fillRect/>
                    </a:stretch>
                  </pic:blipFill>
                  <pic:spPr>
                    <a:xfrm>
                      <a:off x="0" y="0"/>
                      <a:ext cx="1440976" cy="988691"/>
                    </a:xfrm>
                    <a:prstGeom prst="rect">
                      <a:avLst/>
                    </a:prstGeom>
                  </pic:spPr>
                </pic:pic>
              </a:graphicData>
            </a:graphic>
          </wp:anchor>
        </w:drawing>
      </w:r>
      <w:r>
        <w:rPr>
          <w:rFonts w:ascii="Arial"/>
          <w:b/>
          <w:color w:val="7E8082"/>
          <w:w w:val="65"/>
          <w:sz w:val="58"/>
        </w:rPr>
        <w:t>mJ</w:t>
      </w:r>
    </w:p>
    <w:p w:rsidR="0080655F" w:rsidRDefault="0080655F">
      <w:pPr>
        <w:pStyle w:val="BodyText"/>
        <w:rPr>
          <w:rFonts w:ascii="Arial"/>
          <w:b/>
          <w:sz w:val="64"/>
        </w:rPr>
      </w:pPr>
    </w:p>
    <w:p w:rsidR="0080655F" w:rsidRDefault="0080655F">
      <w:pPr>
        <w:pStyle w:val="BodyText"/>
        <w:spacing w:before="1"/>
        <w:rPr>
          <w:rFonts w:ascii="Arial"/>
          <w:b/>
          <w:sz w:val="51"/>
        </w:rPr>
      </w:pPr>
    </w:p>
    <w:p w:rsidR="0080655F" w:rsidRDefault="00976872">
      <w:pPr>
        <w:ind w:left="386"/>
        <w:rPr>
          <w:rFonts w:ascii="Arial"/>
          <w:sz w:val="19"/>
        </w:rPr>
      </w:pPr>
      <w:r>
        <w:rPr>
          <w:rFonts w:ascii="Arial"/>
          <w:color w:val="030303"/>
          <w:w w:val="110"/>
          <w:sz w:val="19"/>
        </w:rPr>
        <w:t>Use towel to turn off faucet;</w:t>
      </w:r>
    </w:p>
    <w:p w:rsidR="0080655F" w:rsidRDefault="00976872">
      <w:pPr>
        <w:spacing w:before="99"/>
        <w:ind w:left="392"/>
        <w:rPr>
          <w:rFonts w:ascii="Arial"/>
          <w:sz w:val="19"/>
        </w:rPr>
      </w:pPr>
      <w:r>
        <w:br w:type="column"/>
      </w:r>
      <w:r>
        <w:rPr>
          <w:rFonts w:ascii="Arial"/>
          <w:color w:val="030303"/>
          <w:w w:val="110"/>
          <w:sz w:val="19"/>
        </w:rPr>
        <w:t>Rinse hands with water;</w:t>
      </w:r>
    </w:p>
    <w:p w:rsidR="0080655F" w:rsidRDefault="0080655F">
      <w:pPr>
        <w:pStyle w:val="BodyText"/>
        <w:spacing w:before="5"/>
        <w:rPr>
          <w:rFonts w:ascii="Arial"/>
          <w:sz w:val="26"/>
        </w:rPr>
      </w:pPr>
    </w:p>
    <w:p w:rsidR="0080655F" w:rsidRDefault="00976872">
      <w:pPr>
        <w:spacing w:before="1"/>
        <w:ind w:left="344"/>
        <w:rPr>
          <w:rFonts w:ascii="Arial"/>
          <w:b/>
          <w:sz w:val="79"/>
        </w:rPr>
      </w:pPr>
      <w:r>
        <w:rPr>
          <w:noProof/>
          <w:lang w:val="en-GB" w:eastAsia="en-GB"/>
        </w:rPr>
        <w:drawing>
          <wp:anchor distT="0" distB="0" distL="0" distR="0" simplePos="0" relativeHeight="15768064" behindDoc="0" locked="0" layoutInCell="1" allowOverlap="1">
            <wp:simplePos x="0" y="0"/>
            <wp:positionH relativeFrom="page">
              <wp:posOffset>5593422</wp:posOffset>
            </wp:positionH>
            <wp:positionV relativeFrom="paragraph">
              <wp:posOffset>266724</wp:posOffset>
            </wp:positionV>
            <wp:extent cx="512889" cy="988691"/>
            <wp:effectExtent l="0" t="0" r="0" b="0"/>
            <wp:wrapNone/>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150" cstate="print"/>
                    <a:stretch>
                      <a:fillRect/>
                    </a:stretch>
                  </pic:blipFill>
                  <pic:spPr>
                    <a:xfrm>
                      <a:off x="0" y="0"/>
                      <a:ext cx="512889" cy="988691"/>
                    </a:xfrm>
                    <a:prstGeom prst="rect">
                      <a:avLst/>
                    </a:prstGeom>
                  </pic:spPr>
                </pic:pic>
              </a:graphicData>
            </a:graphic>
          </wp:anchor>
        </w:drawing>
      </w:r>
      <w:r>
        <w:rPr>
          <w:noProof/>
          <w:lang w:val="en-GB" w:eastAsia="en-GB"/>
        </w:rPr>
        <w:drawing>
          <wp:anchor distT="0" distB="0" distL="0" distR="0" simplePos="0" relativeHeight="15768576" behindDoc="0" locked="0" layoutInCell="1" allowOverlap="1">
            <wp:simplePos x="0" y="0"/>
            <wp:positionH relativeFrom="page">
              <wp:posOffset>6350546</wp:posOffset>
            </wp:positionH>
            <wp:positionV relativeFrom="paragraph">
              <wp:posOffset>266724</wp:posOffset>
            </wp:positionV>
            <wp:extent cx="573948" cy="988691"/>
            <wp:effectExtent l="0" t="0" r="0" b="0"/>
            <wp:wrapNone/>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151" cstate="print"/>
                    <a:stretch>
                      <a:fillRect/>
                    </a:stretch>
                  </pic:blipFill>
                  <pic:spPr>
                    <a:xfrm>
                      <a:off x="0" y="0"/>
                      <a:ext cx="573948" cy="988691"/>
                    </a:xfrm>
                    <a:prstGeom prst="rect">
                      <a:avLst/>
                    </a:prstGeom>
                  </pic:spPr>
                </pic:pic>
              </a:graphicData>
            </a:graphic>
          </wp:anchor>
        </w:drawing>
      </w:r>
      <w:r>
        <w:rPr>
          <w:rFonts w:ascii="Arial"/>
          <w:b/>
          <w:color w:val="7E8082"/>
          <w:w w:val="71"/>
          <w:sz w:val="79"/>
        </w:rPr>
        <w:t>m</w:t>
      </w:r>
    </w:p>
    <w:p w:rsidR="0080655F" w:rsidRDefault="0080655F">
      <w:pPr>
        <w:pStyle w:val="BodyText"/>
        <w:spacing w:before="8"/>
        <w:rPr>
          <w:rFonts w:ascii="Arial"/>
          <w:b/>
          <w:sz w:val="110"/>
        </w:rPr>
      </w:pPr>
    </w:p>
    <w:p w:rsidR="0080655F" w:rsidRDefault="00976872">
      <w:pPr>
        <w:spacing w:before="1"/>
        <w:ind w:left="397"/>
        <w:rPr>
          <w:rFonts w:ascii="Arial"/>
          <w:sz w:val="19"/>
        </w:rPr>
      </w:pPr>
      <w:r>
        <w:rPr>
          <w:rFonts w:ascii="Arial"/>
          <w:color w:val="030303"/>
          <w:w w:val="105"/>
          <w:sz w:val="19"/>
        </w:rPr>
        <w:t>Your hands are now safe.</w:t>
      </w:r>
    </w:p>
    <w:p w:rsidR="0080655F" w:rsidRDefault="0080655F">
      <w:pPr>
        <w:rPr>
          <w:rFonts w:ascii="Arial"/>
          <w:sz w:val="19"/>
        </w:rPr>
        <w:sectPr w:rsidR="0080655F">
          <w:type w:val="continuous"/>
          <w:pgSz w:w="11910" w:h="16840"/>
          <w:pgMar w:top="1040" w:right="120" w:bottom="280" w:left="0" w:header="720" w:footer="720" w:gutter="0"/>
          <w:cols w:num="3" w:space="720" w:equalWidth="0">
            <w:col w:w="3790" w:space="59"/>
            <w:col w:w="3786" w:space="40"/>
            <w:col w:w="4115"/>
          </w:cols>
        </w:sectPr>
      </w:pPr>
    </w:p>
    <w:p w:rsidR="0080655F" w:rsidRDefault="0080655F">
      <w:pPr>
        <w:pStyle w:val="BodyText"/>
        <w:rPr>
          <w:rFonts w:ascii="Arial"/>
          <w:sz w:val="20"/>
        </w:rPr>
      </w:pPr>
    </w:p>
    <w:p w:rsidR="0080655F" w:rsidRDefault="0080655F">
      <w:pPr>
        <w:pStyle w:val="BodyText"/>
        <w:spacing w:before="10"/>
        <w:rPr>
          <w:rFonts w:ascii="Arial"/>
          <w:sz w:val="26"/>
        </w:rPr>
      </w:pPr>
    </w:p>
    <w:p w:rsidR="0080655F" w:rsidRDefault="00976872">
      <w:pPr>
        <w:pStyle w:val="BodyText"/>
        <w:ind w:left="385"/>
        <w:rPr>
          <w:rFonts w:ascii="Arial"/>
          <w:sz w:val="20"/>
        </w:rPr>
      </w:pPr>
      <w:r>
        <w:rPr>
          <w:rFonts w:ascii="Arial"/>
          <w:noProof/>
          <w:sz w:val="20"/>
          <w:lang w:val="en-GB" w:eastAsia="en-GB"/>
        </w:rPr>
        <w:drawing>
          <wp:inline distT="0" distB="0" distL="0" distR="0">
            <wp:extent cx="7074606" cy="1365504"/>
            <wp:effectExtent l="0" t="0" r="0" b="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152" cstate="print"/>
                    <a:stretch>
                      <a:fillRect/>
                    </a:stretch>
                  </pic:blipFill>
                  <pic:spPr>
                    <a:xfrm>
                      <a:off x="0" y="0"/>
                      <a:ext cx="7074606" cy="1365504"/>
                    </a:xfrm>
                    <a:prstGeom prst="rect">
                      <a:avLst/>
                    </a:prstGeom>
                  </pic:spPr>
                </pic:pic>
              </a:graphicData>
            </a:graphic>
          </wp:inline>
        </w:drawing>
      </w:r>
    </w:p>
    <w:p w:rsidR="0080655F" w:rsidRDefault="00976872">
      <w:pPr>
        <w:spacing w:before="72"/>
        <w:ind w:left="5598" w:right="5493"/>
        <w:jc w:val="center"/>
        <w:rPr>
          <w:rFonts w:ascii="Arial"/>
          <w:sz w:val="15"/>
        </w:rPr>
      </w:pPr>
      <w:r>
        <w:rPr>
          <w:rFonts w:ascii="Arial"/>
          <w:color w:val="C3C3C3"/>
          <w:sz w:val="15"/>
        </w:rPr>
        <w:t>May 2009</w:t>
      </w:r>
    </w:p>
    <w:p w:rsidR="0080655F" w:rsidRDefault="0080655F">
      <w:pPr>
        <w:jc w:val="center"/>
        <w:rPr>
          <w:rFonts w:ascii="Arial"/>
          <w:sz w:val="15"/>
        </w:rPr>
        <w:sectPr w:rsidR="0080655F">
          <w:type w:val="continuous"/>
          <w:pgSz w:w="11910" w:h="16840"/>
          <w:pgMar w:top="1040" w:right="120" w:bottom="280" w:left="0" w:header="720" w:footer="720" w:gutter="0"/>
          <w:cols w:space="720"/>
        </w:sectPr>
      </w:pPr>
    </w:p>
    <w:p w:rsidR="0080655F" w:rsidRDefault="00976872">
      <w:pPr>
        <w:spacing w:before="85" w:line="573" w:lineRule="exact"/>
        <w:ind w:left="680"/>
        <w:rPr>
          <w:sz w:val="48"/>
        </w:rPr>
      </w:pPr>
      <w:r>
        <w:rPr>
          <w:color w:val="231F20"/>
          <w:w w:val="105"/>
          <w:sz w:val="48"/>
        </w:rPr>
        <w:lastRenderedPageBreak/>
        <w:t>Appendix 6:</w:t>
      </w:r>
    </w:p>
    <w:p w:rsidR="0080655F" w:rsidRDefault="00976872">
      <w:pPr>
        <w:spacing w:line="573" w:lineRule="exact"/>
        <w:ind w:left="680"/>
        <w:rPr>
          <w:sz w:val="48"/>
        </w:rPr>
      </w:pPr>
      <w:r>
        <w:rPr>
          <w:color w:val="231F20"/>
          <w:w w:val="105"/>
          <w:sz w:val="48"/>
        </w:rPr>
        <w:t>Chemical cleaning and disinfection</w:t>
      </w:r>
    </w:p>
    <w:p w:rsidR="0080655F" w:rsidRDefault="00976872">
      <w:pPr>
        <w:pStyle w:val="BodyText"/>
        <w:spacing w:before="113"/>
        <w:ind w:left="680"/>
      </w:pPr>
      <w:r>
        <w:rPr>
          <w:color w:val="231F20"/>
          <w:w w:val="105"/>
        </w:rPr>
        <w:t>Common cleaning agents/disinfectants and their appropriate uses:</w:t>
      </w:r>
    </w:p>
    <w:p w:rsidR="0080655F" w:rsidRDefault="0080655F">
      <w:pPr>
        <w:pStyle w:val="BodyText"/>
        <w:spacing w:before="5" w:after="1"/>
        <w:rPr>
          <w:sz w:val="10"/>
        </w:rPr>
      </w:pPr>
    </w:p>
    <w:tbl>
      <w:tblPr>
        <w:tblW w:w="0" w:type="auto"/>
        <w:tblInd w:w="6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025"/>
        <w:gridCol w:w="2438"/>
        <w:gridCol w:w="964"/>
        <w:gridCol w:w="2438"/>
      </w:tblGrid>
      <w:tr w:rsidR="0080655F">
        <w:trPr>
          <w:trHeight w:val="518"/>
        </w:trPr>
        <w:tc>
          <w:tcPr>
            <w:tcW w:w="4025" w:type="dxa"/>
            <w:tcBorders>
              <w:bottom w:val="double" w:sz="1" w:space="0" w:color="231F20"/>
            </w:tcBorders>
            <w:shd w:val="clear" w:color="auto" w:fill="D1D3D4"/>
          </w:tcPr>
          <w:p w:rsidR="0080655F" w:rsidRDefault="00976872">
            <w:pPr>
              <w:pStyle w:val="TableParagraph"/>
              <w:spacing w:before="52"/>
              <w:ind w:left="118"/>
              <w:rPr>
                <w:rFonts w:ascii="Century Gothic"/>
                <w:b/>
                <w:sz w:val="24"/>
              </w:rPr>
            </w:pPr>
            <w:r>
              <w:rPr>
                <w:rFonts w:ascii="Century Gothic"/>
                <w:b/>
                <w:color w:val="231F20"/>
                <w:sz w:val="24"/>
              </w:rPr>
              <w:t>Cleaning agent</w:t>
            </w:r>
          </w:p>
        </w:tc>
        <w:tc>
          <w:tcPr>
            <w:tcW w:w="2438" w:type="dxa"/>
            <w:tcBorders>
              <w:bottom w:val="double" w:sz="1" w:space="0" w:color="231F20"/>
            </w:tcBorders>
            <w:shd w:val="clear" w:color="auto" w:fill="D1D3D4"/>
          </w:tcPr>
          <w:p w:rsidR="0080655F" w:rsidRDefault="00976872">
            <w:pPr>
              <w:pStyle w:val="TableParagraph"/>
              <w:spacing w:before="52"/>
              <w:ind w:left="175"/>
              <w:rPr>
                <w:rFonts w:ascii="Century Gothic"/>
                <w:b/>
                <w:sz w:val="24"/>
              </w:rPr>
            </w:pPr>
            <w:r>
              <w:rPr>
                <w:rFonts w:ascii="Century Gothic"/>
                <w:b/>
                <w:color w:val="231F20"/>
                <w:sz w:val="24"/>
              </w:rPr>
              <w:t>Instruments</w:t>
            </w:r>
          </w:p>
        </w:tc>
        <w:tc>
          <w:tcPr>
            <w:tcW w:w="964" w:type="dxa"/>
            <w:tcBorders>
              <w:bottom w:val="double" w:sz="1" w:space="0" w:color="231F20"/>
            </w:tcBorders>
            <w:shd w:val="clear" w:color="auto" w:fill="D1D3D4"/>
          </w:tcPr>
          <w:p w:rsidR="0080655F" w:rsidRDefault="00976872">
            <w:pPr>
              <w:pStyle w:val="TableParagraph"/>
              <w:spacing w:before="52"/>
              <w:ind w:left="175"/>
              <w:rPr>
                <w:rFonts w:ascii="Century Gothic"/>
                <w:b/>
                <w:sz w:val="24"/>
              </w:rPr>
            </w:pPr>
            <w:r>
              <w:rPr>
                <w:rFonts w:ascii="Century Gothic"/>
                <w:b/>
                <w:color w:val="231F20"/>
                <w:sz w:val="24"/>
              </w:rPr>
              <w:t>Skin</w:t>
            </w:r>
          </w:p>
        </w:tc>
        <w:tc>
          <w:tcPr>
            <w:tcW w:w="2438" w:type="dxa"/>
            <w:tcBorders>
              <w:bottom w:val="double" w:sz="1" w:space="0" w:color="231F20"/>
            </w:tcBorders>
            <w:shd w:val="clear" w:color="auto" w:fill="D1D3D4"/>
          </w:tcPr>
          <w:p w:rsidR="0080655F" w:rsidRDefault="00976872">
            <w:pPr>
              <w:pStyle w:val="TableParagraph"/>
              <w:spacing w:before="52"/>
              <w:ind w:left="174"/>
              <w:rPr>
                <w:rFonts w:ascii="Century Gothic"/>
                <w:b/>
                <w:sz w:val="24"/>
              </w:rPr>
            </w:pPr>
            <w:r>
              <w:rPr>
                <w:rFonts w:ascii="Century Gothic"/>
                <w:b/>
                <w:color w:val="231F20"/>
                <w:sz w:val="24"/>
              </w:rPr>
              <w:t>Work surfaces</w:t>
            </w:r>
          </w:p>
        </w:tc>
      </w:tr>
      <w:tr w:rsidR="0080655F">
        <w:trPr>
          <w:trHeight w:val="1727"/>
        </w:trPr>
        <w:tc>
          <w:tcPr>
            <w:tcW w:w="4025" w:type="dxa"/>
            <w:tcBorders>
              <w:top w:val="double" w:sz="1" w:space="0" w:color="231F20"/>
              <w:bottom w:val="double" w:sz="1" w:space="0" w:color="231F20"/>
            </w:tcBorders>
          </w:tcPr>
          <w:p w:rsidR="0080655F" w:rsidRDefault="00976872">
            <w:pPr>
              <w:pStyle w:val="TableParagraph"/>
              <w:spacing w:before="70" w:line="244" w:lineRule="auto"/>
              <w:ind w:left="118" w:right="226"/>
              <w:rPr>
                <w:sz w:val="24"/>
              </w:rPr>
            </w:pPr>
            <w:r>
              <w:rPr>
                <w:rFonts w:ascii="Century Gothic" w:hAnsi="Century Gothic"/>
                <w:b/>
                <w:color w:val="231F20"/>
                <w:spacing w:val="-3"/>
                <w:sz w:val="24"/>
              </w:rPr>
              <w:t>Powder</w:t>
            </w:r>
            <w:r>
              <w:rPr>
                <w:rFonts w:ascii="Century Gothic" w:hAnsi="Century Gothic"/>
                <w:b/>
                <w:color w:val="231F20"/>
                <w:spacing w:val="-36"/>
                <w:sz w:val="24"/>
              </w:rPr>
              <w:t xml:space="preserve"> </w:t>
            </w:r>
            <w:r>
              <w:rPr>
                <w:rFonts w:ascii="Century Gothic" w:hAnsi="Century Gothic"/>
                <w:b/>
                <w:color w:val="231F20"/>
                <w:sz w:val="24"/>
              </w:rPr>
              <w:t>or</w:t>
            </w:r>
            <w:r>
              <w:rPr>
                <w:rFonts w:ascii="Century Gothic" w:hAnsi="Century Gothic"/>
                <w:b/>
                <w:color w:val="231F20"/>
                <w:spacing w:val="-36"/>
                <w:sz w:val="24"/>
              </w:rPr>
              <w:t xml:space="preserve"> </w:t>
            </w:r>
            <w:r>
              <w:rPr>
                <w:rFonts w:ascii="Century Gothic" w:hAnsi="Century Gothic"/>
                <w:b/>
                <w:color w:val="231F20"/>
                <w:sz w:val="24"/>
              </w:rPr>
              <w:t>liquid</w:t>
            </w:r>
            <w:r>
              <w:rPr>
                <w:rFonts w:ascii="Century Gothic" w:hAnsi="Century Gothic"/>
                <w:b/>
                <w:color w:val="231F20"/>
                <w:spacing w:val="-36"/>
                <w:sz w:val="24"/>
              </w:rPr>
              <w:t xml:space="preserve"> </w:t>
            </w:r>
            <w:r>
              <w:rPr>
                <w:rFonts w:ascii="Century Gothic" w:hAnsi="Century Gothic"/>
                <w:b/>
                <w:color w:val="231F20"/>
                <w:sz w:val="24"/>
              </w:rPr>
              <w:t>detergent</w:t>
            </w:r>
            <w:r>
              <w:rPr>
                <w:rFonts w:ascii="Century Gothic" w:hAnsi="Century Gothic"/>
                <w:b/>
                <w:color w:val="231F20"/>
                <w:spacing w:val="-35"/>
                <w:sz w:val="24"/>
              </w:rPr>
              <w:t xml:space="preserve"> </w:t>
            </w:r>
            <w:r>
              <w:rPr>
                <w:color w:val="231F20"/>
                <w:spacing w:val="-3"/>
                <w:sz w:val="24"/>
              </w:rPr>
              <w:t xml:space="preserve">diluted </w:t>
            </w:r>
            <w:r>
              <w:rPr>
                <w:color w:val="231F20"/>
                <w:sz w:val="24"/>
              </w:rPr>
              <w:t>in hot water as indicated by the manufacturer – this is a cleaning agent, not a</w:t>
            </w:r>
            <w:r>
              <w:rPr>
                <w:color w:val="231F20"/>
                <w:spacing w:val="9"/>
                <w:sz w:val="24"/>
              </w:rPr>
              <w:t xml:space="preserve"> </w:t>
            </w:r>
            <w:r>
              <w:rPr>
                <w:color w:val="231F20"/>
                <w:sz w:val="24"/>
              </w:rPr>
              <w:t>disinfectant</w:t>
            </w:r>
          </w:p>
        </w:tc>
        <w:tc>
          <w:tcPr>
            <w:tcW w:w="2438" w:type="dxa"/>
            <w:tcBorders>
              <w:top w:val="double" w:sz="1" w:space="0" w:color="231F20"/>
              <w:bottom w:val="double" w:sz="1" w:space="0" w:color="231F20"/>
            </w:tcBorders>
          </w:tcPr>
          <w:p w:rsidR="0080655F" w:rsidRDefault="00976872">
            <w:pPr>
              <w:pStyle w:val="TableParagraph"/>
              <w:spacing w:line="244" w:lineRule="auto"/>
              <w:ind w:left="175" w:right="221"/>
              <w:rPr>
                <w:sz w:val="24"/>
              </w:rPr>
            </w:pPr>
            <w:r>
              <w:rPr>
                <w:color w:val="231F20"/>
                <w:spacing w:val="-7"/>
                <w:sz w:val="24"/>
              </w:rPr>
              <w:t xml:space="preserve">Yes </w:t>
            </w:r>
            <w:r>
              <w:rPr>
                <w:color w:val="231F20"/>
                <w:sz w:val="24"/>
              </w:rPr>
              <w:t xml:space="preserve">– can be  used for initial cleaning </w:t>
            </w:r>
            <w:r>
              <w:rPr>
                <w:color w:val="231F20"/>
                <w:spacing w:val="-8"/>
                <w:sz w:val="24"/>
              </w:rPr>
              <w:t xml:space="preserve">of </w:t>
            </w:r>
            <w:r>
              <w:rPr>
                <w:color w:val="231F20"/>
                <w:sz w:val="24"/>
              </w:rPr>
              <w:t>instruments prior</w:t>
            </w:r>
            <w:r>
              <w:rPr>
                <w:color w:val="231F20"/>
                <w:spacing w:val="24"/>
                <w:sz w:val="24"/>
              </w:rPr>
              <w:t xml:space="preserve"> </w:t>
            </w:r>
            <w:r>
              <w:rPr>
                <w:color w:val="231F20"/>
                <w:sz w:val="24"/>
              </w:rPr>
              <w:t>to</w:t>
            </w:r>
          </w:p>
          <w:p w:rsidR="0080655F" w:rsidRDefault="00976872">
            <w:pPr>
              <w:pStyle w:val="TableParagraph"/>
              <w:spacing w:before="3" w:line="244" w:lineRule="auto"/>
              <w:ind w:left="175"/>
              <w:rPr>
                <w:sz w:val="24"/>
              </w:rPr>
            </w:pPr>
            <w:r>
              <w:rPr>
                <w:color w:val="231F20"/>
                <w:sz w:val="24"/>
              </w:rPr>
              <w:t>disinfection or steam sterilisation</w:t>
            </w:r>
          </w:p>
        </w:tc>
        <w:tc>
          <w:tcPr>
            <w:tcW w:w="964" w:type="dxa"/>
            <w:tcBorders>
              <w:top w:val="double" w:sz="1" w:space="0" w:color="231F20"/>
              <w:bottom w:val="double" w:sz="1" w:space="0" w:color="231F20"/>
            </w:tcBorders>
          </w:tcPr>
          <w:p w:rsidR="0080655F" w:rsidRDefault="00976872">
            <w:pPr>
              <w:pStyle w:val="TableParagraph"/>
              <w:ind w:left="175"/>
              <w:rPr>
                <w:sz w:val="24"/>
              </w:rPr>
            </w:pPr>
            <w:r>
              <w:rPr>
                <w:color w:val="231F20"/>
                <w:w w:val="105"/>
                <w:sz w:val="24"/>
              </w:rPr>
              <w:t>No</w:t>
            </w:r>
          </w:p>
        </w:tc>
        <w:tc>
          <w:tcPr>
            <w:tcW w:w="2438" w:type="dxa"/>
            <w:tcBorders>
              <w:top w:val="double" w:sz="1" w:space="0" w:color="231F20"/>
              <w:bottom w:val="double" w:sz="1" w:space="0" w:color="231F20"/>
            </w:tcBorders>
          </w:tcPr>
          <w:p w:rsidR="0080655F" w:rsidRDefault="00976872">
            <w:pPr>
              <w:pStyle w:val="TableParagraph"/>
              <w:spacing w:line="244" w:lineRule="auto"/>
              <w:ind w:left="174" w:right="162"/>
              <w:rPr>
                <w:sz w:val="24"/>
              </w:rPr>
            </w:pPr>
            <w:r>
              <w:rPr>
                <w:color w:val="231F20"/>
                <w:sz w:val="24"/>
              </w:rPr>
              <w:t>Effective for cleaning down surfaces  at end of</w:t>
            </w:r>
            <w:r>
              <w:rPr>
                <w:color w:val="231F20"/>
                <w:spacing w:val="7"/>
                <w:sz w:val="24"/>
              </w:rPr>
              <w:t xml:space="preserve"> </w:t>
            </w:r>
            <w:r>
              <w:rPr>
                <w:color w:val="231F20"/>
                <w:sz w:val="24"/>
              </w:rPr>
              <w:t>sessions/</w:t>
            </w:r>
          </w:p>
          <w:p w:rsidR="0080655F" w:rsidRDefault="00976872">
            <w:pPr>
              <w:pStyle w:val="TableParagraph"/>
              <w:spacing w:before="3" w:line="244" w:lineRule="auto"/>
              <w:ind w:left="174"/>
              <w:rPr>
                <w:sz w:val="24"/>
              </w:rPr>
            </w:pPr>
            <w:r>
              <w:rPr>
                <w:color w:val="231F20"/>
                <w:sz w:val="24"/>
              </w:rPr>
              <w:t>day, prior to surface disinfection</w:t>
            </w:r>
          </w:p>
        </w:tc>
      </w:tr>
      <w:tr w:rsidR="0080655F">
        <w:trPr>
          <w:trHeight w:val="536"/>
        </w:trPr>
        <w:tc>
          <w:tcPr>
            <w:tcW w:w="4025" w:type="dxa"/>
            <w:tcBorders>
              <w:top w:val="double" w:sz="1" w:space="0" w:color="231F20"/>
              <w:bottom w:val="double" w:sz="1" w:space="0" w:color="231F20"/>
            </w:tcBorders>
            <w:shd w:val="clear" w:color="auto" w:fill="D1D3D4"/>
          </w:tcPr>
          <w:p w:rsidR="0080655F" w:rsidRDefault="00976872">
            <w:pPr>
              <w:pStyle w:val="TableParagraph"/>
              <w:spacing w:before="70"/>
              <w:ind w:left="118"/>
              <w:rPr>
                <w:rFonts w:ascii="Century Gothic"/>
                <w:b/>
                <w:sz w:val="24"/>
              </w:rPr>
            </w:pPr>
            <w:r>
              <w:rPr>
                <w:rFonts w:ascii="Century Gothic"/>
                <w:b/>
                <w:color w:val="231F20"/>
                <w:sz w:val="24"/>
              </w:rPr>
              <w:t>Disinfectant</w:t>
            </w:r>
          </w:p>
        </w:tc>
        <w:tc>
          <w:tcPr>
            <w:tcW w:w="2438" w:type="dxa"/>
            <w:tcBorders>
              <w:top w:val="double" w:sz="1" w:space="0" w:color="231F20"/>
              <w:bottom w:val="double" w:sz="1" w:space="0" w:color="231F20"/>
            </w:tcBorders>
            <w:shd w:val="clear" w:color="auto" w:fill="D1D3D4"/>
          </w:tcPr>
          <w:p w:rsidR="0080655F" w:rsidRDefault="00976872">
            <w:pPr>
              <w:pStyle w:val="TableParagraph"/>
              <w:spacing w:before="70"/>
              <w:ind w:left="175"/>
              <w:rPr>
                <w:rFonts w:ascii="Century Gothic"/>
                <w:b/>
                <w:sz w:val="24"/>
              </w:rPr>
            </w:pPr>
            <w:r>
              <w:rPr>
                <w:rFonts w:ascii="Century Gothic"/>
                <w:b/>
                <w:color w:val="231F20"/>
                <w:sz w:val="24"/>
              </w:rPr>
              <w:t>Instruments</w:t>
            </w:r>
          </w:p>
        </w:tc>
        <w:tc>
          <w:tcPr>
            <w:tcW w:w="964" w:type="dxa"/>
            <w:tcBorders>
              <w:top w:val="double" w:sz="1" w:space="0" w:color="231F20"/>
              <w:bottom w:val="double" w:sz="1" w:space="0" w:color="231F20"/>
            </w:tcBorders>
            <w:shd w:val="clear" w:color="auto" w:fill="D1D3D4"/>
          </w:tcPr>
          <w:p w:rsidR="0080655F" w:rsidRDefault="00976872">
            <w:pPr>
              <w:pStyle w:val="TableParagraph"/>
              <w:spacing w:before="70"/>
              <w:ind w:left="175"/>
              <w:rPr>
                <w:rFonts w:ascii="Century Gothic"/>
                <w:b/>
                <w:sz w:val="24"/>
              </w:rPr>
            </w:pPr>
            <w:r>
              <w:rPr>
                <w:rFonts w:ascii="Century Gothic"/>
                <w:b/>
                <w:color w:val="231F20"/>
                <w:sz w:val="24"/>
              </w:rPr>
              <w:t>Skin</w:t>
            </w:r>
          </w:p>
        </w:tc>
        <w:tc>
          <w:tcPr>
            <w:tcW w:w="2438" w:type="dxa"/>
            <w:tcBorders>
              <w:top w:val="double" w:sz="1" w:space="0" w:color="231F20"/>
              <w:bottom w:val="double" w:sz="1" w:space="0" w:color="231F20"/>
            </w:tcBorders>
            <w:shd w:val="clear" w:color="auto" w:fill="D1D3D4"/>
          </w:tcPr>
          <w:p w:rsidR="0080655F" w:rsidRDefault="00976872">
            <w:pPr>
              <w:pStyle w:val="TableParagraph"/>
              <w:spacing w:before="70"/>
              <w:ind w:left="174"/>
              <w:rPr>
                <w:rFonts w:ascii="Century Gothic"/>
                <w:b/>
                <w:sz w:val="24"/>
              </w:rPr>
            </w:pPr>
            <w:r>
              <w:rPr>
                <w:rFonts w:ascii="Century Gothic"/>
                <w:b/>
                <w:color w:val="231F20"/>
                <w:sz w:val="24"/>
              </w:rPr>
              <w:t>Work surfaces</w:t>
            </w:r>
          </w:p>
        </w:tc>
      </w:tr>
      <w:tr w:rsidR="0080655F">
        <w:trPr>
          <w:trHeight w:val="2634"/>
        </w:trPr>
        <w:tc>
          <w:tcPr>
            <w:tcW w:w="4025" w:type="dxa"/>
            <w:tcBorders>
              <w:top w:val="double" w:sz="1" w:space="0" w:color="231F20"/>
              <w:bottom w:val="double" w:sz="1" w:space="0" w:color="231F20"/>
            </w:tcBorders>
          </w:tcPr>
          <w:p w:rsidR="0080655F" w:rsidRDefault="00976872">
            <w:pPr>
              <w:pStyle w:val="TableParagraph"/>
              <w:spacing w:before="70" w:line="244" w:lineRule="auto"/>
              <w:ind w:left="118" w:right="336"/>
              <w:rPr>
                <w:sz w:val="24"/>
              </w:rPr>
            </w:pPr>
            <w:r>
              <w:rPr>
                <w:rFonts w:ascii="Century Gothic" w:hAnsi="Century Gothic"/>
                <w:b/>
                <w:color w:val="231F20"/>
                <w:w w:val="105"/>
                <w:sz w:val="24"/>
              </w:rPr>
              <w:t xml:space="preserve">Bleach </w:t>
            </w:r>
            <w:r>
              <w:rPr>
                <w:color w:val="231F20"/>
                <w:w w:val="105"/>
                <w:sz w:val="24"/>
              </w:rPr>
              <w:t>– hypochlorite – on application bleach products must contain minimum 1000ppm available</w:t>
            </w:r>
            <w:r>
              <w:rPr>
                <w:color w:val="231F20"/>
                <w:spacing w:val="-25"/>
                <w:w w:val="105"/>
                <w:sz w:val="24"/>
              </w:rPr>
              <w:t xml:space="preserve"> </w:t>
            </w:r>
            <w:r>
              <w:rPr>
                <w:color w:val="231F20"/>
                <w:w w:val="105"/>
                <w:sz w:val="24"/>
              </w:rPr>
              <w:t>chlorine,</w:t>
            </w:r>
            <w:r>
              <w:rPr>
                <w:color w:val="231F20"/>
                <w:spacing w:val="-24"/>
                <w:w w:val="105"/>
                <w:sz w:val="24"/>
              </w:rPr>
              <w:t xml:space="preserve"> </w:t>
            </w:r>
            <w:r>
              <w:rPr>
                <w:color w:val="231F20"/>
                <w:w w:val="105"/>
                <w:sz w:val="24"/>
              </w:rPr>
              <w:t>e.g.</w:t>
            </w:r>
            <w:r>
              <w:rPr>
                <w:color w:val="231F20"/>
                <w:spacing w:val="-25"/>
                <w:w w:val="105"/>
                <w:sz w:val="24"/>
              </w:rPr>
              <w:t xml:space="preserve"> </w:t>
            </w:r>
            <w:r>
              <w:rPr>
                <w:color w:val="231F20"/>
                <w:w w:val="105"/>
                <w:sz w:val="24"/>
              </w:rPr>
              <w:t>from</w:t>
            </w:r>
            <w:r>
              <w:rPr>
                <w:color w:val="231F20"/>
                <w:spacing w:val="-24"/>
                <w:w w:val="105"/>
                <w:sz w:val="24"/>
              </w:rPr>
              <w:t xml:space="preserve"> </w:t>
            </w:r>
            <w:r>
              <w:rPr>
                <w:color w:val="231F20"/>
                <w:spacing w:val="-3"/>
                <w:w w:val="105"/>
                <w:sz w:val="24"/>
              </w:rPr>
              <w:t xml:space="preserve">sodium </w:t>
            </w:r>
            <w:r>
              <w:rPr>
                <w:color w:val="231F20"/>
                <w:w w:val="105"/>
                <w:sz w:val="24"/>
              </w:rPr>
              <w:t>hypochlorite solution or other source</w:t>
            </w:r>
            <w:r>
              <w:rPr>
                <w:color w:val="231F20"/>
                <w:spacing w:val="-10"/>
                <w:w w:val="105"/>
                <w:sz w:val="24"/>
              </w:rPr>
              <w:t xml:space="preserve"> </w:t>
            </w:r>
            <w:r>
              <w:rPr>
                <w:color w:val="231F20"/>
                <w:w w:val="105"/>
                <w:sz w:val="24"/>
              </w:rPr>
              <w:t>of</w:t>
            </w:r>
            <w:r>
              <w:rPr>
                <w:color w:val="231F20"/>
                <w:spacing w:val="-9"/>
                <w:w w:val="105"/>
                <w:sz w:val="24"/>
              </w:rPr>
              <w:t xml:space="preserve"> </w:t>
            </w:r>
            <w:r>
              <w:rPr>
                <w:color w:val="231F20"/>
                <w:w w:val="105"/>
                <w:sz w:val="24"/>
              </w:rPr>
              <w:t>chlorine</w:t>
            </w:r>
            <w:r>
              <w:rPr>
                <w:color w:val="231F20"/>
                <w:spacing w:val="-10"/>
                <w:w w:val="105"/>
                <w:sz w:val="24"/>
              </w:rPr>
              <w:t xml:space="preserve"> </w:t>
            </w:r>
            <w:r>
              <w:rPr>
                <w:color w:val="231F20"/>
                <w:w w:val="105"/>
                <w:sz w:val="24"/>
              </w:rPr>
              <w:t>such</w:t>
            </w:r>
            <w:r>
              <w:rPr>
                <w:color w:val="231F20"/>
                <w:spacing w:val="-9"/>
                <w:w w:val="105"/>
                <w:sz w:val="24"/>
              </w:rPr>
              <w:t xml:space="preserve"> </w:t>
            </w:r>
            <w:r>
              <w:rPr>
                <w:color w:val="231F20"/>
                <w:w w:val="105"/>
                <w:sz w:val="24"/>
              </w:rPr>
              <w:t>as</w:t>
            </w:r>
            <w:r>
              <w:rPr>
                <w:color w:val="231F20"/>
                <w:spacing w:val="-10"/>
                <w:w w:val="105"/>
                <w:sz w:val="24"/>
              </w:rPr>
              <w:t xml:space="preserve"> </w:t>
            </w:r>
            <w:r>
              <w:rPr>
                <w:color w:val="231F20"/>
                <w:w w:val="105"/>
                <w:sz w:val="24"/>
              </w:rPr>
              <w:t>sodium</w:t>
            </w:r>
          </w:p>
          <w:p w:rsidR="0080655F" w:rsidRDefault="00976872">
            <w:pPr>
              <w:pStyle w:val="TableParagraph"/>
              <w:spacing w:before="7" w:line="244" w:lineRule="auto"/>
              <w:ind w:left="118"/>
              <w:rPr>
                <w:sz w:val="24"/>
              </w:rPr>
            </w:pPr>
            <w:r>
              <w:rPr>
                <w:color w:val="231F20"/>
                <w:sz w:val="24"/>
              </w:rPr>
              <w:t xml:space="preserve">dichloroisocyanurate (NaDCC) soluble </w:t>
            </w:r>
            <w:r>
              <w:rPr>
                <w:color w:val="231F20"/>
                <w:w w:val="105"/>
                <w:sz w:val="24"/>
              </w:rPr>
              <w:t>tablets</w:t>
            </w:r>
          </w:p>
        </w:tc>
        <w:tc>
          <w:tcPr>
            <w:tcW w:w="2438" w:type="dxa"/>
            <w:tcBorders>
              <w:top w:val="double" w:sz="1" w:space="0" w:color="231F20"/>
              <w:bottom w:val="double" w:sz="1" w:space="0" w:color="231F20"/>
            </w:tcBorders>
          </w:tcPr>
          <w:p w:rsidR="0080655F" w:rsidRDefault="00976872">
            <w:pPr>
              <w:pStyle w:val="TableParagraph"/>
              <w:ind w:left="175"/>
              <w:rPr>
                <w:sz w:val="24"/>
              </w:rPr>
            </w:pPr>
            <w:r>
              <w:rPr>
                <w:color w:val="231F20"/>
                <w:w w:val="105"/>
                <w:sz w:val="24"/>
              </w:rPr>
              <w:t>No</w:t>
            </w:r>
          </w:p>
        </w:tc>
        <w:tc>
          <w:tcPr>
            <w:tcW w:w="964" w:type="dxa"/>
            <w:tcBorders>
              <w:top w:val="double" w:sz="1" w:space="0" w:color="231F20"/>
              <w:bottom w:val="double" w:sz="1" w:space="0" w:color="231F20"/>
            </w:tcBorders>
          </w:tcPr>
          <w:p w:rsidR="0080655F" w:rsidRDefault="00976872">
            <w:pPr>
              <w:pStyle w:val="TableParagraph"/>
              <w:ind w:left="175"/>
              <w:rPr>
                <w:sz w:val="24"/>
              </w:rPr>
            </w:pPr>
            <w:r>
              <w:rPr>
                <w:color w:val="231F20"/>
                <w:w w:val="105"/>
                <w:sz w:val="24"/>
              </w:rPr>
              <w:t>No</w:t>
            </w:r>
          </w:p>
        </w:tc>
        <w:tc>
          <w:tcPr>
            <w:tcW w:w="2438" w:type="dxa"/>
            <w:tcBorders>
              <w:top w:val="double" w:sz="1" w:space="0" w:color="231F20"/>
              <w:bottom w:val="double" w:sz="1" w:space="0" w:color="231F20"/>
            </w:tcBorders>
          </w:tcPr>
          <w:p w:rsidR="0080655F" w:rsidRDefault="00976872">
            <w:pPr>
              <w:pStyle w:val="TableParagraph"/>
              <w:spacing w:line="244" w:lineRule="auto"/>
              <w:ind w:left="174"/>
              <w:rPr>
                <w:sz w:val="24"/>
              </w:rPr>
            </w:pPr>
            <w:r>
              <w:rPr>
                <w:color w:val="231F20"/>
                <w:sz w:val="24"/>
              </w:rPr>
              <w:t>Yes (hard, man made work surfaces)</w:t>
            </w:r>
          </w:p>
          <w:p w:rsidR="0080655F" w:rsidRDefault="00976872">
            <w:pPr>
              <w:pStyle w:val="TableParagraph"/>
              <w:spacing w:before="116" w:line="244" w:lineRule="auto"/>
              <w:ind w:left="174"/>
              <w:rPr>
                <w:sz w:val="24"/>
              </w:rPr>
            </w:pPr>
            <w:r>
              <w:rPr>
                <w:color w:val="231F20"/>
                <w:sz w:val="24"/>
              </w:rPr>
              <w:t>Corrosive – not for jewellery</w:t>
            </w:r>
          </w:p>
        </w:tc>
      </w:tr>
      <w:tr w:rsidR="0080655F">
        <w:trPr>
          <w:trHeight w:val="1160"/>
        </w:trPr>
        <w:tc>
          <w:tcPr>
            <w:tcW w:w="4025" w:type="dxa"/>
            <w:tcBorders>
              <w:top w:val="double" w:sz="1" w:space="0" w:color="231F20"/>
              <w:bottom w:val="double" w:sz="1" w:space="0" w:color="231F20"/>
            </w:tcBorders>
          </w:tcPr>
          <w:p w:rsidR="0080655F" w:rsidRDefault="00976872">
            <w:pPr>
              <w:pStyle w:val="TableParagraph"/>
              <w:spacing w:before="70" w:line="244" w:lineRule="auto"/>
              <w:ind w:left="118" w:right="371"/>
              <w:rPr>
                <w:sz w:val="24"/>
              </w:rPr>
            </w:pPr>
            <w:r>
              <w:rPr>
                <w:rFonts w:ascii="Century Gothic" w:hAnsi="Century Gothic"/>
                <w:b/>
                <w:color w:val="231F20"/>
                <w:sz w:val="24"/>
              </w:rPr>
              <w:t xml:space="preserve">60 – 80% alcohol </w:t>
            </w:r>
            <w:r>
              <w:rPr>
                <w:color w:val="231F20"/>
                <w:sz w:val="24"/>
              </w:rPr>
              <w:t>available as a component of disinfectant spray or 60-70% alcohol wipes</w:t>
            </w:r>
          </w:p>
        </w:tc>
        <w:tc>
          <w:tcPr>
            <w:tcW w:w="2438" w:type="dxa"/>
            <w:tcBorders>
              <w:top w:val="double" w:sz="1" w:space="0" w:color="231F20"/>
              <w:bottom w:val="double" w:sz="1" w:space="0" w:color="231F20"/>
            </w:tcBorders>
          </w:tcPr>
          <w:p w:rsidR="0080655F" w:rsidRDefault="00976872">
            <w:pPr>
              <w:pStyle w:val="TableParagraph"/>
              <w:ind w:left="175"/>
              <w:rPr>
                <w:sz w:val="24"/>
              </w:rPr>
            </w:pPr>
            <w:r>
              <w:rPr>
                <w:color w:val="231F20"/>
                <w:w w:val="105"/>
                <w:sz w:val="24"/>
              </w:rPr>
              <w:t>No</w:t>
            </w:r>
          </w:p>
        </w:tc>
        <w:tc>
          <w:tcPr>
            <w:tcW w:w="964" w:type="dxa"/>
            <w:tcBorders>
              <w:top w:val="double" w:sz="1" w:space="0" w:color="231F20"/>
              <w:bottom w:val="double" w:sz="1" w:space="0" w:color="231F20"/>
            </w:tcBorders>
          </w:tcPr>
          <w:p w:rsidR="0080655F" w:rsidRDefault="00976872">
            <w:pPr>
              <w:pStyle w:val="TableParagraph"/>
              <w:ind w:left="175"/>
              <w:rPr>
                <w:sz w:val="24"/>
              </w:rPr>
            </w:pPr>
            <w:r>
              <w:rPr>
                <w:color w:val="231F20"/>
                <w:w w:val="105"/>
                <w:sz w:val="24"/>
              </w:rPr>
              <w:t>Yes</w:t>
            </w:r>
          </w:p>
        </w:tc>
        <w:tc>
          <w:tcPr>
            <w:tcW w:w="2438" w:type="dxa"/>
            <w:tcBorders>
              <w:top w:val="double" w:sz="1" w:space="0" w:color="231F20"/>
              <w:bottom w:val="double" w:sz="1" w:space="0" w:color="231F20"/>
            </w:tcBorders>
          </w:tcPr>
          <w:p w:rsidR="0080655F" w:rsidRDefault="00976872">
            <w:pPr>
              <w:pStyle w:val="TableParagraph"/>
              <w:spacing w:line="244" w:lineRule="auto"/>
              <w:ind w:left="174"/>
              <w:rPr>
                <w:sz w:val="24"/>
              </w:rPr>
            </w:pPr>
            <w:r>
              <w:rPr>
                <w:color w:val="231F20"/>
                <w:w w:val="105"/>
                <w:sz w:val="24"/>
              </w:rPr>
              <w:t>Yes, but effect is greatly reduced by any soiling</w:t>
            </w:r>
          </w:p>
        </w:tc>
      </w:tr>
      <w:tr w:rsidR="0080655F">
        <w:trPr>
          <w:trHeight w:val="1727"/>
        </w:trPr>
        <w:tc>
          <w:tcPr>
            <w:tcW w:w="4025" w:type="dxa"/>
            <w:tcBorders>
              <w:top w:val="double" w:sz="1" w:space="0" w:color="231F20"/>
              <w:bottom w:val="double" w:sz="1" w:space="0" w:color="231F20"/>
            </w:tcBorders>
          </w:tcPr>
          <w:p w:rsidR="0080655F" w:rsidRDefault="00976872">
            <w:pPr>
              <w:pStyle w:val="TableParagraph"/>
              <w:spacing w:before="70" w:line="247" w:lineRule="auto"/>
              <w:ind w:left="118" w:right="171"/>
              <w:rPr>
                <w:sz w:val="24"/>
              </w:rPr>
            </w:pPr>
            <w:r>
              <w:rPr>
                <w:rFonts w:ascii="Century Gothic"/>
                <w:b/>
                <w:color w:val="231F20"/>
                <w:w w:val="95"/>
                <w:sz w:val="24"/>
              </w:rPr>
              <w:t xml:space="preserve">Halogenated Tertiary Amines and </w:t>
            </w:r>
            <w:r>
              <w:rPr>
                <w:rFonts w:ascii="Century Gothic"/>
                <w:b/>
                <w:color w:val="231F20"/>
                <w:w w:val="90"/>
                <w:sz w:val="24"/>
              </w:rPr>
              <w:t xml:space="preserve">quaternary ammonium </w:t>
            </w:r>
            <w:r>
              <w:rPr>
                <w:rFonts w:ascii="Century Gothic"/>
                <w:b/>
                <w:color w:val="231F20"/>
                <w:spacing w:val="-3"/>
                <w:w w:val="90"/>
                <w:sz w:val="24"/>
              </w:rPr>
              <w:t xml:space="preserve">compounds </w:t>
            </w:r>
            <w:r>
              <w:rPr>
                <w:color w:val="231F20"/>
                <w:sz w:val="24"/>
              </w:rPr>
              <w:t xml:space="preserve">(e.g Trigene); these products  are often available as a </w:t>
            </w:r>
            <w:r>
              <w:rPr>
                <w:color w:val="231F20"/>
                <w:spacing w:val="-3"/>
                <w:sz w:val="24"/>
              </w:rPr>
              <w:t xml:space="preserve">spray, </w:t>
            </w:r>
            <w:r>
              <w:rPr>
                <w:color w:val="231F20"/>
                <w:sz w:val="24"/>
              </w:rPr>
              <w:t>ready to  use bulk solution, powder or</w:t>
            </w:r>
            <w:r>
              <w:rPr>
                <w:color w:val="231F20"/>
                <w:spacing w:val="46"/>
                <w:sz w:val="24"/>
              </w:rPr>
              <w:t xml:space="preserve"> </w:t>
            </w:r>
            <w:r>
              <w:rPr>
                <w:color w:val="231F20"/>
                <w:sz w:val="24"/>
              </w:rPr>
              <w:t>wipes</w:t>
            </w:r>
          </w:p>
        </w:tc>
        <w:tc>
          <w:tcPr>
            <w:tcW w:w="2438" w:type="dxa"/>
            <w:tcBorders>
              <w:top w:val="double" w:sz="1" w:space="0" w:color="231F20"/>
              <w:bottom w:val="double" w:sz="1" w:space="0" w:color="231F20"/>
            </w:tcBorders>
          </w:tcPr>
          <w:p w:rsidR="0080655F" w:rsidRDefault="00976872">
            <w:pPr>
              <w:pStyle w:val="TableParagraph"/>
              <w:spacing w:line="244" w:lineRule="auto"/>
              <w:ind w:left="175" w:right="52"/>
              <w:rPr>
                <w:sz w:val="24"/>
              </w:rPr>
            </w:pPr>
            <w:r>
              <w:rPr>
                <w:color w:val="231F20"/>
                <w:w w:val="105"/>
                <w:sz w:val="24"/>
              </w:rPr>
              <w:t>Yes – but some products may damage metal surfaces with lengthy exposure</w:t>
            </w:r>
          </w:p>
        </w:tc>
        <w:tc>
          <w:tcPr>
            <w:tcW w:w="964" w:type="dxa"/>
            <w:tcBorders>
              <w:top w:val="double" w:sz="1" w:space="0" w:color="231F20"/>
              <w:bottom w:val="double" w:sz="1" w:space="0" w:color="231F20"/>
            </w:tcBorders>
          </w:tcPr>
          <w:p w:rsidR="0080655F" w:rsidRDefault="00976872">
            <w:pPr>
              <w:pStyle w:val="TableParagraph"/>
              <w:ind w:left="175"/>
              <w:rPr>
                <w:sz w:val="24"/>
              </w:rPr>
            </w:pPr>
            <w:r>
              <w:rPr>
                <w:color w:val="231F20"/>
                <w:w w:val="105"/>
                <w:sz w:val="24"/>
              </w:rPr>
              <w:t>No</w:t>
            </w:r>
          </w:p>
        </w:tc>
        <w:tc>
          <w:tcPr>
            <w:tcW w:w="2438" w:type="dxa"/>
            <w:tcBorders>
              <w:top w:val="double" w:sz="1" w:space="0" w:color="231F20"/>
              <w:bottom w:val="double" w:sz="1" w:space="0" w:color="231F20"/>
            </w:tcBorders>
          </w:tcPr>
          <w:p w:rsidR="0080655F" w:rsidRDefault="00976872">
            <w:pPr>
              <w:pStyle w:val="TableParagraph"/>
              <w:ind w:left="174"/>
              <w:rPr>
                <w:sz w:val="24"/>
              </w:rPr>
            </w:pPr>
            <w:r>
              <w:rPr>
                <w:color w:val="231F20"/>
                <w:w w:val="105"/>
                <w:sz w:val="24"/>
              </w:rPr>
              <w:t>Yes</w:t>
            </w:r>
          </w:p>
        </w:tc>
      </w:tr>
      <w:tr w:rsidR="0080655F">
        <w:trPr>
          <w:trHeight w:val="1444"/>
        </w:trPr>
        <w:tc>
          <w:tcPr>
            <w:tcW w:w="4025" w:type="dxa"/>
            <w:tcBorders>
              <w:top w:val="double" w:sz="1" w:space="0" w:color="231F20"/>
              <w:bottom w:val="double" w:sz="1" w:space="0" w:color="231F20"/>
            </w:tcBorders>
          </w:tcPr>
          <w:p w:rsidR="0080655F" w:rsidRDefault="00976872">
            <w:pPr>
              <w:pStyle w:val="TableParagraph"/>
              <w:spacing w:before="70" w:line="244" w:lineRule="auto"/>
              <w:ind w:left="118" w:right="19"/>
              <w:rPr>
                <w:sz w:val="24"/>
              </w:rPr>
            </w:pPr>
            <w:r>
              <w:rPr>
                <w:rFonts w:ascii="Century Gothic" w:hAnsi="Century Gothic"/>
                <w:b/>
                <w:color w:val="231F20"/>
                <w:spacing w:val="-3"/>
                <w:w w:val="105"/>
                <w:sz w:val="24"/>
              </w:rPr>
              <w:t xml:space="preserve">Chlorhexidine </w:t>
            </w:r>
            <w:r>
              <w:rPr>
                <w:color w:val="231F20"/>
                <w:w w:val="105"/>
                <w:sz w:val="24"/>
              </w:rPr>
              <w:t xml:space="preserve">based products – often combined with alcohol eg Hibisol. Sachets should be </w:t>
            </w:r>
            <w:r>
              <w:rPr>
                <w:color w:val="231F20"/>
                <w:spacing w:val="-2"/>
                <w:w w:val="105"/>
                <w:sz w:val="24"/>
              </w:rPr>
              <w:t xml:space="preserve">individually </w:t>
            </w:r>
            <w:r>
              <w:rPr>
                <w:color w:val="231F20"/>
                <w:w w:val="105"/>
                <w:sz w:val="24"/>
              </w:rPr>
              <w:t xml:space="preserve">packed to </w:t>
            </w:r>
            <w:r>
              <w:rPr>
                <w:color w:val="231F20"/>
                <w:spacing w:val="-3"/>
                <w:w w:val="105"/>
                <w:sz w:val="24"/>
              </w:rPr>
              <w:t>prevent contamination</w:t>
            </w:r>
          </w:p>
        </w:tc>
        <w:tc>
          <w:tcPr>
            <w:tcW w:w="2438" w:type="dxa"/>
            <w:tcBorders>
              <w:top w:val="double" w:sz="1" w:space="0" w:color="231F20"/>
              <w:bottom w:val="double" w:sz="1" w:space="0" w:color="231F20"/>
            </w:tcBorders>
          </w:tcPr>
          <w:p w:rsidR="0080655F" w:rsidRDefault="00976872">
            <w:pPr>
              <w:pStyle w:val="TableParagraph"/>
              <w:ind w:left="175"/>
              <w:rPr>
                <w:sz w:val="24"/>
              </w:rPr>
            </w:pPr>
            <w:r>
              <w:rPr>
                <w:color w:val="231F20"/>
                <w:w w:val="105"/>
                <w:sz w:val="24"/>
              </w:rPr>
              <w:t>No</w:t>
            </w:r>
          </w:p>
        </w:tc>
        <w:tc>
          <w:tcPr>
            <w:tcW w:w="964" w:type="dxa"/>
            <w:tcBorders>
              <w:top w:val="double" w:sz="1" w:space="0" w:color="231F20"/>
              <w:bottom w:val="double" w:sz="1" w:space="0" w:color="231F20"/>
            </w:tcBorders>
          </w:tcPr>
          <w:p w:rsidR="0080655F" w:rsidRDefault="00976872">
            <w:pPr>
              <w:pStyle w:val="TableParagraph"/>
              <w:ind w:left="175"/>
              <w:rPr>
                <w:sz w:val="24"/>
              </w:rPr>
            </w:pPr>
            <w:r>
              <w:rPr>
                <w:color w:val="231F20"/>
                <w:w w:val="105"/>
                <w:sz w:val="24"/>
              </w:rPr>
              <w:t>Yes</w:t>
            </w:r>
          </w:p>
        </w:tc>
        <w:tc>
          <w:tcPr>
            <w:tcW w:w="2438" w:type="dxa"/>
            <w:tcBorders>
              <w:top w:val="double" w:sz="1" w:space="0" w:color="231F20"/>
              <w:bottom w:val="double" w:sz="1" w:space="0" w:color="231F20"/>
            </w:tcBorders>
          </w:tcPr>
          <w:p w:rsidR="0080655F" w:rsidRDefault="00976872">
            <w:pPr>
              <w:pStyle w:val="TableParagraph"/>
              <w:ind w:left="174"/>
              <w:rPr>
                <w:sz w:val="24"/>
              </w:rPr>
            </w:pPr>
            <w:r>
              <w:rPr>
                <w:color w:val="231F20"/>
                <w:w w:val="105"/>
                <w:sz w:val="24"/>
              </w:rPr>
              <w:t>No</w:t>
            </w:r>
          </w:p>
        </w:tc>
      </w:tr>
      <w:tr w:rsidR="0080655F">
        <w:trPr>
          <w:trHeight w:val="1727"/>
        </w:trPr>
        <w:tc>
          <w:tcPr>
            <w:tcW w:w="4025" w:type="dxa"/>
            <w:tcBorders>
              <w:top w:val="double" w:sz="1" w:space="0" w:color="231F20"/>
              <w:bottom w:val="double" w:sz="1" w:space="0" w:color="231F20"/>
            </w:tcBorders>
          </w:tcPr>
          <w:p w:rsidR="0080655F" w:rsidRDefault="00976872">
            <w:pPr>
              <w:pStyle w:val="TableParagraph"/>
              <w:spacing w:before="70" w:line="244" w:lineRule="auto"/>
              <w:ind w:left="118" w:right="336"/>
              <w:rPr>
                <w:sz w:val="24"/>
              </w:rPr>
            </w:pPr>
            <w:r>
              <w:rPr>
                <w:rFonts w:ascii="Century Gothic"/>
                <w:b/>
                <w:color w:val="231F20"/>
                <w:w w:val="95"/>
                <w:sz w:val="24"/>
              </w:rPr>
              <w:t xml:space="preserve">Glutaraldehyde </w:t>
            </w:r>
            <w:r>
              <w:rPr>
                <w:color w:val="231F20"/>
                <w:w w:val="95"/>
                <w:sz w:val="24"/>
              </w:rPr>
              <w:t xml:space="preserve">based products </w:t>
            </w:r>
            <w:r>
              <w:rPr>
                <w:color w:val="231F20"/>
                <w:sz w:val="24"/>
              </w:rPr>
              <w:t>such as Omnicide</w:t>
            </w:r>
          </w:p>
        </w:tc>
        <w:tc>
          <w:tcPr>
            <w:tcW w:w="5840" w:type="dxa"/>
            <w:gridSpan w:val="3"/>
            <w:tcBorders>
              <w:top w:val="double" w:sz="1" w:space="0" w:color="231F20"/>
              <w:bottom w:val="double" w:sz="1" w:space="0" w:color="231F20"/>
            </w:tcBorders>
          </w:tcPr>
          <w:p w:rsidR="0080655F" w:rsidRDefault="00976872">
            <w:pPr>
              <w:pStyle w:val="TableParagraph"/>
              <w:spacing w:line="244" w:lineRule="auto"/>
              <w:ind w:left="175" w:right="485"/>
              <w:rPr>
                <w:sz w:val="24"/>
              </w:rPr>
            </w:pPr>
            <w:r>
              <w:rPr>
                <w:color w:val="231F20"/>
                <w:w w:val="105"/>
                <w:sz w:val="24"/>
              </w:rPr>
              <w:t>This substance cannot be used on skin and is both an irritant and a potent allergen. Exposure to it is strictly controlled under COSHH. Its use cannot be recommended</w:t>
            </w:r>
            <w:r>
              <w:rPr>
                <w:color w:val="231F20"/>
                <w:spacing w:val="-30"/>
                <w:w w:val="105"/>
                <w:sz w:val="24"/>
              </w:rPr>
              <w:t xml:space="preserve"> </w:t>
            </w:r>
            <w:r>
              <w:rPr>
                <w:color w:val="231F20"/>
                <w:w w:val="105"/>
                <w:sz w:val="24"/>
              </w:rPr>
              <w:t>unless</w:t>
            </w:r>
            <w:r>
              <w:rPr>
                <w:color w:val="231F20"/>
                <w:spacing w:val="-30"/>
                <w:w w:val="105"/>
                <w:sz w:val="24"/>
              </w:rPr>
              <w:t xml:space="preserve"> </w:t>
            </w:r>
            <w:r>
              <w:rPr>
                <w:color w:val="231F20"/>
                <w:w w:val="105"/>
                <w:sz w:val="24"/>
              </w:rPr>
              <w:t>appropriate</w:t>
            </w:r>
            <w:r>
              <w:rPr>
                <w:color w:val="231F20"/>
                <w:spacing w:val="-30"/>
                <w:w w:val="105"/>
                <w:sz w:val="24"/>
              </w:rPr>
              <w:t xml:space="preserve"> </w:t>
            </w:r>
            <w:r>
              <w:rPr>
                <w:color w:val="231F20"/>
                <w:w w:val="105"/>
                <w:sz w:val="24"/>
              </w:rPr>
              <w:t>exposure</w:t>
            </w:r>
            <w:r>
              <w:rPr>
                <w:color w:val="231F20"/>
                <w:spacing w:val="-30"/>
                <w:w w:val="105"/>
                <w:sz w:val="24"/>
              </w:rPr>
              <w:t xml:space="preserve"> </w:t>
            </w:r>
            <w:r>
              <w:rPr>
                <w:color w:val="231F20"/>
                <w:w w:val="105"/>
                <w:sz w:val="24"/>
              </w:rPr>
              <w:t>control measures are in</w:t>
            </w:r>
            <w:r>
              <w:rPr>
                <w:color w:val="231F20"/>
                <w:spacing w:val="-10"/>
                <w:w w:val="105"/>
                <w:sz w:val="24"/>
              </w:rPr>
              <w:t xml:space="preserve"> </w:t>
            </w:r>
            <w:r>
              <w:rPr>
                <w:color w:val="231F20"/>
                <w:w w:val="105"/>
                <w:sz w:val="24"/>
              </w:rPr>
              <w:t>place.</w:t>
            </w:r>
          </w:p>
        </w:tc>
      </w:tr>
      <w:tr w:rsidR="0080655F">
        <w:trPr>
          <w:trHeight w:val="1709"/>
        </w:trPr>
        <w:tc>
          <w:tcPr>
            <w:tcW w:w="4025" w:type="dxa"/>
            <w:tcBorders>
              <w:top w:val="double" w:sz="1" w:space="0" w:color="231F20"/>
            </w:tcBorders>
          </w:tcPr>
          <w:p w:rsidR="0080655F" w:rsidRDefault="00976872">
            <w:pPr>
              <w:pStyle w:val="TableParagraph"/>
              <w:spacing w:before="70" w:line="244" w:lineRule="auto"/>
              <w:ind w:left="118"/>
              <w:rPr>
                <w:sz w:val="24"/>
              </w:rPr>
            </w:pPr>
            <w:r>
              <w:rPr>
                <w:rFonts w:ascii="Century Gothic"/>
                <w:b/>
                <w:color w:val="231F20"/>
                <w:sz w:val="24"/>
              </w:rPr>
              <w:t xml:space="preserve">Phenolic </w:t>
            </w:r>
            <w:r>
              <w:rPr>
                <w:color w:val="231F20"/>
                <w:sz w:val="24"/>
              </w:rPr>
              <w:t>based products such as Hycolin, and related products such as Stericol and Clearsol</w:t>
            </w:r>
          </w:p>
        </w:tc>
        <w:tc>
          <w:tcPr>
            <w:tcW w:w="5840" w:type="dxa"/>
            <w:gridSpan w:val="3"/>
            <w:tcBorders>
              <w:top w:val="double" w:sz="1" w:space="0" w:color="231F20"/>
            </w:tcBorders>
          </w:tcPr>
          <w:p w:rsidR="0080655F" w:rsidRDefault="00976872">
            <w:pPr>
              <w:pStyle w:val="TableParagraph"/>
              <w:spacing w:line="244" w:lineRule="auto"/>
              <w:ind w:left="175" w:right="467"/>
              <w:rPr>
                <w:sz w:val="24"/>
              </w:rPr>
            </w:pPr>
            <w:r>
              <w:rPr>
                <w:color w:val="231F20"/>
                <w:sz w:val="24"/>
              </w:rPr>
              <w:t>These products contain 2, 4, 6-trichlorophenol and or</w:t>
            </w:r>
            <w:r>
              <w:rPr>
                <w:color w:val="231F20"/>
                <w:spacing w:val="18"/>
                <w:sz w:val="24"/>
              </w:rPr>
              <w:t xml:space="preserve"> </w:t>
            </w:r>
            <w:r>
              <w:rPr>
                <w:color w:val="231F20"/>
                <w:sz w:val="24"/>
              </w:rPr>
              <w:t>xylenol,</w:t>
            </w:r>
            <w:r>
              <w:rPr>
                <w:color w:val="231F20"/>
                <w:spacing w:val="18"/>
                <w:sz w:val="24"/>
              </w:rPr>
              <w:t xml:space="preserve"> </w:t>
            </w:r>
            <w:r>
              <w:rPr>
                <w:color w:val="231F20"/>
                <w:sz w:val="24"/>
              </w:rPr>
              <w:t>and</w:t>
            </w:r>
            <w:r>
              <w:rPr>
                <w:color w:val="231F20"/>
                <w:spacing w:val="18"/>
                <w:sz w:val="24"/>
              </w:rPr>
              <w:t xml:space="preserve"> </w:t>
            </w:r>
            <w:r>
              <w:rPr>
                <w:color w:val="231F20"/>
                <w:sz w:val="24"/>
              </w:rPr>
              <w:t>these</w:t>
            </w:r>
            <w:r>
              <w:rPr>
                <w:color w:val="231F20"/>
                <w:spacing w:val="18"/>
                <w:sz w:val="24"/>
              </w:rPr>
              <w:t xml:space="preserve"> </w:t>
            </w:r>
            <w:r>
              <w:rPr>
                <w:color w:val="231F20"/>
                <w:sz w:val="24"/>
              </w:rPr>
              <w:t>chemicals</w:t>
            </w:r>
            <w:r>
              <w:rPr>
                <w:color w:val="231F20"/>
                <w:spacing w:val="19"/>
                <w:sz w:val="24"/>
              </w:rPr>
              <w:t xml:space="preserve"> </w:t>
            </w:r>
            <w:r>
              <w:rPr>
                <w:color w:val="231F20"/>
                <w:sz w:val="24"/>
              </w:rPr>
              <w:t>were</w:t>
            </w:r>
            <w:r>
              <w:rPr>
                <w:color w:val="231F20"/>
                <w:spacing w:val="18"/>
                <w:sz w:val="24"/>
              </w:rPr>
              <w:t xml:space="preserve"> </w:t>
            </w:r>
            <w:r>
              <w:rPr>
                <w:color w:val="231F20"/>
                <w:sz w:val="24"/>
              </w:rPr>
              <w:t>not</w:t>
            </w:r>
            <w:r>
              <w:rPr>
                <w:color w:val="231F20"/>
                <w:spacing w:val="18"/>
                <w:sz w:val="24"/>
              </w:rPr>
              <w:t xml:space="preserve"> </w:t>
            </w:r>
            <w:r>
              <w:rPr>
                <w:color w:val="231F20"/>
                <w:sz w:val="24"/>
              </w:rPr>
              <w:t>supported</w:t>
            </w:r>
          </w:p>
          <w:p w:rsidR="0080655F" w:rsidRDefault="00976872">
            <w:pPr>
              <w:pStyle w:val="TableParagraph"/>
              <w:spacing w:before="2" w:line="244" w:lineRule="auto"/>
              <w:ind w:left="175" w:right="142"/>
              <w:rPr>
                <w:sz w:val="24"/>
              </w:rPr>
            </w:pPr>
            <w:r>
              <w:rPr>
                <w:color w:val="231F20"/>
                <w:w w:val="105"/>
                <w:sz w:val="24"/>
              </w:rPr>
              <w:t>under</w:t>
            </w:r>
            <w:r>
              <w:rPr>
                <w:color w:val="231F20"/>
                <w:spacing w:val="-19"/>
                <w:w w:val="105"/>
                <w:sz w:val="24"/>
              </w:rPr>
              <w:t xml:space="preserve"> </w:t>
            </w:r>
            <w:r>
              <w:rPr>
                <w:color w:val="231F20"/>
                <w:w w:val="105"/>
                <w:sz w:val="24"/>
              </w:rPr>
              <w:t>a</w:t>
            </w:r>
            <w:r>
              <w:rPr>
                <w:color w:val="231F20"/>
                <w:spacing w:val="-18"/>
                <w:w w:val="105"/>
                <w:sz w:val="24"/>
              </w:rPr>
              <w:t xml:space="preserve"> </w:t>
            </w:r>
            <w:r>
              <w:rPr>
                <w:color w:val="231F20"/>
                <w:w w:val="105"/>
                <w:sz w:val="24"/>
              </w:rPr>
              <w:t>recent</w:t>
            </w:r>
            <w:r>
              <w:rPr>
                <w:color w:val="231F20"/>
                <w:spacing w:val="-18"/>
                <w:w w:val="105"/>
                <w:sz w:val="24"/>
              </w:rPr>
              <w:t xml:space="preserve"> </w:t>
            </w:r>
            <w:r>
              <w:rPr>
                <w:color w:val="231F20"/>
                <w:w w:val="105"/>
                <w:sz w:val="24"/>
              </w:rPr>
              <w:t>biocides</w:t>
            </w:r>
            <w:r>
              <w:rPr>
                <w:color w:val="231F20"/>
                <w:spacing w:val="-18"/>
                <w:w w:val="105"/>
                <w:sz w:val="24"/>
              </w:rPr>
              <w:t xml:space="preserve"> </w:t>
            </w:r>
            <w:r>
              <w:rPr>
                <w:color w:val="231F20"/>
                <w:w w:val="105"/>
                <w:sz w:val="24"/>
              </w:rPr>
              <w:t>review.</w:t>
            </w:r>
            <w:r>
              <w:rPr>
                <w:color w:val="231F20"/>
                <w:spacing w:val="-19"/>
                <w:w w:val="105"/>
                <w:sz w:val="24"/>
              </w:rPr>
              <w:t xml:space="preserve"> </w:t>
            </w:r>
            <w:r>
              <w:rPr>
                <w:color w:val="231F20"/>
                <w:w w:val="105"/>
                <w:sz w:val="24"/>
              </w:rPr>
              <w:t>As</w:t>
            </w:r>
            <w:r>
              <w:rPr>
                <w:color w:val="231F20"/>
                <w:spacing w:val="-18"/>
                <w:w w:val="105"/>
                <w:sz w:val="24"/>
              </w:rPr>
              <w:t xml:space="preserve"> </w:t>
            </w:r>
            <w:r>
              <w:rPr>
                <w:color w:val="231F20"/>
                <w:w w:val="105"/>
                <w:sz w:val="24"/>
              </w:rPr>
              <w:t>such</w:t>
            </w:r>
            <w:r>
              <w:rPr>
                <w:color w:val="231F20"/>
                <w:spacing w:val="-18"/>
                <w:w w:val="105"/>
                <w:sz w:val="24"/>
              </w:rPr>
              <w:t xml:space="preserve"> </w:t>
            </w:r>
            <w:r>
              <w:rPr>
                <w:color w:val="231F20"/>
                <w:w w:val="105"/>
                <w:sz w:val="24"/>
              </w:rPr>
              <w:t>these</w:t>
            </w:r>
            <w:r>
              <w:rPr>
                <w:color w:val="231F20"/>
                <w:spacing w:val="-18"/>
                <w:w w:val="105"/>
                <w:sz w:val="24"/>
              </w:rPr>
              <w:t xml:space="preserve"> </w:t>
            </w:r>
            <w:r>
              <w:rPr>
                <w:color w:val="231F20"/>
                <w:w w:val="105"/>
                <w:sz w:val="24"/>
              </w:rPr>
              <w:t>products can no longer be supplied or used for any application, and</w:t>
            </w:r>
            <w:r>
              <w:rPr>
                <w:color w:val="231F20"/>
                <w:spacing w:val="-7"/>
                <w:w w:val="105"/>
                <w:sz w:val="24"/>
              </w:rPr>
              <w:t xml:space="preserve"> </w:t>
            </w:r>
            <w:r>
              <w:rPr>
                <w:color w:val="231F20"/>
                <w:w w:val="105"/>
                <w:sz w:val="24"/>
              </w:rPr>
              <w:t>were</w:t>
            </w:r>
            <w:r>
              <w:rPr>
                <w:color w:val="231F20"/>
                <w:spacing w:val="-6"/>
                <w:w w:val="105"/>
                <w:sz w:val="24"/>
              </w:rPr>
              <w:t xml:space="preserve"> </w:t>
            </w:r>
            <w:r>
              <w:rPr>
                <w:color w:val="231F20"/>
                <w:w w:val="105"/>
                <w:sz w:val="24"/>
              </w:rPr>
              <w:t>never</w:t>
            </w:r>
            <w:r>
              <w:rPr>
                <w:color w:val="231F20"/>
                <w:spacing w:val="-7"/>
                <w:w w:val="105"/>
                <w:sz w:val="24"/>
              </w:rPr>
              <w:t xml:space="preserve"> </w:t>
            </w:r>
            <w:r>
              <w:rPr>
                <w:color w:val="231F20"/>
                <w:w w:val="105"/>
                <w:sz w:val="24"/>
              </w:rPr>
              <w:t>appropriate</w:t>
            </w:r>
            <w:r>
              <w:rPr>
                <w:color w:val="231F20"/>
                <w:spacing w:val="-6"/>
                <w:w w:val="105"/>
                <w:sz w:val="24"/>
              </w:rPr>
              <w:t xml:space="preserve"> </w:t>
            </w:r>
            <w:r>
              <w:rPr>
                <w:color w:val="231F20"/>
                <w:w w:val="105"/>
                <w:sz w:val="24"/>
              </w:rPr>
              <w:t>for</w:t>
            </w:r>
            <w:r>
              <w:rPr>
                <w:color w:val="231F20"/>
                <w:spacing w:val="-7"/>
                <w:w w:val="105"/>
                <w:sz w:val="24"/>
              </w:rPr>
              <w:t xml:space="preserve"> </w:t>
            </w:r>
            <w:r>
              <w:rPr>
                <w:color w:val="231F20"/>
                <w:w w:val="105"/>
                <w:sz w:val="24"/>
              </w:rPr>
              <w:t>use</w:t>
            </w:r>
            <w:r>
              <w:rPr>
                <w:color w:val="231F20"/>
                <w:spacing w:val="-6"/>
                <w:w w:val="105"/>
                <w:sz w:val="24"/>
              </w:rPr>
              <w:t xml:space="preserve"> </w:t>
            </w:r>
            <w:r>
              <w:rPr>
                <w:color w:val="231F20"/>
                <w:w w:val="105"/>
                <w:sz w:val="24"/>
              </w:rPr>
              <w:t>on</w:t>
            </w:r>
            <w:r>
              <w:rPr>
                <w:color w:val="231F20"/>
                <w:spacing w:val="-7"/>
                <w:w w:val="105"/>
                <w:sz w:val="24"/>
              </w:rPr>
              <w:t xml:space="preserve"> </w:t>
            </w:r>
            <w:r>
              <w:rPr>
                <w:color w:val="231F20"/>
                <w:w w:val="105"/>
                <w:sz w:val="24"/>
              </w:rPr>
              <w:t>skin.</w:t>
            </w:r>
          </w:p>
        </w:tc>
      </w:tr>
    </w:tbl>
    <w:p w:rsidR="0080655F" w:rsidRDefault="0080655F">
      <w:pPr>
        <w:spacing w:line="244" w:lineRule="auto"/>
        <w:rPr>
          <w:sz w:val="24"/>
        </w:rPr>
        <w:sectPr w:rsidR="0080655F">
          <w:headerReference w:type="even" r:id="rId153"/>
          <w:footerReference w:type="even" r:id="rId154"/>
          <w:footerReference w:type="default" r:id="rId155"/>
          <w:pgSz w:w="11910" w:h="16840"/>
          <w:pgMar w:top="480" w:right="120" w:bottom="900" w:left="0" w:header="0" w:footer="709" w:gutter="0"/>
          <w:pgNumType w:start="44"/>
          <w:cols w:space="720"/>
        </w:sectPr>
      </w:pPr>
    </w:p>
    <w:p w:rsidR="0080655F" w:rsidRDefault="00976872">
      <w:pPr>
        <w:pStyle w:val="BodyText"/>
        <w:ind w:left="1355"/>
        <w:rPr>
          <w:sz w:val="20"/>
        </w:rPr>
      </w:pPr>
      <w:r>
        <w:rPr>
          <w:noProof/>
          <w:sz w:val="20"/>
          <w:lang w:val="en-GB" w:eastAsia="en-GB"/>
        </w:rPr>
        <w:lastRenderedPageBreak/>
        <mc:AlternateContent>
          <mc:Choice Requires="wps">
            <w:drawing>
              <wp:inline distT="0" distB="0" distL="0" distR="0">
                <wp:extent cx="6264275" cy="936625"/>
                <wp:effectExtent l="12700" t="9525" r="9525" b="6350"/>
                <wp:docPr id="9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9366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655F" w:rsidRDefault="00976872">
                            <w:pPr>
                              <w:pStyle w:val="BodyText"/>
                              <w:spacing w:before="52" w:line="244" w:lineRule="auto"/>
                              <w:ind w:left="113" w:right="125"/>
                            </w:pPr>
                            <w:r>
                              <w:rPr>
                                <w:color w:val="231F20"/>
                                <w:w w:val="105"/>
                              </w:rPr>
                              <w:t>The</w:t>
                            </w:r>
                            <w:r>
                              <w:rPr>
                                <w:color w:val="231F20"/>
                                <w:spacing w:val="-21"/>
                                <w:w w:val="105"/>
                              </w:rPr>
                              <w:t xml:space="preserve"> </w:t>
                            </w:r>
                            <w:r>
                              <w:rPr>
                                <w:color w:val="231F20"/>
                                <w:w w:val="105"/>
                              </w:rPr>
                              <w:t>term</w:t>
                            </w:r>
                            <w:r>
                              <w:rPr>
                                <w:color w:val="231F20"/>
                                <w:spacing w:val="-20"/>
                                <w:w w:val="105"/>
                              </w:rPr>
                              <w:t xml:space="preserve"> </w:t>
                            </w:r>
                            <w:r>
                              <w:rPr>
                                <w:rFonts w:ascii="Century Gothic"/>
                                <w:b/>
                                <w:color w:val="231F20"/>
                                <w:w w:val="105"/>
                              </w:rPr>
                              <w:t>sterilant</w:t>
                            </w:r>
                            <w:r>
                              <w:rPr>
                                <w:rFonts w:ascii="Century Gothic"/>
                                <w:b/>
                                <w:color w:val="231F20"/>
                                <w:spacing w:val="-33"/>
                                <w:w w:val="105"/>
                              </w:rPr>
                              <w:t xml:space="preserve"> </w:t>
                            </w:r>
                            <w:r>
                              <w:rPr>
                                <w:color w:val="231F20"/>
                                <w:w w:val="105"/>
                              </w:rPr>
                              <w:t>is</w:t>
                            </w:r>
                            <w:r>
                              <w:rPr>
                                <w:color w:val="231F20"/>
                                <w:spacing w:val="-21"/>
                                <w:w w:val="105"/>
                              </w:rPr>
                              <w:t xml:space="preserve"> </w:t>
                            </w:r>
                            <w:r>
                              <w:rPr>
                                <w:color w:val="231F20"/>
                                <w:w w:val="105"/>
                              </w:rPr>
                              <w:t>sometimes</w:t>
                            </w:r>
                            <w:r>
                              <w:rPr>
                                <w:color w:val="231F20"/>
                                <w:spacing w:val="-20"/>
                                <w:w w:val="105"/>
                              </w:rPr>
                              <w:t xml:space="preserve"> </w:t>
                            </w:r>
                            <w:r>
                              <w:rPr>
                                <w:color w:val="231F20"/>
                                <w:w w:val="105"/>
                              </w:rPr>
                              <w:t>used</w:t>
                            </w:r>
                            <w:r>
                              <w:rPr>
                                <w:color w:val="231F20"/>
                                <w:spacing w:val="-20"/>
                                <w:w w:val="105"/>
                              </w:rPr>
                              <w:t xml:space="preserve"> </w:t>
                            </w:r>
                            <w:r>
                              <w:rPr>
                                <w:color w:val="231F20"/>
                                <w:w w:val="105"/>
                              </w:rPr>
                              <w:t>by</w:t>
                            </w:r>
                            <w:r>
                              <w:rPr>
                                <w:color w:val="231F20"/>
                                <w:spacing w:val="-20"/>
                                <w:w w:val="105"/>
                              </w:rPr>
                              <w:t xml:space="preserve"> </w:t>
                            </w:r>
                            <w:r>
                              <w:rPr>
                                <w:color w:val="231F20"/>
                                <w:w w:val="105"/>
                              </w:rPr>
                              <w:t>chemical</w:t>
                            </w:r>
                            <w:r>
                              <w:rPr>
                                <w:color w:val="231F20"/>
                                <w:spacing w:val="-20"/>
                                <w:w w:val="105"/>
                              </w:rPr>
                              <w:t xml:space="preserve"> </w:t>
                            </w:r>
                            <w:r>
                              <w:rPr>
                                <w:color w:val="231F20"/>
                                <w:w w:val="105"/>
                              </w:rPr>
                              <w:t>manufacturers</w:t>
                            </w:r>
                            <w:r>
                              <w:rPr>
                                <w:color w:val="231F20"/>
                                <w:spacing w:val="-20"/>
                                <w:w w:val="105"/>
                              </w:rPr>
                              <w:t xml:space="preserve"> </w:t>
                            </w:r>
                            <w:r>
                              <w:rPr>
                                <w:color w:val="231F20"/>
                                <w:w w:val="105"/>
                              </w:rPr>
                              <w:t>to</w:t>
                            </w:r>
                            <w:r>
                              <w:rPr>
                                <w:color w:val="231F20"/>
                                <w:spacing w:val="-20"/>
                                <w:w w:val="105"/>
                              </w:rPr>
                              <w:t xml:space="preserve"> </w:t>
                            </w:r>
                            <w:r>
                              <w:rPr>
                                <w:color w:val="231F20"/>
                                <w:w w:val="105"/>
                              </w:rPr>
                              <w:t>describe</w:t>
                            </w:r>
                            <w:r>
                              <w:rPr>
                                <w:color w:val="231F20"/>
                                <w:spacing w:val="-20"/>
                                <w:w w:val="105"/>
                              </w:rPr>
                              <w:t xml:space="preserve"> </w:t>
                            </w:r>
                            <w:r>
                              <w:rPr>
                                <w:color w:val="231F20"/>
                                <w:w w:val="105"/>
                              </w:rPr>
                              <w:t>chemical</w:t>
                            </w:r>
                            <w:r>
                              <w:rPr>
                                <w:color w:val="231F20"/>
                                <w:spacing w:val="-20"/>
                                <w:w w:val="105"/>
                              </w:rPr>
                              <w:t xml:space="preserve"> </w:t>
                            </w:r>
                            <w:r>
                              <w:rPr>
                                <w:color w:val="231F20"/>
                                <w:w w:val="105"/>
                              </w:rPr>
                              <w:t>products that can kill many harmful microorganisms, including spores. Although a sterilant may be capable, under certain carefully controlled conditions, of producing sterility, such products should only be regarded as</w:t>
                            </w:r>
                            <w:r>
                              <w:rPr>
                                <w:color w:val="231F20"/>
                                <w:spacing w:val="-13"/>
                                <w:w w:val="105"/>
                              </w:rPr>
                              <w:t xml:space="preserve"> </w:t>
                            </w:r>
                            <w:r>
                              <w:rPr>
                                <w:color w:val="231F20"/>
                                <w:w w:val="105"/>
                              </w:rPr>
                              <w:t>disinfectants.</w:t>
                            </w:r>
                          </w:p>
                        </w:txbxContent>
                      </wps:txbx>
                      <wps:bodyPr rot="0" vert="horz" wrap="square" lIns="0" tIns="0" rIns="0" bIns="0" anchor="t" anchorCtr="0" upright="1">
                        <a:noAutofit/>
                      </wps:bodyPr>
                    </wps:wsp>
                  </a:graphicData>
                </a:graphic>
              </wp:inline>
            </w:drawing>
          </mc:Choice>
          <mc:Fallback>
            <w:pict>
              <v:shape id="Text Box 18" o:spid="_x0000_s1077" type="#_x0000_t202" style="width:493.25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" filled="f" strokecolor="#231f20" strokeweight=".5pt">
                <v:textbox inset="0,0,0,0">
                  <w:txbxContent>
                    <w:p w:rsidR="0080655F" w:rsidRDefault="00976872">
                      <w:pPr>
                        <w:pStyle w:val="BodyText"/>
                        <w:spacing w:before="52" w:line="244" w:lineRule="auto"/>
                        <w:ind w:left="113" w:right="125"/>
                      </w:pPr>
                      <w:r>
                        <w:rPr>
                          <w:color w:val="231F20"/>
                          <w:w w:val="105"/>
                        </w:rPr>
                        <w:t>The</w:t>
                      </w:r>
                      <w:r>
                        <w:rPr>
                          <w:color w:val="231F20"/>
                          <w:spacing w:val="-21"/>
                          <w:w w:val="105"/>
                        </w:rPr>
                        <w:t xml:space="preserve"> </w:t>
                      </w:r>
                      <w:r>
                        <w:rPr>
                          <w:color w:val="231F20"/>
                          <w:w w:val="105"/>
                        </w:rPr>
                        <w:t>term</w:t>
                      </w:r>
                      <w:r>
                        <w:rPr>
                          <w:color w:val="231F20"/>
                          <w:spacing w:val="-20"/>
                          <w:w w:val="105"/>
                        </w:rPr>
                        <w:t xml:space="preserve"> </w:t>
                      </w:r>
                      <w:r>
                        <w:rPr>
                          <w:rFonts w:ascii="Century Gothic"/>
                          <w:b/>
                          <w:color w:val="231F20"/>
                          <w:w w:val="105"/>
                        </w:rPr>
                        <w:t>sterilant</w:t>
                      </w:r>
                      <w:r>
                        <w:rPr>
                          <w:rFonts w:ascii="Century Gothic"/>
                          <w:b/>
                          <w:color w:val="231F20"/>
                          <w:spacing w:val="-33"/>
                          <w:w w:val="105"/>
                        </w:rPr>
                        <w:t xml:space="preserve"> </w:t>
                      </w:r>
                      <w:r>
                        <w:rPr>
                          <w:color w:val="231F20"/>
                          <w:w w:val="105"/>
                        </w:rPr>
                        <w:t>is</w:t>
                      </w:r>
                      <w:r>
                        <w:rPr>
                          <w:color w:val="231F20"/>
                          <w:spacing w:val="-21"/>
                          <w:w w:val="105"/>
                        </w:rPr>
                        <w:t xml:space="preserve"> </w:t>
                      </w:r>
                      <w:r>
                        <w:rPr>
                          <w:color w:val="231F20"/>
                          <w:w w:val="105"/>
                        </w:rPr>
                        <w:t>sometimes</w:t>
                      </w:r>
                      <w:r>
                        <w:rPr>
                          <w:color w:val="231F20"/>
                          <w:spacing w:val="-20"/>
                          <w:w w:val="105"/>
                        </w:rPr>
                        <w:t xml:space="preserve"> </w:t>
                      </w:r>
                      <w:r>
                        <w:rPr>
                          <w:color w:val="231F20"/>
                          <w:w w:val="105"/>
                        </w:rPr>
                        <w:t>used</w:t>
                      </w:r>
                      <w:r>
                        <w:rPr>
                          <w:color w:val="231F20"/>
                          <w:spacing w:val="-20"/>
                          <w:w w:val="105"/>
                        </w:rPr>
                        <w:t xml:space="preserve"> </w:t>
                      </w:r>
                      <w:r>
                        <w:rPr>
                          <w:color w:val="231F20"/>
                          <w:w w:val="105"/>
                        </w:rPr>
                        <w:t>by</w:t>
                      </w:r>
                      <w:r>
                        <w:rPr>
                          <w:color w:val="231F20"/>
                          <w:spacing w:val="-20"/>
                          <w:w w:val="105"/>
                        </w:rPr>
                        <w:t xml:space="preserve"> </w:t>
                      </w:r>
                      <w:r>
                        <w:rPr>
                          <w:color w:val="231F20"/>
                          <w:w w:val="105"/>
                        </w:rPr>
                        <w:t>chemical</w:t>
                      </w:r>
                      <w:r>
                        <w:rPr>
                          <w:color w:val="231F20"/>
                          <w:spacing w:val="-20"/>
                          <w:w w:val="105"/>
                        </w:rPr>
                        <w:t xml:space="preserve"> </w:t>
                      </w:r>
                      <w:r>
                        <w:rPr>
                          <w:color w:val="231F20"/>
                          <w:w w:val="105"/>
                        </w:rPr>
                        <w:t>manufacturers</w:t>
                      </w:r>
                      <w:r>
                        <w:rPr>
                          <w:color w:val="231F20"/>
                          <w:spacing w:val="-20"/>
                          <w:w w:val="105"/>
                        </w:rPr>
                        <w:t xml:space="preserve"> </w:t>
                      </w:r>
                      <w:r>
                        <w:rPr>
                          <w:color w:val="231F20"/>
                          <w:w w:val="105"/>
                        </w:rPr>
                        <w:t>to</w:t>
                      </w:r>
                      <w:r>
                        <w:rPr>
                          <w:color w:val="231F20"/>
                          <w:spacing w:val="-20"/>
                          <w:w w:val="105"/>
                        </w:rPr>
                        <w:t xml:space="preserve"> </w:t>
                      </w:r>
                      <w:r>
                        <w:rPr>
                          <w:color w:val="231F20"/>
                          <w:w w:val="105"/>
                        </w:rPr>
                        <w:t>describe</w:t>
                      </w:r>
                      <w:r>
                        <w:rPr>
                          <w:color w:val="231F20"/>
                          <w:spacing w:val="-20"/>
                          <w:w w:val="105"/>
                        </w:rPr>
                        <w:t xml:space="preserve"> </w:t>
                      </w:r>
                      <w:r>
                        <w:rPr>
                          <w:color w:val="231F20"/>
                          <w:w w:val="105"/>
                        </w:rPr>
                        <w:t>chemical</w:t>
                      </w:r>
                      <w:r>
                        <w:rPr>
                          <w:color w:val="231F20"/>
                          <w:spacing w:val="-20"/>
                          <w:w w:val="105"/>
                        </w:rPr>
                        <w:t xml:space="preserve"> </w:t>
                      </w:r>
                      <w:r>
                        <w:rPr>
                          <w:color w:val="231F20"/>
                          <w:w w:val="105"/>
                        </w:rPr>
                        <w:t>products that can kill many harmful microorganisms, including spores. Although a sterilant may be capable, under certain carefully controlled conditions, of producing sterility, such products should only be regarded as</w:t>
                      </w:r>
                      <w:r>
                        <w:rPr>
                          <w:color w:val="231F20"/>
                          <w:spacing w:val="-13"/>
                          <w:w w:val="105"/>
                        </w:rPr>
                        <w:t xml:space="preserve"> </w:t>
                      </w:r>
                      <w:r>
                        <w:rPr>
                          <w:color w:val="231F20"/>
                          <w:w w:val="105"/>
                        </w:rPr>
                        <w:t>disinfectants.</w:t>
                      </w:r>
                    </w:p>
                  </w:txbxContent>
                </v:textbox>
                <w10:anchorlock/>
              </v:shape>
            </w:pict>
          </mc:Fallback>
        </mc:AlternateContent>
      </w:r>
    </w:p>
    <w:p w:rsidR="0080655F" w:rsidRDefault="0080655F">
      <w:pPr>
        <w:rPr>
          <w:sz w:val="20"/>
        </w:rPr>
        <w:sectPr w:rsidR="0080655F">
          <w:headerReference w:type="default" r:id="rId156"/>
          <w:pgSz w:w="11910" w:h="16840"/>
          <w:pgMar w:top="660" w:right="120" w:bottom="900" w:left="0" w:header="0" w:footer="709" w:gutter="0"/>
          <w:cols w:space="720"/>
        </w:sectPr>
      </w:pPr>
    </w:p>
    <w:p w:rsidR="0080655F" w:rsidRDefault="00976872">
      <w:pPr>
        <w:pStyle w:val="Heading1"/>
        <w:ind w:left="680"/>
      </w:pPr>
      <w:bookmarkStart w:id="25" w:name="_TOC_250001"/>
      <w:r>
        <w:rPr>
          <w:color w:val="231F20"/>
        </w:rPr>
        <w:lastRenderedPageBreak/>
        <w:t xml:space="preserve">Appendix 7: Example maintenance </w:t>
      </w:r>
      <w:r>
        <w:rPr>
          <w:color w:val="231F20"/>
          <w:spacing w:val="-3"/>
        </w:rPr>
        <w:t>record</w:t>
      </w:r>
      <w:r>
        <w:rPr>
          <w:color w:val="231F20"/>
          <w:spacing w:val="83"/>
        </w:rPr>
        <w:t xml:space="preserve"> </w:t>
      </w:r>
      <w:bookmarkEnd w:id="25"/>
      <w:r>
        <w:rPr>
          <w:color w:val="231F20"/>
        </w:rPr>
        <w:t>sheet</w:t>
      </w:r>
    </w:p>
    <w:p w:rsidR="0080655F" w:rsidRDefault="00976872">
      <w:pPr>
        <w:pStyle w:val="BodyText"/>
        <w:spacing w:before="113"/>
        <w:ind w:left="680"/>
      </w:pPr>
      <w:r>
        <w:rPr>
          <w:color w:val="231F20"/>
          <w:w w:val="105"/>
        </w:rPr>
        <w:t>AUTOCLAVE DAILY RECORD SHEET</w:t>
      </w:r>
    </w:p>
    <w:p w:rsidR="0080655F" w:rsidRDefault="00976872">
      <w:pPr>
        <w:pStyle w:val="BodyText"/>
        <w:spacing w:before="120"/>
        <w:ind w:left="680"/>
      </w:pPr>
      <w:r>
        <w:rPr>
          <w:color w:val="231F20"/>
        </w:rPr>
        <w:t>Copy form for use</w:t>
      </w:r>
    </w:p>
    <w:p w:rsidR="0080655F" w:rsidRDefault="00976872">
      <w:pPr>
        <w:pStyle w:val="BodyText"/>
        <w:spacing w:before="121"/>
        <w:ind w:left="680"/>
      </w:pPr>
      <w:r>
        <w:rPr>
          <w:color w:val="231F20"/>
        </w:rPr>
        <w:t>Please keep these records in date order for inspection</w:t>
      </w:r>
    </w:p>
    <w:p w:rsidR="0080655F" w:rsidRDefault="0080655F">
      <w:pPr>
        <w:pStyle w:val="BodyText"/>
        <w:spacing w:before="10"/>
        <w:rPr>
          <w:sz w:val="11"/>
        </w:rPr>
      </w:pPr>
    </w:p>
    <w:tbl>
      <w:tblPr>
        <w:tblW w:w="0" w:type="auto"/>
        <w:tblInd w:w="6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43"/>
        <w:gridCol w:w="878"/>
        <w:gridCol w:w="935"/>
        <w:gridCol w:w="878"/>
        <w:gridCol w:w="906"/>
        <w:gridCol w:w="906"/>
        <w:gridCol w:w="906"/>
        <w:gridCol w:w="906"/>
      </w:tblGrid>
      <w:tr w:rsidR="0080655F">
        <w:trPr>
          <w:trHeight w:val="518"/>
        </w:trPr>
        <w:tc>
          <w:tcPr>
            <w:tcW w:w="9858" w:type="dxa"/>
            <w:gridSpan w:val="8"/>
            <w:tcBorders>
              <w:bottom w:val="double" w:sz="1" w:space="0" w:color="231F20"/>
            </w:tcBorders>
          </w:tcPr>
          <w:p w:rsidR="0080655F" w:rsidRDefault="00976872">
            <w:pPr>
              <w:pStyle w:val="TableParagraph"/>
              <w:spacing w:before="65"/>
              <w:ind w:left="118"/>
              <w:rPr>
                <w:sz w:val="24"/>
              </w:rPr>
            </w:pPr>
            <w:r>
              <w:rPr>
                <w:color w:val="231F20"/>
                <w:sz w:val="24"/>
              </w:rPr>
              <w:t>Autoclave reference number:</w:t>
            </w:r>
          </w:p>
        </w:tc>
      </w:tr>
      <w:tr w:rsidR="0080655F">
        <w:trPr>
          <w:trHeight w:val="536"/>
        </w:trPr>
        <w:tc>
          <w:tcPr>
            <w:tcW w:w="9858" w:type="dxa"/>
            <w:gridSpan w:val="8"/>
            <w:tcBorders>
              <w:top w:val="double" w:sz="1" w:space="0" w:color="231F20"/>
              <w:bottom w:val="double" w:sz="1" w:space="0" w:color="231F20"/>
            </w:tcBorders>
          </w:tcPr>
          <w:p w:rsidR="0080655F" w:rsidRDefault="00976872">
            <w:pPr>
              <w:pStyle w:val="TableParagraph"/>
              <w:ind w:left="118"/>
              <w:rPr>
                <w:sz w:val="24"/>
              </w:rPr>
            </w:pPr>
            <w:r>
              <w:rPr>
                <w:color w:val="231F20"/>
                <w:sz w:val="24"/>
              </w:rPr>
              <w:t>Week commencing:</w:t>
            </w:r>
          </w:p>
        </w:tc>
      </w:tr>
      <w:tr w:rsidR="0080655F">
        <w:trPr>
          <w:trHeight w:val="536"/>
        </w:trPr>
        <w:tc>
          <w:tcPr>
            <w:tcW w:w="3543" w:type="dxa"/>
            <w:tcBorders>
              <w:top w:val="double" w:sz="1" w:space="0" w:color="231F20"/>
              <w:bottom w:val="double" w:sz="1" w:space="0" w:color="231F20"/>
              <w:right w:val="double" w:sz="1" w:space="0" w:color="231F20"/>
            </w:tcBorders>
          </w:tcPr>
          <w:p w:rsidR="0080655F" w:rsidRDefault="00976872">
            <w:pPr>
              <w:pStyle w:val="TableParagraph"/>
              <w:ind w:left="118"/>
              <w:rPr>
                <w:sz w:val="24"/>
              </w:rPr>
            </w:pPr>
            <w:r>
              <w:rPr>
                <w:color w:val="231F20"/>
                <w:sz w:val="24"/>
              </w:rPr>
              <w:t>Daily test</w:t>
            </w:r>
          </w:p>
        </w:tc>
        <w:tc>
          <w:tcPr>
            <w:tcW w:w="878" w:type="dxa"/>
            <w:tcBorders>
              <w:top w:val="double" w:sz="1" w:space="0" w:color="231F20"/>
              <w:left w:val="double" w:sz="1" w:space="0" w:color="231F20"/>
              <w:bottom w:val="double" w:sz="1" w:space="0" w:color="231F20"/>
            </w:tcBorders>
          </w:tcPr>
          <w:p w:rsidR="0080655F" w:rsidRDefault="00976872">
            <w:pPr>
              <w:pStyle w:val="TableParagraph"/>
              <w:ind w:left="137"/>
              <w:rPr>
                <w:sz w:val="24"/>
              </w:rPr>
            </w:pPr>
            <w:r>
              <w:rPr>
                <w:color w:val="231F20"/>
                <w:sz w:val="24"/>
              </w:rPr>
              <w:t>Mon</w:t>
            </w:r>
          </w:p>
        </w:tc>
        <w:tc>
          <w:tcPr>
            <w:tcW w:w="935" w:type="dxa"/>
            <w:tcBorders>
              <w:top w:val="double" w:sz="1" w:space="0" w:color="231F20"/>
              <w:bottom w:val="double" w:sz="1" w:space="0" w:color="231F20"/>
              <w:right w:val="double" w:sz="1" w:space="0" w:color="231F20"/>
            </w:tcBorders>
          </w:tcPr>
          <w:p w:rsidR="0080655F" w:rsidRDefault="00976872">
            <w:pPr>
              <w:pStyle w:val="TableParagraph"/>
              <w:ind w:left="176"/>
              <w:rPr>
                <w:sz w:val="24"/>
              </w:rPr>
            </w:pPr>
            <w:r>
              <w:rPr>
                <w:color w:val="231F20"/>
                <w:w w:val="105"/>
                <w:sz w:val="24"/>
              </w:rPr>
              <w:t>Tue</w:t>
            </w:r>
          </w:p>
        </w:tc>
        <w:tc>
          <w:tcPr>
            <w:tcW w:w="878" w:type="dxa"/>
            <w:tcBorders>
              <w:top w:val="double" w:sz="1" w:space="0" w:color="231F20"/>
              <w:left w:val="double" w:sz="1" w:space="0" w:color="231F20"/>
              <w:bottom w:val="double" w:sz="1" w:space="0" w:color="231F20"/>
            </w:tcBorders>
          </w:tcPr>
          <w:p w:rsidR="0080655F" w:rsidRDefault="00976872">
            <w:pPr>
              <w:pStyle w:val="TableParagraph"/>
              <w:ind w:left="138"/>
              <w:rPr>
                <w:sz w:val="24"/>
              </w:rPr>
            </w:pPr>
            <w:r>
              <w:rPr>
                <w:color w:val="231F20"/>
                <w:sz w:val="24"/>
              </w:rPr>
              <w:t>Wed</w:t>
            </w:r>
          </w:p>
        </w:tc>
        <w:tc>
          <w:tcPr>
            <w:tcW w:w="906" w:type="dxa"/>
            <w:tcBorders>
              <w:top w:val="double" w:sz="1" w:space="0" w:color="231F20"/>
              <w:bottom w:val="double" w:sz="1" w:space="0" w:color="231F20"/>
            </w:tcBorders>
          </w:tcPr>
          <w:p w:rsidR="0080655F" w:rsidRDefault="00976872">
            <w:pPr>
              <w:pStyle w:val="TableParagraph"/>
              <w:ind w:left="177"/>
              <w:rPr>
                <w:sz w:val="24"/>
              </w:rPr>
            </w:pPr>
            <w:r>
              <w:rPr>
                <w:color w:val="231F20"/>
                <w:w w:val="105"/>
                <w:sz w:val="24"/>
              </w:rPr>
              <w:t>Thu</w:t>
            </w:r>
          </w:p>
        </w:tc>
        <w:tc>
          <w:tcPr>
            <w:tcW w:w="906" w:type="dxa"/>
            <w:tcBorders>
              <w:top w:val="double" w:sz="1" w:space="0" w:color="231F20"/>
              <w:bottom w:val="double" w:sz="1" w:space="0" w:color="231F20"/>
            </w:tcBorders>
          </w:tcPr>
          <w:p w:rsidR="0080655F" w:rsidRDefault="00976872">
            <w:pPr>
              <w:pStyle w:val="TableParagraph"/>
              <w:ind w:left="178"/>
              <w:rPr>
                <w:sz w:val="24"/>
              </w:rPr>
            </w:pPr>
            <w:r>
              <w:rPr>
                <w:color w:val="231F20"/>
                <w:sz w:val="24"/>
              </w:rPr>
              <w:t>Fri</w:t>
            </w:r>
          </w:p>
        </w:tc>
        <w:tc>
          <w:tcPr>
            <w:tcW w:w="906" w:type="dxa"/>
            <w:tcBorders>
              <w:top w:val="double" w:sz="1" w:space="0" w:color="231F20"/>
              <w:bottom w:val="double" w:sz="1" w:space="0" w:color="231F20"/>
            </w:tcBorders>
          </w:tcPr>
          <w:p w:rsidR="0080655F" w:rsidRDefault="00976872">
            <w:pPr>
              <w:pStyle w:val="TableParagraph"/>
              <w:ind w:left="179"/>
              <w:rPr>
                <w:sz w:val="24"/>
              </w:rPr>
            </w:pPr>
            <w:r>
              <w:rPr>
                <w:color w:val="231F20"/>
                <w:sz w:val="24"/>
              </w:rPr>
              <w:t>Sat</w:t>
            </w:r>
          </w:p>
        </w:tc>
        <w:tc>
          <w:tcPr>
            <w:tcW w:w="906" w:type="dxa"/>
            <w:tcBorders>
              <w:top w:val="double" w:sz="1" w:space="0" w:color="231F20"/>
              <w:bottom w:val="double" w:sz="1" w:space="0" w:color="231F20"/>
            </w:tcBorders>
          </w:tcPr>
          <w:p w:rsidR="0080655F" w:rsidRDefault="00976872">
            <w:pPr>
              <w:pStyle w:val="TableParagraph"/>
              <w:ind w:left="180"/>
              <w:rPr>
                <w:sz w:val="24"/>
              </w:rPr>
            </w:pPr>
            <w:r>
              <w:rPr>
                <w:color w:val="231F20"/>
                <w:w w:val="105"/>
                <w:sz w:val="24"/>
              </w:rPr>
              <w:t>Sun</w:t>
            </w:r>
          </w:p>
        </w:tc>
      </w:tr>
      <w:tr w:rsidR="0080655F">
        <w:trPr>
          <w:trHeight w:val="820"/>
        </w:trPr>
        <w:tc>
          <w:tcPr>
            <w:tcW w:w="3543" w:type="dxa"/>
            <w:tcBorders>
              <w:top w:val="double" w:sz="1" w:space="0" w:color="231F20"/>
              <w:bottom w:val="double" w:sz="1" w:space="0" w:color="231F20"/>
              <w:right w:val="double" w:sz="1" w:space="0" w:color="231F20"/>
            </w:tcBorders>
          </w:tcPr>
          <w:p w:rsidR="0080655F" w:rsidRDefault="00976872">
            <w:pPr>
              <w:pStyle w:val="TableParagraph"/>
              <w:spacing w:line="244" w:lineRule="auto"/>
              <w:ind w:left="118" w:right="1066"/>
              <w:rPr>
                <w:sz w:val="24"/>
              </w:rPr>
            </w:pPr>
            <w:r>
              <w:rPr>
                <w:color w:val="231F20"/>
                <w:sz w:val="24"/>
              </w:rPr>
              <w:t>Cycle counter number (if available)</w:t>
            </w:r>
          </w:p>
        </w:tc>
        <w:tc>
          <w:tcPr>
            <w:tcW w:w="878" w:type="dxa"/>
            <w:tcBorders>
              <w:top w:val="double" w:sz="1" w:space="0" w:color="231F20"/>
              <w:left w:val="double" w:sz="1" w:space="0" w:color="231F20"/>
              <w:bottom w:val="double" w:sz="1" w:space="0" w:color="231F20"/>
            </w:tcBorders>
          </w:tcPr>
          <w:p w:rsidR="0080655F" w:rsidRDefault="0080655F">
            <w:pPr>
              <w:pStyle w:val="TableParagraph"/>
              <w:spacing w:before="0"/>
              <w:rPr>
                <w:rFonts w:ascii="Times New Roman"/>
                <w:sz w:val="24"/>
              </w:rPr>
            </w:pPr>
          </w:p>
        </w:tc>
        <w:tc>
          <w:tcPr>
            <w:tcW w:w="935" w:type="dxa"/>
            <w:tcBorders>
              <w:top w:val="double" w:sz="1" w:space="0" w:color="231F20"/>
              <w:bottom w:val="double" w:sz="1" w:space="0" w:color="231F20"/>
              <w:right w:val="double" w:sz="1" w:space="0" w:color="231F20"/>
            </w:tcBorders>
          </w:tcPr>
          <w:p w:rsidR="0080655F" w:rsidRDefault="0080655F">
            <w:pPr>
              <w:pStyle w:val="TableParagraph"/>
              <w:spacing w:before="0"/>
              <w:rPr>
                <w:rFonts w:ascii="Times New Roman"/>
                <w:sz w:val="24"/>
              </w:rPr>
            </w:pPr>
          </w:p>
        </w:tc>
        <w:tc>
          <w:tcPr>
            <w:tcW w:w="878" w:type="dxa"/>
            <w:tcBorders>
              <w:top w:val="double" w:sz="1" w:space="0" w:color="231F20"/>
              <w:left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r>
      <w:tr w:rsidR="0080655F">
        <w:trPr>
          <w:trHeight w:val="820"/>
        </w:trPr>
        <w:tc>
          <w:tcPr>
            <w:tcW w:w="3543" w:type="dxa"/>
            <w:tcBorders>
              <w:top w:val="double" w:sz="1" w:space="0" w:color="231F20"/>
              <w:bottom w:val="double" w:sz="1" w:space="0" w:color="231F20"/>
              <w:right w:val="double" w:sz="1" w:space="0" w:color="231F20"/>
            </w:tcBorders>
          </w:tcPr>
          <w:p w:rsidR="0080655F" w:rsidRDefault="00976872">
            <w:pPr>
              <w:pStyle w:val="TableParagraph"/>
              <w:spacing w:line="244" w:lineRule="auto"/>
              <w:ind w:left="118" w:right="1066"/>
              <w:rPr>
                <w:sz w:val="24"/>
              </w:rPr>
            </w:pPr>
            <w:r>
              <w:rPr>
                <w:color w:val="231F20"/>
                <w:sz w:val="24"/>
              </w:rPr>
              <w:t>Time to reach holding temperature</w:t>
            </w:r>
          </w:p>
        </w:tc>
        <w:tc>
          <w:tcPr>
            <w:tcW w:w="878" w:type="dxa"/>
            <w:tcBorders>
              <w:top w:val="double" w:sz="1" w:space="0" w:color="231F20"/>
              <w:left w:val="double" w:sz="1" w:space="0" w:color="231F20"/>
              <w:bottom w:val="double" w:sz="1" w:space="0" w:color="231F20"/>
            </w:tcBorders>
          </w:tcPr>
          <w:p w:rsidR="0080655F" w:rsidRDefault="0080655F">
            <w:pPr>
              <w:pStyle w:val="TableParagraph"/>
              <w:spacing w:before="0"/>
              <w:rPr>
                <w:rFonts w:ascii="Times New Roman"/>
                <w:sz w:val="24"/>
              </w:rPr>
            </w:pPr>
          </w:p>
        </w:tc>
        <w:tc>
          <w:tcPr>
            <w:tcW w:w="935" w:type="dxa"/>
            <w:tcBorders>
              <w:top w:val="double" w:sz="1" w:space="0" w:color="231F20"/>
              <w:bottom w:val="double" w:sz="1" w:space="0" w:color="231F20"/>
              <w:right w:val="double" w:sz="1" w:space="0" w:color="231F20"/>
            </w:tcBorders>
          </w:tcPr>
          <w:p w:rsidR="0080655F" w:rsidRDefault="0080655F">
            <w:pPr>
              <w:pStyle w:val="TableParagraph"/>
              <w:spacing w:before="0"/>
              <w:rPr>
                <w:rFonts w:ascii="Times New Roman"/>
                <w:sz w:val="24"/>
              </w:rPr>
            </w:pPr>
          </w:p>
        </w:tc>
        <w:tc>
          <w:tcPr>
            <w:tcW w:w="878" w:type="dxa"/>
            <w:tcBorders>
              <w:top w:val="double" w:sz="1" w:space="0" w:color="231F20"/>
              <w:left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r>
      <w:tr w:rsidR="0080655F">
        <w:trPr>
          <w:trHeight w:val="820"/>
        </w:trPr>
        <w:tc>
          <w:tcPr>
            <w:tcW w:w="3543" w:type="dxa"/>
            <w:tcBorders>
              <w:top w:val="double" w:sz="1" w:space="0" w:color="231F20"/>
              <w:bottom w:val="double" w:sz="1" w:space="0" w:color="231F20"/>
              <w:right w:val="double" w:sz="1" w:space="0" w:color="231F20"/>
            </w:tcBorders>
          </w:tcPr>
          <w:p w:rsidR="0080655F" w:rsidRDefault="00976872">
            <w:pPr>
              <w:pStyle w:val="TableParagraph"/>
              <w:spacing w:line="244" w:lineRule="auto"/>
              <w:ind w:left="118"/>
              <w:rPr>
                <w:sz w:val="24"/>
              </w:rPr>
            </w:pPr>
            <w:r>
              <w:rPr>
                <w:color w:val="231F20"/>
                <w:w w:val="105"/>
                <w:sz w:val="24"/>
              </w:rPr>
              <w:t>Temperature during holding period</w:t>
            </w:r>
          </w:p>
        </w:tc>
        <w:tc>
          <w:tcPr>
            <w:tcW w:w="878" w:type="dxa"/>
            <w:tcBorders>
              <w:top w:val="double" w:sz="1" w:space="0" w:color="231F20"/>
              <w:left w:val="double" w:sz="1" w:space="0" w:color="231F20"/>
              <w:bottom w:val="double" w:sz="1" w:space="0" w:color="231F20"/>
            </w:tcBorders>
          </w:tcPr>
          <w:p w:rsidR="0080655F" w:rsidRDefault="0080655F">
            <w:pPr>
              <w:pStyle w:val="TableParagraph"/>
              <w:spacing w:before="0"/>
              <w:rPr>
                <w:rFonts w:ascii="Times New Roman"/>
                <w:sz w:val="24"/>
              </w:rPr>
            </w:pPr>
          </w:p>
        </w:tc>
        <w:tc>
          <w:tcPr>
            <w:tcW w:w="935" w:type="dxa"/>
            <w:tcBorders>
              <w:top w:val="double" w:sz="1" w:space="0" w:color="231F20"/>
              <w:bottom w:val="double" w:sz="1" w:space="0" w:color="231F20"/>
              <w:right w:val="double" w:sz="1" w:space="0" w:color="231F20"/>
            </w:tcBorders>
          </w:tcPr>
          <w:p w:rsidR="0080655F" w:rsidRDefault="0080655F">
            <w:pPr>
              <w:pStyle w:val="TableParagraph"/>
              <w:spacing w:before="0"/>
              <w:rPr>
                <w:rFonts w:ascii="Times New Roman"/>
                <w:sz w:val="24"/>
              </w:rPr>
            </w:pPr>
          </w:p>
        </w:tc>
        <w:tc>
          <w:tcPr>
            <w:tcW w:w="878" w:type="dxa"/>
            <w:tcBorders>
              <w:top w:val="double" w:sz="1" w:space="0" w:color="231F20"/>
              <w:left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r>
      <w:tr w:rsidR="0080655F">
        <w:trPr>
          <w:trHeight w:val="820"/>
        </w:trPr>
        <w:tc>
          <w:tcPr>
            <w:tcW w:w="3543" w:type="dxa"/>
            <w:tcBorders>
              <w:top w:val="double" w:sz="1" w:space="0" w:color="231F20"/>
              <w:bottom w:val="double" w:sz="1" w:space="0" w:color="231F20"/>
              <w:right w:val="double" w:sz="1" w:space="0" w:color="231F20"/>
            </w:tcBorders>
          </w:tcPr>
          <w:p w:rsidR="0080655F" w:rsidRDefault="00976872">
            <w:pPr>
              <w:pStyle w:val="TableParagraph"/>
              <w:ind w:left="118"/>
              <w:rPr>
                <w:sz w:val="24"/>
              </w:rPr>
            </w:pPr>
            <w:r>
              <w:rPr>
                <w:color w:val="231F20"/>
                <w:w w:val="105"/>
                <w:sz w:val="24"/>
              </w:rPr>
              <w:t>Pressure during holding period</w:t>
            </w:r>
          </w:p>
        </w:tc>
        <w:tc>
          <w:tcPr>
            <w:tcW w:w="878" w:type="dxa"/>
            <w:tcBorders>
              <w:top w:val="double" w:sz="1" w:space="0" w:color="231F20"/>
              <w:left w:val="double" w:sz="1" w:space="0" w:color="231F20"/>
              <w:bottom w:val="double" w:sz="1" w:space="0" w:color="231F20"/>
            </w:tcBorders>
          </w:tcPr>
          <w:p w:rsidR="0080655F" w:rsidRDefault="0080655F">
            <w:pPr>
              <w:pStyle w:val="TableParagraph"/>
              <w:spacing w:before="0"/>
              <w:rPr>
                <w:rFonts w:ascii="Times New Roman"/>
                <w:sz w:val="24"/>
              </w:rPr>
            </w:pPr>
          </w:p>
        </w:tc>
        <w:tc>
          <w:tcPr>
            <w:tcW w:w="935" w:type="dxa"/>
            <w:tcBorders>
              <w:top w:val="double" w:sz="1" w:space="0" w:color="231F20"/>
              <w:bottom w:val="double" w:sz="1" w:space="0" w:color="231F20"/>
              <w:right w:val="double" w:sz="1" w:space="0" w:color="231F20"/>
            </w:tcBorders>
          </w:tcPr>
          <w:p w:rsidR="0080655F" w:rsidRDefault="0080655F">
            <w:pPr>
              <w:pStyle w:val="TableParagraph"/>
              <w:spacing w:before="0"/>
              <w:rPr>
                <w:rFonts w:ascii="Times New Roman"/>
                <w:sz w:val="24"/>
              </w:rPr>
            </w:pPr>
          </w:p>
        </w:tc>
        <w:tc>
          <w:tcPr>
            <w:tcW w:w="878" w:type="dxa"/>
            <w:tcBorders>
              <w:top w:val="double" w:sz="1" w:space="0" w:color="231F20"/>
              <w:left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r>
      <w:tr w:rsidR="0080655F">
        <w:trPr>
          <w:trHeight w:val="820"/>
        </w:trPr>
        <w:tc>
          <w:tcPr>
            <w:tcW w:w="3543" w:type="dxa"/>
            <w:tcBorders>
              <w:top w:val="double" w:sz="1" w:space="0" w:color="231F20"/>
              <w:bottom w:val="double" w:sz="1" w:space="0" w:color="231F20"/>
              <w:right w:val="double" w:sz="1" w:space="0" w:color="231F20"/>
            </w:tcBorders>
          </w:tcPr>
          <w:p w:rsidR="0080655F" w:rsidRDefault="00976872">
            <w:pPr>
              <w:pStyle w:val="TableParagraph"/>
              <w:spacing w:line="244" w:lineRule="auto"/>
              <w:ind w:left="118"/>
              <w:rPr>
                <w:sz w:val="24"/>
              </w:rPr>
            </w:pPr>
            <w:r>
              <w:rPr>
                <w:color w:val="231F20"/>
                <w:sz w:val="24"/>
              </w:rPr>
              <w:t>Total time at holding temp/ pressure</w:t>
            </w:r>
          </w:p>
        </w:tc>
        <w:tc>
          <w:tcPr>
            <w:tcW w:w="878" w:type="dxa"/>
            <w:tcBorders>
              <w:top w:val="double" w:sz="1" w:space="0" w:color="231F20"/>
              <w:left w:val="double" w:sz="1" w:space="0" w:color="231F20"/>
              <w:bottom w:val="double" w:sz="1" w:space="0" w:color="231F20"/>
            </w:tcBorders>
          </w:tcPr>
          <w:p w:rsidR="0080655F" w:rsidRDefault="0080655F">
            <w:pPr>
              <w:pStyle w:val="TableParagraph"/>
              <w:spacing w:before="0"/>
              <w:rPr>
                <w:rFonts w:ascii="Times New Roman"/>
                <w:sz w:val="24"/>
              </w:rPr>
            </w:pPr>
          </w:p>
        </w:tc>
        <w:tc>
          <w:tcPr>
            <w:tcW w:w="935" w:type="dxa"/>
            <w:tcBorders>
              <w:top w:val="double" w:sz="1" w:space="0" w:color="231F20"/>
              <w:bottom w:val="double" w:sz="1" w:space="0" w:color="231F20"/>
              <w:right w:val="double" w:sz="1" w:space="0" w:color="231F20"/>
            </w:tcBorders>
          </w:tcPr>
          <w:p w:rsidR="0080655F" w:rsidRDefault="0080655F">
            <w:pPr>
              <w:pStyle w:val="TableParagraph"/>
              <w:spacing w:before="0"/>
              <w:rPr>
                <w:rFonts w:ascii="Times New Roman"/>
                <w:sz w:val="24"/>
              </w:rPr>
            </w:pPr>
          </w:p>
        </w:tc>
        <w:tc>
          <w:tcPr>
            <w:tcW w:w="878" w:type="dxa"/>
            <w:tcBorders>
              <w:top w:val="double" w:sz="1" w:space="0" w:color="231F20"/>
              <w:left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r>
      <w:tr w:rsidR="0080655F">
        <w:trPr>
          <w:trHeight w:val="820"/>
        </w:trPr>
        <w:tc>
          <w:tcPr>
            <w:tcW w:w="3543" w:type="dxa"/>
            <w:tcBorders>
              <w:top w:val="double" w:sz="1" w:space="0" w:color="231F20"/>
              <w:bottom w:val="double" w:sz="1" w:space="0" w:color="231F20"/>
              <w:right w:val="double" w:sz="1" w:space="0" w:color="231F20"/>
            </w:tcBorders>
          </w:tcPr>
          <w:p w:rsidR="0080655F" w:rsidRDefault="00976872">
            <w:pPr>
              <w:pStyle w:val="TableParagraph"/>
              <w:ind w:left="118"/>
              <w:rPr>
                <w:sz w:val="24"/>
              </w:rPr>
            </w:pPr>
            <w:r>
              <w:rPr>
                <w:color w:val="231F20"/>
                <w:sz w:val="24"/>
              </w:rPr>
              <w:t>Test strip attached</w:t>
            </w:r>
          </w:p>
        </w:tc>
        <w:tc>
          <w:tcPr>
            <w:tcW w:w="878" w:type="dxa"/>
            <w:tcBorders>
              <w:top w:val="double" w:sz="1" w:space="0" w:color="231F20"/>
              <w:left w:val="double" w:sz="1" w:space="0" w:color="231F20"/>
              <w:bottom w:val="double" w:sz="1" w:space="0" w:color="231F20"/>
            </w:tcBorders>
          </w:tcPr>
          <w:p w:rsidR="0080655F" w:rsidRDefault="0080655F">
            <w:pPr>
              <w:pStyle w:val="TableParagraph"/>
              <w:spacing w:before="0"/>
              <w:rPr>
                <w:rFonts w:ascii="Times New Roman"/>
                <w:sz w:val="24"/>
              </w:rPr>
            </w:pPr>
          </w:p>
        </w:tc>
        <w:tc>
          <w:tcPr>
            <w:tcW w:w="935" w:type="dxa"/>
            <w:tcBorders>
              <w:top w:val="double" w:sz="1" w:space="0" w:color="231F20"/>
              <w:bottom w:val="double" w:sz="1" w:space="0" w:color="231F20"/>
              <w:right w:val="double" w:sz="1" w:space="0" w:color="231F20"/>
            </w:tcBorders>
          </w:tcPr>
          <w:p w:rsidR="0080655F" w:rsidRDefault="0080655F">
            <w:pPr>
              <w:pStyle w:val="TableParagraph"/>
              <w:spacing w:before="0"/>
              <w:rPr>
                <w:rFonts w:ascii="Times New Roman"/>
                <w:sz w:val="24"/>
              </w:rPr>
            </w:pPr>
          </w:p>
        </w:tc>
        <w:tc>
          <w:tcPr>
            <w:tcW w:w="878" w:type="dxa"/>
            <w:tcBorders>
              <w:top w:val="double" w:sz="1" w:space="0" w:color="231F20"/>
              <w:left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bottom w:val="double" w:sz="1" w:space="0" w:color="231F20"/>
            </w:tcBorders>
          </w:tcPr>
          <w:p w:rsidR="0080655F" w:rsidRDefault="0080655F">
            <w:pPr>
              <w:pStyle w:val="TableParagraph"/>
              <w:spacing w:before="0"/>
              <w:rPr>
                <w:rFonts w:ascii="Times New Roman"/>
                <w:sz w:val="24"/>
              </w:rPr>
            </w:pPr>
          </w:p>
        </w:tc>
      </w:tr>
      <w:tr w:rsidR="0080655F">
        <w:trPr>
          <w:trHeight w:val="802"/>
        </w:trPr>
        <w:tc>
          <w:tcPr>
            <w:tcW w:w="3543" w:type="dxa"/>
            <w:tcBorders>
              <w:top w:val="double" w:sz="1" w:space="0" w:color="231F20"/>
              <w:right w:val="double" w:sz="1" w:space="0" w:color="231F20"/>
            </w:tcBorders>
          </w:tcPr>
          <w:p w:rsidR="0080655F" w:rsidRDefault="00976872">
            <w:pPr>
              <w:pStyle w:val="TableParagraph"/>
              <w:ind w:left="118"/>
              <w:rPr>
                <w:sz w:val="24"/>
              </w:rPr>
            </w:pPr>
            <w:r>
              <w:rPr>
                <w:color w:val="231F20"/>
                <w:sz w:val="24"/>
              </w:rPr>
              <w:t>Initials of authorised user</w:t>
            </w:r>
          </w:p>
        </w:tc>
        <w:tc>
          <w:tcPr>
            <w:tcW w:w="878" w:type="dxa"/>
            <w:tcBorders>
              <w:top w:val="double" w:sz="1" w:space="0" w:color="231F20"/>
              <w:left w:val="double" w:sz="1" w:space="0" w:color="231F20"/>
            </w:tcBorders>
          </w:tcPr>
          <w:p w:rsidR="0080655F" w:rsidRDefault="0080655F">
            <w:pPr>
              <w:pStyle w:val="TableParagraph"/>
              <w:spacing w:before="0"/>
              <w:rPr>
                <w:rFonts w:ascii="Times New Roman"/>
                <w:sz w:val="24"/>
              </w:rPr>
            </w:pPr>
          </w:p>
        </w:tc>
        <w:tc>
          <w:tcPr>
            <w:tcW w:w="935" w:type="dxa"/>
            <w:tcBorders>
              <w:top w:val="double" w:sz="1" w:space="0" w:color="231F20"/>
              <w:right w:val="double" w:sz="1" w:space="0" w:color="231F20"/>
            </w:tcBorders>
          </w:tcPr>
          <w:p w:rsidR="0080655F" w:rsidRDefault="0080655F">
            <w:pPr>
              <w:pStyle w:val="TableParagraph"/>
              <w:spacing w:before="0"/>
              <w:rPr>
                <w:rFonts w:ascii="Times New Roman"/>
                <w:sz w:val="24"/>
              </w:rPr>
            </w:pPr>
          </w:p>
        </w:tc>
        <w:tc>
          <w:tcPr>
            <w:tcW w:w="878" w:type="dxa"/>
            <w:tcBorders>
              <w:top w:val="double" w:sz="1" w:space="0" w:color="231F20"/>
              <w:left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tcBorders>
          </w:tcPr>
          <w:p w:rsidR="0080655F" w:rsidRDefault="0080655F">
            <w:pPr>
              <w:pStyle w:val="TableParagraph"/>
              <w:spacing w:before="0"/>
              <w:rPr>
                <w:rFonts w:ascii="Times New Roman"/>
                <w:sz w:val="24"/>
              </w:rPr>
            </w:pPr>
          </w:p>
        </w:tc>
        <w:tc>
          <w:tcPr>
            <w:tcW w:w="906" w:type="dxa"/>
            <w:tcBorders>
              <w:top w:val="double" w:sz="1" w:space="0" w:color="231F20"/>
            </w:tcBorders>
          </w:tcPr>
          <w:p w:rsidR="0080655F" w:rsidRDefault="0080655F">
            <w:pPr>
              <w:pStyle w:val="TableParagraph"/>
              <w:spacing w:before="0"/>
              <w:rPr>
                <w:rFonts w:ascii="Times New Roman"/>
                <w:sz w:val="24"/>
              </w:rPr>
            </w:pPr>
          </w:p>
        </w:tc>
      </w:tr>
    </w:tbl>
    <w:p w:rsidR="0080655F" w:rsidRDefault="0080655F">
      <w:pPr>
        <w:pStyle w:val="BodyText"/>
        <w:spacing w:before="1"/>
        <w:rPr>
          <w:sz w:val="13"/>
        </w:rPr>
      </w:pPr>
    </w:p>
    <w:tbl>
      <w:tblPr>
        <w:tblW w:w="0" w:type="auto"/>
        <w:tblInd w:w="6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43"/>
        <w:gridCol w:w="1814"/>
        <w:gridCol w:w="4507"/>
      </w:tblGrid>
      <w:tr w:rsidR="0080655F">
        <w:trPr>
          <w:trHeight w:val="518"/>
        </w:trPr>
        <w:tc>
          <w:tcPr>
            <w:tcW w:w="3543" w:type="dxa"/>
            <w:tcBorders>
              <w:bottom w:val="double" w:sz="1" w:space="0" w:color="231F20"/>
              <w:right w:val="double" w:sz="1" w:space="0" w:color="231F20"/>
            </w:tcBorders>
          </w:tcPr>
          <w:p w:rsidR="0080655F" w:rsidRDefault="00976872">
            <w:pPr>
              <w:pStyle w:val="TableParagraph"/>
              <w:spacing w:before="65"/>
              <w:ind w:left="118"/>
              <w:rPr>
                <w:sz w:val="24"/>
              </w:rPr>
            </w:pPr>
            <w:r>
              <w:rPr>
                <w:color w:val="231F20"/>
                <w:sz w:val="24"/>
              </w:rPr>
              <w:t>Weekly test:</w:t>
            </w:r>
          </w:p>
        </w:tc>
        <w:tc>
          <w:tcPr>
            <w:tcW w:w="1814" w:type="dxa"/>
            <w:tcBorders>
              <w:left w:val="double" w:sz="1" w:space="0" w:color="231F20"/>
              <w:bottom w:val="double" w:sz="1" w:space="0" w:color="231F20"/>
              <w:right w:val="double" w:sz="1" w:space="0" w:color="231F20"/>
            </w:tcBorders>
          </w:tcPr>
          <w:p w:rsidR="0080655F" w:rsidRDefault="00976872">
            <w:pPr>
              <w:pStyle w:val="TableParagraph"/>
              <w:spacing w:before="65"/>
              <w:ind w:left="137"/>
              <w:rPr>
                <w:sz w:val="24"/>
              </w:rPr>
            </w:pPr>
            <w:r>
              <w:rPr>
                <w:color w:val="231F20"/>
                <w:sz w:val="24"/>
              </w:rPr>
              <w:t>Yes/No</w:t>
            </w:r>
          </w:p>
        </w:tc>
        <w:tc>
          <w:tcPr>
            <w:tcW w:w="4507" w:type="dxa"/>
            <w:tcBorders>
              <w:left w:val="double" w:sz="1" w:space="0" w:color="231F20"/>
              <w:bottom w:val="double" w:sz="1" w:space="0" w:color="231F20"/>
            </w:tcBorders>
          </w:tcPr>
          <w:p w:rsidR="0080655F" w:rsidRDefault="00976872">
            <w:pPr>
              <w:pStyle w:val="TableParagraph"/>
              <w:spacing w:before="65"/>
              <w:ind w:left="137"/>
              <w:rPr>
                <w:sz w:val="24"/>
              </w:rPr>
            </w:pPr>
            <w:r>
              <w:rPr>
                <w:color w:val="231F20"/>
                <w:w w:val="105"/>
                <w:sz w:val="24"/>
              </w:rPr>
              <w:t>Comments</w:t>
            </w:r>
          </w:p>
        </w:tc>
      </w:tr>
      <w:tr w:rsidR="0080655F">
        <w:trPr>
          <w:trHeight w:val="820"/>
        </w:trPr>
        <w:tc>
          <w:tcPr>
            <w:tcW w:w="3543" w:type="dxa"/>
            <w:tcBorders>
              <w:top w:val="double" w:sz="1" w:space="0" w:color="231F20"/>
              <w:bottom w:val="double" w:sz="1" w:space="0" w:color="231F20"/>
              <w:right w:val="double" w:sz="1" w:space="0" w:color="231F20"/>
            </w:tcBorders>
          </w:tcPr>
          <w:p w:rsidR="0080655F" w:rsidRDefault="00976872">
            <w:pPr>
              <w:pStyle w:val="TableParagraph"/>
              <w:ind w:left="118"/>
              <w:rPr>
                <w:sz w:val="24"/>
              </w:rPr>
            </w:pPr>
            <w:r>
              <w:rPr>
                <w:color w:val="231F20"/>
                <w:sz w:val="24"/>
              </w:rPr>
              <w:t>Door seals secure</w:t>
            </w:r>
          </w:p>
        </w:tc>
        <w:tc>
          <w:tcPr>
            <w:tcW w:w="1814" w:type="dxa"/>
            <w:tcBorders>
              <w:top w:val="double" w:sz="1" w:space="0" w:color="231F20"/>
              <w:left w:val="double" w:sz="1" w:space="0" w:color="231F20"/>
              <w:bottom w:val="double" w:sz="1" w:space="0" w:color="231F20"/>
              <w:right w:val="double" w:sz="1" w:space="0" w:color="231F20"/>
            </w:tcBorders>
          </w:tcPr>
          <w:p w:rsidR="0080655F" w:rsidRDefault="0080655F">
            <w:pPr>
              <w:pStyle w:val="TableParagraph"/>
              <w:spacing w:before="0"/>
              <w:rPr>
                <w:rFonts w:ascii="Times New Roman"/>
                <w:sz w:val="24"/>
              </w:rPr>
            </w:pPr>
          </w:p>
        </w:tc>
        <w:tc>
          <w:tcPr>
            <w:tcW w:w="4507" w:type="dxa"/>
            <w:tcBorders>
              <w:top w:val="double" w:sz="1" w:space="0" w:color="231F20"/>
              <w:left w:val="double" w:sz="1" w:space="0" w:color="231F20"/>
              <w:bottom w:val="double" w:sz="1" w:space="0" w:color="231F20"/>
            </w:tcBorders>
          </w:tcPr>
          <w:p w:rsidR="0080655F" w:rsidRDefault="0080655F">
            <w:pPr>
              <w:pStyle w:val="TableParagraph"/>
              <w:spacing w:before="0"/>
              <w:rPr>
                <w:rFonts w:ascii="Times New Roman"/>
                <w:sz w:val="24"/>
              </w:rPr>
            </w:pPr>
          </w:p>
        </w:tc>
      </w:tr>
      <w:tr w:rsidR="0080655F">
        <w:trPr>
          <w:trHeight w:val="820"/>
        </w:trPr>
        <w:tc>
          <w:tcPr>
            <w:tcW w:w="3543" w:type="dxa"/>
            <w:tcBorders>
              <w:top w:val="double" w:sz="1" w:space="0" w:color="231F20"/>
              <w:bottom w:val="double" w:sz="1" w:space="0" w:color="231F20"/>
              <w:right w:val="double" w:sz="1" w:space="0" w:color="231F20"/>
            </w:tcBorders>
          </w:tcPr>
          <w:p w:rsidR="0080655F" w:rsidRDefault="00976872">
            <w:pPr>
              <w:pStyle w:val="TableParagraph"/>
              <w:spacing w:line="244" w:lineRule="auto"/>
              <w:ind w:left="118"/>
              <w:rPr>
                <w:sz w:val="24"/>
              </w:rPr>
            </w:pPr>
            <w:r>
              <w:rPr>
                <w:color w:val="231F20"/>
                <w:w w:val="105"/>
                <w:sz w:val="24"/>
              </w:rPr>
              <w:t>Door safety devices functioning correctly</w:t>
            </w:r>
          </w:p>
        </w:tc>
        <w:tc>
          <w:tcPr>
            <w:tcW w:w="1814" w:type="dxa"/>
            <w:tcBorders>
              <w:top w:val="double" w:sz="1" w:space="0" w:color="231F20"/>
              <w:left w:val="double" w:sz="1" w:space="0" w:color="231F20"/>
              <w:bottom w:val="double" w:sz="1" w:space="0" w:color="231F20"/>
              <w:right w:val="double" w:sz="1" w:space="0" w:color="231F20"/>
            </w:tcBorders>
          </w:tcPr>
          <w:p w:rsidR="0080655F" w:rsidRDefault="0080655F">
            <w:pPr>
              <w:pStyle w:val="TableParagraph"/>
              <w:spacing w:before="0"/>
              <w:rPr>
                <w:rFonts w:ascii="Times New Roman"/>
                <w:sz w:val="24"/>
              </w:rPr>
            </w:pPr>
          </w:p>
        </w:tc>
        <w:tc>
          <w:tcPr>
            <w:tcW w:w="4507" w:type="dxa"/>
            <w:tcBorders>
              <w:top w:val="double" w:sz="1" w:space="0" w:color="231F20"/>
              <w:left w:val="double" w:sz="1" w:space="0" w:color="231F20"/>
              <w:bottom w:val="double" w:sz="1" w:space="0" w:color="231F20"/>
            </w:tcBorders>
          </w:tcPr>
          <w:p w:rsidR="0080655F" w:rsidRDefault="0080655F">
            <w:pPr>
              <w:pStyle w:val="TableParagraph"/>
              <w:spacing w:before="0"/>
              <w:rPr>
                <w:rFonts w:ascii="Times New Roman"/>
                <w:sz w:val="24"/>
              </w:rPr>
            </w:pPr>
          </w:p>
        </w:tc>
      </w:tr>
      <w:tr w:rsidR="0080655F">
        <w:trPr>
          <w:trHeight w:val="820"/>
        </w:trPr>
        <w:tc>
          <w:tcPr>
            <w:tcW w:w="3543" w:type="dxa"/>
            <w:tcBorders>
              <w:top w:val="double" w:sz="1" w:space="0" w:color="231F20"/>
              <w:bottom w:val="double" w:sz="1" w:space="0" w:color="231F20"/>
              <w:right w:val="double" w:sz="1" w:space="0" w:color="231F20"/>
            </w:tcBorders>
          </w:tcPr>
          <w:p w:rsidR="0080655F" w:rsidRDefault="00976872">
            <w:pPr>
              <w:pStyle w:val="TableParagraph"/>
              <w:ind w:left="118"/>
              <w:rPr>
                <w:sz w:val="24"/>
              </w:rPr>
            </w:pPr>
            <w:r>
              <w:rPr>
                <w:color w:val="231F20"/>
                <w:w w:val="105"/>
                <w:sz w:val="24"/>
              </w:rPr>
              <w:t>Safety valves operating correctly</w:t>
            </w:r>
          </w:p>
        </w:tc>
        <w:tc>
          <w:tcPr>
            <w:tcW w:w="1814" w:type="dxa"/>
            <w:tcBorders>
              <w:top w:val="double" w:sz="1" w:space="0" w:color="231F20"/>
              <w:left w:val="double" w:sz="1" w:space="0" w:color="231F20"/>
              <w:bottom w:val="double" w:sz="1" w:space="0" w:color="231F20"/>
              <w:right w:val="double" w:sz="1" w:space="0" w:color="231F20"/>
            </w:tcBorders>
          </w:tcPr>
          <w:p w:rsidR="0080655F" w:rsidRDefault="0080655F">
            <w:pPr>
              <w:pStyle w:val="TableParagraph"/>
              <w:spacing w:before="0"/>
              <w:rPr>
                <w:rFonts w:ascii="Times New Roman"/>
                <w:sz w:val="24"/>
              </w:rPr>
            </w:pPr>
          </w:p>
        </w:tc>
        <w:tc>
          <w:tcPr>
            <w:tcW w:w="4507" w:type="dxa"/>
            <w:tcBorders>
              <w:top w:val="double" w:sz="1" w:space="0" w:color="231F20"/>
              <w:left w:val="double" w:sz="1" w:space="0" w:color="231F20"/>
              <w:bottom w:val="double" w:sz="1" w:space="0" w:color="231F20"/>
            </w:tcBorders>
          </w:tcPr>
          <w:p w:rsidR="0080655F" w:rsidRDefault="0080655F">
            <w:pPr>
              <w:pStyle w:val="TableParagraph"/>
              <w:spacing w:before="0"/>
              <w:rPr>
                <w:rFonts w:ascii="Times New Roman"/>
                <w:sz w:val="24"/>
              </w:rPr>
            </w:pPr>
          </w:p>
        </w:tc>
      </w:tr>
      <w:tr w:rsidR="0080655F">
        <w:trPr>
          <w:trHeight w:val="1727"/>
        </w:trPr>
        <w:tc>
          <w:tcPr>
            <w:tcW w:w="9864" w:type="dxa"/>
            <w:gridSpan w:val="3"/>
            <w:tcBorders>
              <w:top w:val="double" w:sz="1" w:space="0" w:color="231F20"/>
              <w:bottom w:val="double" w:sz="1" w:space="0" w:color="231F20"/>
            </w:tcBorders>
          </w:tcPr>
          <w:p w:rsidR="0080655F" w:rsidRDefault="00976872">
            <w:pPr>
              <w:pStyle w:val="TableParagraph"/>
              <w:ind w:left="118"/>
              <w:rPr>
                <w:sz w:val="24"/>
              </w:rPr>
            </w:pPr>
            <w:r>
              <w:rPr>
                <w:color w:val="231F20"/>
                <w:w w:val="105"/>
                <w:sz w:val="24"/>
              </w:rPr>
              <w:t>Comments</w:t>
            </w:r>
          </w:p>
        </w:tc>
      </w:tr>
      <w:tr w:rsidR="0080655F">
        <w:trPr>
          <w:trHeight w:val="518"/>
        </w:trPr>
        <w:tc>
          <w:tcPr>
            <w:tcW w:w="3543" w:type="dxa"/>
            <w:tcBorders>
              <w:top w:val="double" w:sz="1" w:space="0" w:color="231F20"/>
              <w:right w:val="double" w:sz="1" w:space="0" w:color="231F20"/>
            </w:tcBorders>
          </w:tcPr>
          <w:p w:rsidR="0080655F" w:rsidRDefault="00976872">
            <w:pPr>
              <w:pStyle w:val="TableParagraph"/>
              <w:ind w:left="118"/>
              <w:rPr>
                <w:sz w:val="24"/>
              </w:rPr>
            </w:pPr>
            <w:r>
              <w:rPr>
                <w:color w:val="231F20"/>
                <w:sz w:val="24"/>
              </w:rPr>
              <w:t>Name</w:t>
            </w:r>
          </w:p>
        </w:tc>
        <w:tc>
          <w:tcPr>
            <w:tcW w:w="1814" w:type="dxa"/>
            <w:tcBorders>
              <w:top w:val="double" w:sz="1" w:space="0" w:color="231F20"/>
              <w:left w:val="double" w:sz="1" w:space="0" w:color="231F20"/>
              <w:right w:val="double" w:sz="1" w:space="0" w:color="231F20"/>
            </w:tcBorders>
          </w:tcPr>
          <w:p w:rsidR="0080655F" w:rsidRDefault="00976872">
            <w:pPr>
              <w:pStyle w:val="TableParagraph"/>
              <w:ind w:left="137"/>
              <w:rPr>
                <w:sz w:val="24"/>
              </w:rPr>
            </w:pPr>
            <w:r>
              <w:rPr>
                <w:color w:val="231F20"/>
                <w:sz w:val="24"/>
              </w:rPr>
              <w:t>Date</w:t>
            </w:r>
          </w:p>
        </w:tc>
        <w:tc>
          <w:tcPr>
            <w:tcW w:w="4507" w:type="dxa"/>
            <w:tcBorders>
              <w:top w:val="double" w:sz="1" w:space="0" w:color="231F20"/>
              <w:left w:val="double" w:sz="1" w:space="0" w:color="231F20"/>
            </w:tcBorders>
          </w:tcPr>
          <w:p w:rsidR="0080655F" w:rsidRDefault="00976872">
            <w:pPr>
              <w:pStyle w:val="TableParagraph"/>
              <w:ind w:left="137"/>
              <w:rPr>
                <w:sz w:val="24"/>
              </w:rPr>
            </w:pPr>
            <w:r>
              <w:rPr>
                <w:color w:val="231F20"/>
                <w:w w:val="105"/>
                <w:sz w:val="24"/>
              </w:rPr>
              <w:t>Signature</w:t>
            </w:r>
          </w:p>
        </w:tc>
      </w:tr>
    </w:tbl>
    <w:p w:rsidR="0080655F" w:rsidRDefault="0080655F">
      <w:pPr>
        <w:rPr>
          <w:sz w:val="24"/>
        </w:rPr>
        <w:sectPr w:rsidR="0080655F">
          <w:headerReference w:type="even" r:id="rId157"/>
          <w:footerReference w:type="even" r:id="rId158"/>
          <w:footerReference w:type="default" r:id="rId159"/>
          <w:pgSz w:w="11910" w:h="16840"/>
          <w:pgMar w:top="480" w:right="120" w:bottom="900" w:left="0" w:header="0" w:footer="709" w:gutter="0"/>
          <w:pgNumType w:start="46"/>
          <w:cols w:space="720"/>
        </w:sectPr>
      </w:pPr>
    </w:p>
    <w:p w:rsidR="0080655F" w:rsidRDefault="00976872">
      <w:pPr>
        <w:pStyle w:val="Heading1"/>
        <w:ind w:left="1360"/>
      </w:pPr>
      <w:bookmarkStart w:id="26" w:name="_TOC_250000"/>
      <w:bookmarkEnd w:id="26"/>
      <w:r>
        <w:rPr>
          <w:color w:val="231F20"/>
        </w:rPr>
        <w:lastRenderedPageBreak/>
        <w:t>Appendix 8: Vaccinations</w:t>
      </w:r>
    </w:p>
    <w:p w:rsidR="0080655F" w:rsidRDefault="00976872">
      <w:pPr>
        <w:pStyle w:val="BodyText"/>
        <w:spacing w:before="113" w:line="244" w:lineRule="auto"/>
        <w:ind w:left="1360" w:right="624"/>
      </w:pPr>
      <w:r>
        <w:rPr>
          <w:color w:val="231F20"/>
        </w:rPr>
        <w:t>Refer to department of Health Guidance h</w:t>
      </w:r>
      <w:hyperlink r:id="rId160">
        <w:r>
          <w:rPr>
            <w:color w:val="231F20"/>
          </w:rPr>
          <w:t>ttp:/w</w:t>
        </w:r>
      </w:hyperlink>
      <w:r>
        <w:rPr>
          <w:color w:val="231F20"/>
        </w:rPr>
        <w:t>ww</w:t>
      </w:r>
      <w:hyperlink r:id="rId161">
        <w:r>
          <w:rPr>
            <w:color w:val="231F20"/>
          </w:rPr>
          <w:t>.dh.go</w:t>
        </w:r>
      </w:hyperlink>
      <w:r>
        <w:rPr>
          <w:color w:val="231F20"/>
        </w:rPr>
        <w:t>v</w:t>
      </w:r>
      <w:hyperlink r:id="rId162">
        <w:r>
          <w:rPr>
            <w:color w:val="231F20"/>
          </w:rPr>
          <w:t>.uk/en/Publichealth/Immunisation/</w:t>
        </w:r>
      </w:hyperlink>
      <w:r>
        <w:rPr>
          <w:color w:val="231F20"/>
        </w:rPr>
        <w:t xml:space="preserve"> Greenbook/index.htm</w:t>
      </w:r>
    </w:p>
    <w:p w:rsidR="0080655F" w:rsidRDefault="00976872">
      <w:pPr>
        <w:pStyle w:val="Heading5"/>
        <w:spacing w:before="103"/>
      </w:pPr>
      <w:r>
        <w:rPr>
          <w:color w:val="231F20"/>
        </w:rPr>
        <w:t>Hepatitis B vaccination</w:t>
      </w:r>
    </w:p>
    <w:p w:rsidR="0080655F" w:rsidRDefault="00976872">
      <w:pPr>
        <w:pStyle w:val="BodyText"/>
        <w:spacing w:before="132" w:line="244" w:lineRule="auto"/>
        <w:ind w:left="1360" w:right="624"/>
      </w:pPr>
      <w:r>
        <w:rPr>
          <w:color w:val="231F20"/>
        </w:rPr>
        <w:t>All operators who could come into contact with blood or body fluids, or who use or handle sharp instruments, should have a course of hepatitis B vaccination (HSE 2001, DH</w:t>
      </w:r>
      <w:r>
        <w:rPr>
          <w:color w:val="231F20"/>
          <w:spacing w:val="53"/>
        </w:rPr>
        <w:t xml:space="preserve"> </w:t>
      </w:r>
      <w:r>
        <w:rPr>
          <w:color w:val="231F20"/>
        </w:rPr>
        <w:t>2006).</w:t>
      </w:r>
    </w:p>
    <w:p w:rsidR="0080655F" w:rsidRDefault="00976872">
      <w:pPr>
        <w:pStyle w:val="BodyText"/>
        <w:spacing w:before="115" w:line="244" w:lineRule="auto"/>
        <w:ind w:left="1360" w:right="813"/>
      </w:pPr>
      <w:r>
        <w:rPr>
          <w:color w:val="231F20"/>
        </w:rPr>
        <w:t>An accelerated course consists of</w:t>
      </w:r>
      <w:r>
        <w:rPr>
          <w:color w:val="231F20"/>
        </w:rPr>
        <w:t xml:space="preserve"> three doses at </w:t>
      </w:r>
      <w:r>
        <w:rPr>
          <w:color w:val="231F20"/>
          <w:spacing w:val="-3"/>
        </w:rPr>
        <w:t xml:space="preserve">zero, </w:t>
      </w:r>
      <w:r>
        <w:rPr>
          <w:color w:val="231F20"/>
        </w:rPr>
        <w:t>one and two months, followed by fourth dose at twelve months, with a blood test to check levels one to four months after the completion of the primary</w:t>
      </w:r>
      <w:r>
        <w:rPr>
          <w:color w:val="231F20"/>
          <w:spacing w:val="3"/>
        </w:rPr>
        <w:t xml:space="preserve"> </w:t>
      </w:r>
      <w:r>
        <w:rPr>
          <w:color w:val="231F20"/>
        </w:rPr>
        <w:t>course.</w:t>
      </w:r>
    </w:p>
    <w:p w:rsidR="0080655F" w:rsidRDefault="00976872">
      <w:pPr>
        <w:pStyle w:val="BodyText"/>
        <w:spacing w:before="117" w:line="244" w:lineRule="auto"/>
        <w:ind w:left="1360" w:right="963"/>
      </w:pPr>
      <w:r>
        <w:rPr>
          <w:color w:val="231F20"/>
        </w:rPr>
        <w:t xml:space="preserve">The DH now recommends that all individuals at continuing risk of hepatitis </w:t>
      </w:r>
      <w:r>
        <w:rPr>
          <w:color w:val="231F20"/>
        </w:rPr>
        <w:t>B infection should have a booster five years after the primary course. There is no need for a blood test at this time.</w:t>
      </w:r>
    </w:p>
    <w:p w:rsidR="0080655F" w:rsidRDefault="00976872">
      <w:pPr>
        <w:pStyle w:val="BodyText"/>
        <w:spacing w:before="116" w:line="244" w:lineRule="auto"/>
        <w:ind w:left="1360" w:right="624"/>
      </w:pPr>
      <w:r>
        <w:rPr>
          <w:color w:val="231F20"/>
        </w:rPr>
        <w:t>A hepatitis B booster may be recommended after exposure to the hepatitis B virus (e.g. sharps’ injury).</w:t>
      </w:r>
    </w:p>
    <w:p w:rsidR="0080655F" w:rsidRDefault="00976872">
      <w:pPr>
        <w:pStyle w:val="BodyText"/>
        <w:spacing w:before="116" w:line="244" w:lineRule="auto"/>
        <w:ind w:left="1360" w:right="1771"/>
      </w:pPr>
      <w:r>
        <w:rPr>
          <w:color w:val="231F20"/>
          <w:w w:val="105"/>
        </w:rPr>
        <w:t>Hepatitis</w:t>
      </w:r>
      <w:r>
        <w:rPr>
          <w:color w:val="231F20"/>
          <w:spacing w:val="-12"/>
          <w:w w:val="105"/>
        </w:rPr>
        <w:t xml:space="preserve"> </w:t>
      </w:r>
      <w:r>
        <w:rPr>
          <w:color w:val="231F20"/>
          <w:w w:val="105"/>
        </w:rPr>
        <w:t>B</w:t>
      </w:r>
      <w:r>
        <w:rPr>
          <w:color w:val="231F20"/>
          <w:spacing w:val="-12"/>
          <w:w w:val="105"/>
        </w:rPr>
        <w:t xml:space="preserve"> </w:t>
      </w:r>
      <w:r>
        <w:rPr>
          <w:color w:val="231F20"/>
          <w:w w:val="105"/>
        </w:rPr>
        <w:t>vaccination</w:t>
      </w:r>
      <w:r>
        <w:rPr>
          <w:color w:val="231F20"/>
          <w:spacing w:val="-12"/>
          <w:w w:val="105"/>
        </w:rPr>
        <w:t xml:space="preserve"> </w:t>
      </w:r>
      <w:r>
        <w:rPr>
          <w:color w:val="231F20"/>
          <w:w w:val="105"/>
        </w:rPr>
        <w:t>can</w:t>
      </w:r>
      <w:r>
        <w:rPr>
          <w:color w:val="231F20"/>
          <w:spacing w:val="-12"/>
          <w:w w:val="105"/>
        </w:rPr>
        <w:t xml:space="preserve"> </w:t>
      </w:r>
      <w:r>
        <w:rPr>
          <w:color w:val="231F20"/>
          <w:w w:val="105"/>
        </w:rPr>
        <w:t>be</w:t>
      </w:r>
      <w:r>
        <w:rPr>
          <w:color w:val="231F20"/>
          <w:spacing w:val="-12"/>
          <w:w w:val="105"/>
        </w:rPr>
        <w:t xml:space="preserve"> </w:t>
      </w:r>
      <w:r>
        <w:rPr>
          <w:color w:val="231F20"/>
          <w:w w:val="105"/>
        </w:rPr>
        <w:t>organised</w:t>
      </w:r>
      <w:r>
        <w:rPr>
          <w:color w:val="231F20"/>
          <w:spacing w:val="-11"/>
          <w:w w:val="105"/>
        </w:rPr>
        <w:t xml:space="preserve"> </w:t>
      </w:r>
      <w:r>
        <w:rPr>
          <w:color w:val="231F20"/>
          <w:w w:val="105"/>
        </w:rPr>
        <w:t>through</w:t>
      </w:r>
      <w:r>
        <w:rPr>
          <w:color w:val="231F20"/>
          <w:spacing w:val="-12"/>
          <w:w w:val="105"/>
        </w:rPr>
        <w:t xml:space="preserve"> </w:t>
      </w:r>
      <w:r>
        <w:rPr>
          <w:color w:val="231F20"/>
          <w:w w:val="105"/>
        </w:rPr>
        <w:t>your</w:t>
      </w:r>
      <w:r>
        <w:rPr>
          <w:color w:val="231F20"/>
          <w:spacing w:val="-12"/>
          <w:w w:val="105"/>
        </w:rPr>
        <w:t xml:space="preserve"> GP.</w:t>
      </w:r>
      <w:r>
        <w:rPr>
          <w:color w:val="231F20"/>
          <w:spacing w:val="-21"/>
          <w:w w:val="105"/>
        </w:rPr>
        <w:t xml:space="preserve"> </w:t>
      </w:r>
      <w:r>
        <w:rPr>
          <w:color w:val="231F20"/>
          <w:spacing w:val="-7"/>
          <w:w w:val="105"/>
        </w:rPr>
        <w:t>You</w:t>
      </w:r>
      <w:r>
        <w:rPr>
          <w:color w:val="231F20"/>
          <w:spacing w:val="-12"/>
          <w:w w:val="105"/>
        </w:rPr>
        <w:t xml:space="preserve"> </w:t>
      </w:r>
      <w:r>
        <w:rPr>
          <w:color w:val="231F20"/>
          <w:w w:val="105"/>
        </w:rPr>
        <w:t>may</w:t>
      </w:r>
      <w:r>
        <w:rPr>
          <w:color w:val="231F20"/>
          <w:spacing w:val="-12"/>
          <w:w w:val="105"/>
        </w:rPr>
        <w:t xml:space="preserve"> </w:t>
      </w:r>
      <w:r>
        <w:rPr>
          <w:color w:val="231F20"/>
          <w:w w:val="105"/>
        </w:rPr>
        <w:t>have</w:t>
      </w:r>
      <w:r>
        <w:rPr>
          <w:color w:val="231F20"/>
          <w:spacing w:val="-11"/>
          <w:w w:val="105"/>
        </w:rPr>
        <w:t xml:space="preserve"> </w:t>
      </w:r>
      <w:r>
        <w:rPr>
          <w:color w:val="231F20"/>
          <w:w w:val="105"/>
        </w:rPr>
        <w:t>to</w:t>
      </w:r>
      <w:r>
        <w:rPr>
          <w:color w:val="231F20"/>
          <w:spacing w:val="-12"/>
          <w:w w:val="105"/>
        </w:rPr>
        <w:t xml:space="preserve"> </w:t>
      </w:r>
      <w:r>
        <w:rPr>
          <w:color w:val="231F20"/>
          <w:w w:val="105"/>
        </w:rPr>
        <w:t>pay</w:t>
      </w:r>
      <w:r>
        <w:rPr>
          <w:color w:val="231F20"/>
          <w:spacing w:val="-12"/>
          <w:w w:val="105"/>
        </w:rPr>
        <w:t xml:space="preserve"> </w:t>
      </w:r>
      <w:r>
        <w:rPr>
          <w:color w:val="231F20"/>
          <w:w w:val="105"/>
        </w:rPr>
        <w:t>for</w:t>
      </w:r>
      <w:r>
        <w:rPr>
          <w:color w:val="231F20"/>
          <w:spacing w:val="-12"/>
          <w:w w:val="105"/>
        </w:rPr>
        <w:t xml:space="preserve"> </w:t>
      </w:r>
      <w:r>
        <w:rPr>
          <w:color w:val="231F20"/>
          <w:w w:val="105"/>
        </w:rPr>
        <w:t>the vaccination,</w:t>
      </w:r>
      <w:r>
        <w:rPr>
          <w:color w:val="231F20"/>
          <w:spacing w:val="-9"/>
          <w:w w:val="105"/>
        </w:rPr>
        <w:t xml:space="preserve"> </w:t>
      </w:r>
      <w:r>
        <w:rPr>
          <w:color w:val="231F20"/>
          <w:w w:val="105"/>
        </w:rPr>
        <w:t>however</w:t>
      </w:r>
      <w:r>
        <w:rPr>
          <w:color w:val="231F20"/>
          <w:spacing w:val="-8"/>
          <w:w w:val="105"/>
        </w:rPr>
        <w:t xml:space="preserve"> </w:t>
      </w:r>
      <w:r>
        <w:rPr>
          <w:color w:val="231F20"/>
          <w:w w:val="105"/>
        </w:rPr>
        <w:t>if</w:t>
      </w:r>
      <w:r>
        <w:rPr>
          <w:color w:val="231F20"/>
          <w:spacing w:val="-8"/>
          <w:w w:val="105"/>
        </w:rPr>
        <w:t xml:space="preserve"> </w:t>
      </w:r>
      <w:r>
        <w:rPr>
          <w:color w:val="231F20"/>
          <w:w w:val="105"/>
        </w:rPr>
        <w:t>you</w:t>
      </w:r>
      <w:r>
        <w:rPr>
          <w:color w:val="231F20"/>
          <w:spacing w:val="-9"/>
          <w:w w:val="105"/>
        </w:rPr>
        <w:t xml:space="preserve"> </w:t>
      </w:r>
      <w:r>
        <w:rPr>
          <w:color w:val="231F20"/>
          <w:w w:val="105"/>
        </w:rPr>
        <w:t>are</w:t>
      </w:r>
      <w:r>
        <w:rPr>
          <w:color w:val="231F20"/>
          <w:spacing w:val="-8"/>
          <w:w w:val="105"/>
        </w:rPr>
        <w:t xml:space="preserve"> </w:t>
      </w:r>
      <w:r>
        <w:rPr>
          <w:color w:val="231F20"/>
          <w:w w:val="105"/>
        </w:rPr>
        <w:t>employed,</w:t>
      </w:r>
      <w:r>
        <w:rPr>
          <w:color w:val="231F20"/>
          <w:spacing w:val="-8"/>
          <w:w w:val="105"/>
        </w:rPr>
        <w:t xml:space="preserve"> </w:t>
      </w:r>
      <w:r>
        <w:rPr>
          <w:color w:val="231F20"/>
          <w:w w:val="105"/>
        </w:rPr>
        <w:t>your</w:t>
      </w:r>
      <w:r>
        <w:rPr>
          <w:color w:val="231F20"/>
          <w:spacing w:val="-8"/>
          <w:w w:val="105"/>
        </w:rPr>
        <w:t xml:space="preserve"> </w:t>
      </w:r>
      <w:r>
        <w:rPr>
          <w:color w:val="231F20"/>
          <w:w w:val="105"/>
        </w:rPr>
        <w:t>employer</w:t>
      </w:r>
      <w:r>
        <w:rPr>
          <w:color w:val="231F20"/>
          <w:spacing w:val="-9"/>
          <w:w w:val="105"/>
        </w:rPr>
        <w:t xml:space="preserve"> </w:t>
      </w:r>
      <w:r>
        <w:rPr>
          <w:color w:val="231F20"/>
          <w:w w:val="105"/>
        </w:rPr>
        <w:t>should</w:t>
      </w:r>
      <w:r>
        <w:rPr>
          <w:color w:val="231F20"/>
          <w:spacing w:val="-8"/>
          <w:w w:val="105"/>
        </w:rPr>
        <w:t xml:space="preserve"> </w:t>
      </w:r>
      <w:r>
        <w:rPr>
          <w:color w:val="231F20"/>
          <w:w w:val="105"/>
        </w:rPr>
        <w:t>pay</w:t>
      </w:r>
      <w:r>
        <w:rPr>
          <w:color w:val="231F20"/>
          <w:spacing w:val="-8"/>
          <w:w w:val="105"/>
        </w:rPr>
        <w:t xml:space="preserve"> </w:t>
      </w:r>
      <w:r>
        <w:rPr>
          <w:color w:val="231F20"/>
          <w:w w:val="105"/>
        </w:rPr>
        <w:t>for</w:t>
      </w:r>
      <w:r>
        <w:rPr>
          <w:color w:val="231F20"/>
          <w:spacing w:val="-9"/>
          <w:w w:val="105"/>
        </w:rPr>
        <w:t xml:space="preserve"> </w:t>
      </w:r>
      <w:r>
        <w:rPr>
          <w:color w:val="231F20"/>
          <w:w w:val="105"/>
        </w:rPr>
        <w:t>it.</w:t>
      </w:r>
    </w:p>
    <w:p w:rsidR="0080655F" w:rsidRDefault="00976872">
      <w:pPr>
        <w:pStyle w:val="BodyText"/>
        <w:spacing w:before="116" w:line="244" w:lineRule="auto"/>
        <w:ind w:left="1360" w:right="813"/>
      </w:pPr>
      <w:r>
        <w:rPr>
          <w:color w:val="231F20"/>
        </w:rPr>
        <w:t>Keep a record of the dates of vaccination and the results of future tests to check whether or not you have an adequate level of protection against hepatitis B and whether or not a booster is needed (this will be indicated on the test reports to your GP).</w:t>
      </w:r>
    </w:p>
    <w:p w:rsidR="0080655F" w:rsidRDefault="00976872">
      <w:pPr>
        <w:pStyle w:val="BodyText"/>
        <w:spacing w:before="116"/>
        <w:ind w:left="1360"/>
      </w:pPr>
      <w:r>
        <w:rPr>
          <w:color w:val="231F20"/>
        </w:rPr>
        <w:t>T</w:t>
      </w:r>
      <w:r>
        <w:rPr>
          <w:color w:val="231F20"/>
        </w:rPr>
        <w:t>here are currently no vaccines available against hepatitis C or HIV.</w:t>
      </w:r>
    </w:p>
    <w:p w:rsidR="0080655F" w:rsidRDefault="00976872">
      <w:pPr>
        <w:pStyle w:val="BodyText"/>
        <w:spacing w:before="121" w:line="244" w:lineRule="auto"/>
        <w:ind w:left="1360" w:right="963"/>
      </w:pPr>
      <w:r>
        <w:rPr>
          <w:color w:val="231F20"/>
        </w:rPr>
        <w:t>If a practitioner is found to be positive for a blood borne virus disease, they should be assessed and advised by their GP in relation to working practices.</w:t>
      </w:r>
    </w:p>
    <w:p w:rsidR="0080655F" w:rsidRDefault="00976872">
      <w:pPr>
        <w:pStyle w:val="Heading5"/>
        <w:spacing w:before="103"/>
      </w:pPr>
      <w:r>
        <w:rPr>
          <w:color w:val="231F20"/>
        </w:rPr>
        <w:t>Tetanus vaccination</w:t>
      </w:r>
    </w:p>
    <w:p w:rsidR="0080655F" w:rsidRDefault="00976872">
      <w:pPr>
        <w:pStyle w:val="BodyText"/>
        <w:spacing w:before="132" w:line="244" w:lineRule="auto"/>
        <w:ind w:left="1360" w:right="765"/>
      </w:pPr>
      <w:r>
        <w:rPr>
          <w:color w:val="231F20"/>
        </w:rPr>
        <w:t>All indivi</w:t>
      </w:r>
      <w:r>
        <w:rPr>
          <w:color w:val="231F20"/>
        </w:rPr>
        <w:t>duals handling sharps are advised to ensure they are up-to-date with tetanus  vaccinations.</w:t>
      </w:r>
      <w:r>
        <w:rPr>
          <w:color w:val="231F20"/>
          <w:spacing w:val="-1"/>
        </w:rPr>
        <w:t xml:space="preserve"> </w:t>
      </w:r>
      <w:r>
        <w:rPr>
          <w:color w:val="231F20"/>
          <w:spacing w:val="-5"/>
        </w:rPr>
        <w:t>Your</w:t>
      </w:r>
      <w:r>
        <w:rPr>
          <w:color w:val="231F20"/>
          <w:spacing w:val="13"/>
        </w:rPr>
        <w:t xml:space="preserve"> </w:t>
      </w:r>
      <w:r>
        <w:rPr>
          <w:color w:val="231F20"/>
        </w:rPr>
        <w:t>GP</w:t>
      </w:r>
      <w:r>
        <w:rPr>
          <w:color w:val="231F20"/>
          <w:spacing w:val="13"/>
        </w:rPr>
        <w:t xml:space="preserve"> </w:t>
      </w:r>
      <w:r>
        <w:rPr>
          <w:color w:val="231F20"/>
        </w:rPr>
        <w:t>will</w:t>
      </w:r>
      <w:r>
        <w:rPr>
          <w:color w:val="231F20"/>
          <w:spacing w:val="13"/>
        </w:rPr>
        <w:t xml:space="preserve"> </w:t>
      </w:r>
      <w:r>
        <w:rPr>
          <w:color w:val="231F20"/>
        </w:rPr>
        <w:t>be</w:t>
      </w:r>
      <w:r>
        <w:rPr>
          <w:color w:val="231F20"/>
          <w:spacing w:val="13"/>
        </w:rPr>
        <w:t xml:space="preserve"> </w:t>
      </w:r>
      <w:r>
        <w:rPr>
          <w:color w:val="231F20"/>
        </w:rPr>
        <w:t>able</w:t>
      </w:r>
      <w:r>
        <w:rPr>
          <w:color w:val="231F20"/>
          <w:spacing w:val="12"/>
        </w:rPr>
        <w:t xml:space="preserve"> </w:t>
      </w:r>
      <w:r>
        <w:rPr>
          <w:color w:val="231F20"/>
        </w:rPr>
        <w:t>tell</w:t>
      </w:r>
      <w:r>
        <w:rPr>
          <w:color w:val="231F20"/>
          <w:spacing w:val="13"/>
        </w:rPr>
        <w:t xml:space="preserve"> </w:t>
      </w:r>
      <w:r>
        <w:rPr>
          <w:color w:val="231F20"/>
        </w:rPr>
        <w:t>you</w:t>
      </w:r>
      <w:r>
        <w:rPr>
          <w:color w:val="231F20"/>
          <w:spacing w:val="13"/>
        </w:rPr>
        <w:t xml:space="preserve"> </w:t>
      </w:r>
      <w:r>
        <w:rPr>
          <w:color w:val="231F20"/>
        </w:rPr>
        <w:t>whether</w:t>
      </w:r>
      <w:r>
        <w:rPr>
          <w:color w:val="231F20"/>
          <w:spacing w:val="13"/>
        </w:rPr>
        <w:t xml:space="preserve"> </w:t>
      </w:r>
      <w:r>
        <w:rPr>
          <w:color w:val="231F20"/>
        </w:rPr>
        <w:t>or</w:t>
      </w:r>
      <w:r>
        <w:rPr>
          <w:color w:val="231F20"/>
          <w:spacing w:val="13"/>
        </w:rPr>
        <w:t xml:space="preserve"> </w:t>
      </w:r>
      <w:r>
        <w:rPr>
          <w:color w:val="231F20"/>
        </w:rPr>
        <w:t>not</w:t>
      </w:r>
      <w:r>
        <w:rPr>
          <w:color w:val="231F20"/>
          <w:spacing w:val="13"/>
        </w:rPr>
        <w:t xml:space="preserve"> </w:t>
      </w:r>
      <w:r>
        <w:rPr>
          <w:color w:val="231F20"/>
        </w:rPr>
        <w:t>you</w:t>
      </w:r>
      <w:r>
        <w:rPr>
          <w:color w:val="231F20"/>
          <w:spacing w:val="13"/>
        </w:rPr>
        <w:t xml:space="preserve"> </w:t>
      </w:r>
      <w:r>
        <w:rPr>
          <w:color w:val="231F20"/>
        </w:rPr>
        <w:t>are</w:t>
      </w:r>
      <w:r>
        <w:rPr>
          <w:color w:val="231F20"/>
          <w:spacing w:val="13"/>
        </w:rPr>
        <w:t xml:space="preserve"> </w:t>
      </w:r>
      <w:r>
        <w:rPr>
          <w:color w:val="231F20"/>
        </w:rPr>
        <w:t>fully</w:t>
      </w:r>
      <w:r>
        <w:rPr>
          <w:color w:val="231F20"/>
          <w:spacing w:val="13"/>
        </w:rPr>
        <w:t xml:space="preserve"> </w:t>
      </w:r>
      <w:r>
        <w:rPr>
          <w:color w:val="231F20"/>
        </w:rPr>
        <w:t>protected</w:t>
      </w:r>
      <w:r>
        <w:rPr>
          <w:color w:val="231F20"/>
          <w:spacing w:val="12"/>
        </w:rPr>
        <w:t xml:space="preserve"> </w:t>
      </w:r>
      <w:r>
        <w:rPr>
          <w:color w:val="231F20"/>
        </w:rPr>
        <w:t>against</w:t>
      </w:r>
      <w:r>
        <w:rPr>
          <w:color w:val="231F20"/>
          <w:spacing w:val="13"/>
        </w:rPr>
        <w:t xml:space="preserve"> </w:t>
      </w:r>
      <w:r>
        <w:rPr>
          <w:color w:val="231F20"/>
        </w:rPr>
        <w:t>tetanus.</w:t>
      </w:r>
    </w:p>
    <w:p w:rsidR="0080655F" w:rsidRDefault="0080655F">
      <w:pPr>
        <w:spacing w:line="244" w:lineRule="auto"/>
        <w:sectPr w:rsidR="0080655F">
          <w:headerReference w:type="default" r:id="rId163"/>
          <w:pgSz w:w="11910" w:h="16840"/>
          <w:pgMar w:top="480" w:right="120" w:bottom="900" w:left="0" w:header="0" w:footer="709" w:gutter="0"/>
          <w:cols w:space="720"/>
        </w:sectPr>
      </w:pPr>
    </w:p>
    <w:p w:rsidR="0080655F" w:rsidRDefault="0080655F">
      <w:pPr>
        <w:pStyle w:val="BodyText"/>
        <w:spacing w:before="4"/>
        <w:rPr>
          <w:sz w:val="16"/>
        </w:rPr>
      </w:pPr>
    </w:p>
    <w:p w:rsidR="0080655F" w:rsidRDefault="0080655F">
      <w:pPr>
        <w:rPr>
          <w:sz w:val="16"/>
        </w:rPr>
        <w:sectPr w:rsidR="0080655F">
          <w:headerReference w:type="even" r:id="rId164"/>
          <w:footerReference w:type="even" r:id="rId165"/>
          <w:pgSz w:w="11910" w:h="16840"/>
          <w:pgMar w:top="1580" w:right="120" w:bottom="820" w:left="0" w:header="0" w:footer="629" w:gutter="0"/>
          <w:pgNumType w:start="48"/>
          <w:cols w:space="720"/>
        </w:sectPr>
      </w:pPr>
    </w:p>
    <w:p w:rsidR="0080655F" w:rsidRDefault="0080655F">
      <w:pPr>
        <w:pStyle w:val="BodyText"/>
        <w:spacing w:before="4"/>
        <w:rPr>
          <w:sz w:val="16"/>
        </w:rPr>
      </w:pPr>
    </w:p>
    <w:p w:rsidR="0080655F" w:rsidRDefault="0080655F">
      <w:pPr>
        <w:rPr>
          <w:sz w:val="16"/>
        </w:rPr>
        <w:sectPr w:rsidR="0080655F">
          <w:headerReference w:type="default" r:id="rId166"/>
          <w:footerReference w:type="default" r:id="rId167"/>
          <w:pgSz w:w="11910" w:h="16840"/>
          <w:pgMar w:top="1580" w:right="120" w:bottom="280" w:left="0" w:header="0" w:footer="0" w:gutter="0"/>
          <w:cols w:space="720"/>
        </w:sectPr>
      </w:pPr>
    </w:p>
    <w:p w:rsidR="0080655F" w:rsidRDefault="00976872">
      <w:pPr>
        <w:spacing w:before="74"/>
        <w:ind w:left="100"/>
        <w:rPr>
          <w:i/>
          <w:sz w:val="20"/>
        </w:rPr>
      </w:pPr>
      <w:r>
        <w:rPr>
          <w:noProof/>
          <w:lang w:val="en-GB" w:eastAsia="en-GB"/>
        </w:rPr>
        <w:lastRenderedPageBreak/>
        <mc:AlternateContent>
          <mc:Choice Requires="wps">
            <w:drawing>
              <wp:anchor distT="0" distB="0" distL="114300" distR="114300" simplePos="0" relativeHeight="486189056" behindDoc="1" locked="0" layoutInCell="1" allowOverlap="1">
                <wp:simplePos x="0" y="0"/>
                <wp:positionH relativeFrom="page">
                  <wp:posOffset>0</wp:posOffset>
                </wp:positionH>
                <wp:positionV relativeFrom="page">
                  <wp:posOffset>0</wp:posOffset>
                </wp:positionV>
                <wp:extent cx="10692130" cy="7560310"/>
                <wp:effectExtent l="0" t="0" r="0" b="0"/>
                <wp:wrapNone/>
                <wp:docPr id="8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5858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4C335" id="Rectangle 17" o:spid="_x0000_s1026" style="position:absolute;margin-left:0;margin-top:0;width:841.9pt;height:595.3pt;z-index:-171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" fillcolor="#585852" stroked="f">
                <w10:wrap anchorx="page" anchory="page"/>
              </v:rect>
            </w:pict>
          </mc:Fallback>
        </mc:AlternateContent>
      </w:r>
      <w:r>
        <w:rPr>
          <w:noProof/>
          <w:lang w:val="en-GB" w:eastAsia="en-GB"/>
        </w:rPr>
        <mc:AlternateContent>
          <mc:Choice Requires="wpg">
            <w:drawing>
              <wp:anchor distT="0" distB="0" distL="114300" distR="114300" simplePos="0" relativeHeight="486189568" behindDoc="1" locked="0" layoutInCell="1" allowOverlap="1">
                <wp:simplePos x="0" y="0"/>
                <wp:positionH relativeFrom="page">
                  <wp:posOffset>4572000</wp:posOffset>
                </wp:positionH>
                <wp:positionV relativeFrom="page">
                  <wp:posOffset>864235</wp:posOffset>
                </wp:positionV>
                <wp:extent cx="5688330" cy="6264275"/>
                <wp:effectExtent l="0" t="0" r="0" b="0"/>
                <wp:wrapNone/>
                <wp:docPr id="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8330" cy="6264275"/>
                          <a:chOff x="7200" y="1361"/>
                          <a:chExt cx="8958" cy="9865"/>
                        </a:xfrm>
                      </wpg:grpSpPr>
                      <wps:wsp>
                        <wps:cNvPr id="75" name="Rectangle 16"/>
                        <wps:cNvSpPr>
                          <a:spLocks noChangeArrowheads="1"/>
                        </wps:cNvSpPr>
                        <wps:spPr bwMode="auto">
                          <a:xfrm>
                            <a:off x="7200" y="1360"/>
                            <a:ext cx="8958" cy="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1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022" y="8522"/>
                            <a:ext cx="1418" cy="1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1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0339" y="5329"/>
                            <a:ext cx="1206"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1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7793" y="6538"/>
                            <a:ext cx="1901"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1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10280" y="2836"/>
                            <a:ext cx="1326" cy="1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1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14173" y="7568"/>
                            <a:ext cx="1418"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1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8501" y="4043"/>
                            <a:ext cx="459"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2497" y="7830"/>
                            <a:ext cx="810" cy="1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4173" y="5584"/>
                            <a:ext cx="1418"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7766" y="2286"/>
                            <a:ext cx="1928"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2430" y="5328"/>
                            <a:ext cx="936" cy="1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14173" y="3223"/>
                            <a:ext cx="1418" cy="1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0737" y="7823"/>
                            <a:ext cx="409"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2601" y="2834"/>
                            <a:ext cx="593"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E7B924" id="Group 2" o:spid="_x0000_s1026" style="position:absolute;margin-left:5in;margin-top:68.05pt;width:447.9pt;height:493.25pt;z-index:-17126912;mso-position-horizontal-relative:page;mso-position-vertical-relative:page" coordorigin="7200,1361" coordsize="8958,98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">
                <v:rect id="Rectangle 16" o:spid="_x0000_s1027" style="position:absolute;left:7200;top:1360;width:8958;height:9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HsMA&#10;AADbAAAADwAAAGRycy9kb3ducmV2LnhtbESPT4vCMBTE7wt+h/AEb2viv6rVKCIIwq4HdWGvj+bZ&#10;FpuX2kSt336zsLDHYWZ+wyzXra3EgxpfOtYw6CsQxJkzJecavs679xkIH5ANVo5Jw4s8rFedtyWm&#10;xj35SI9TyEWEsE9RQxFCnUrps4Is+r6riaN3cY3FEGWTS9PgM8JtJYdKJdJiyXGhwJq2BWXX091q&#10;wGRsbofL6PP8cU9wnrdqN/lWWve67WYBIlAb/sN/7b3RMJ3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dHsMAAADbAAAADwAAAAAAAAAAAAAAAACYAgAAZHJzL2Rv&#10;d25yZXYueG1sUEsFBgAAAAAEAAQA9QAAAIgDAAAAAA==&#10;" stroked="f"/>
                <v:shape id="Picture 15" o:spid="_x0000_s1028" type="#_x0000_t75" style="position:absolute;left:8022;top:8522;width:1418;height:1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uu77DAAAA2wAAAA8AAABkcnMvZG93bnJldi54bWxEj81uwjAQhO+V+g7WInFrHDhQSDGoVKpU&#10;0VP5OXDbxksSGq9DvIHw9jVSpR5HM/ONZr7sXa0u1IbKs4FRkoIizr2tuDCw274/TUEFQbZYeyYD&#10;NwqwXDw+zDGz/spfdNlIoSKEQ4YGSpEm0zrkJTkMiW+Io3f0rUOJsi20bfEa4a7W4zSdaIcVx4US&#10;G3orKf/ZdM6AfHefsl51Z1rd3J5OTuQgM2OGg/71BZRQL//hv/aHNfA8gfuX+AP0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67vsMAAADbAAAADwAAAAAAAAAAAAAAAACf&#10;AgAAZHJzL2Rvd25yZXYueG1sUEsFBgAAAAAEAAQA9wAAAI8DAAAAAA==&#10;">
                  <v:imagedata r:id="rId181" o:title=""/>
                </v:shape>
                <v:shape id="Picture 14" o:spid="_x0000_s1029" type="#_x0000_t75" style="position:absolute;left:10339;top:5329;width:1206;height: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AHPAAAAA2wAAAA8AAABkcnMvZG93bnJldi54bWxET01rwkAQvRf6H5YReqsbSzESXaUtFNuD&#10;h8YWPI67YxKanQ3ZUdN/7woFj4/3vVgNvlUn6mMT2MBknIEitsE1XBn43r4/zkBFQXbYBiYDfxRh&#10;tby/W2Dhwpm/6FRKpVIIxwIN1CJdoXW0NXmM49ARJ+4Qeo+SYF9p1+M5hftWP2XZVHtsODXU2NFb&#10;Tfa3PHoDn2sR/WNf18+bmJd43LPdpXnmYTS8zEEJDXIT/7s/nIE8h+uX9AP0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D8Ac8AAAADbAAAADwAAAAAAAAAAAAAAAACfAgAA&#10;ZHJzL2Rvd25yZXYueG1sUEsFBgAAAAAEAAQA9wAAAIwDAAAAAA==&#10;">
                  <v:imagedata r:id="rId182" o:title=""/>
                </v:shape>
                <v:shape id="Picture 13" o:spid="_x0000_s1030" type="#_x0000_t75" style="position:absolute;left:7793;top:6538;width:1901;height:1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1W++9AAAA2wAAAA8AAABkcnMvZG93bnJldi54bWxET0uLwjAQvi/4H8II3tbUPbhLNYoIsnrw&#10;4APPYzO2xWZSklTrv3cOC3v8+N7zZe8a9aAQa88GJuMMFHHhbc2lgfNp8/kDKiZki41nMvCiCMvF&#10;4GOOufVPPtDjmEolIRxzNFCl1OZax6Iih3HsW2Lhbj44TAJDqW3Ap4S7Rn9l2VQ7rFkaKmxpXVFx&#10;P3bOwPf+8EvoXt2JLj6tPF71rgvGjIb9agYqUZ/+xX/urRWfjJUv8gP04g0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jVb770AAADbAAAADwAAAAAAAAAAAAAAAACfAgAAZHJz&#10;L2Rvd25yZXYueG1sUEsFBgAAAAAEAAQA9wAAAIkDAAAAAA==&#10;">
                  <v:imagedata r:id="rId183" o:title=""/>
                </v:shape>
                <v:shape id="Picture 12" o:spid="_x0000_s1031" type="#_x0000_t75" style="position:absolute;left:10280;top:2836;width:1326;height:1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GC33EAAAA2wAAAA8AAABkcnMvZG93bnJldi54bWxEj81qwzAQhO+BvoPYQm6JlECb1rFiSsFQ&#10;egj56aHHxVpbJtbKWIrjvH1VKPQ4zMw3TF5MrhMjDaH1rGG1VCCIK29abjR8ncvFC4gQkQ12nknD&#10;nQIUu4dZjpnxNz7SeIqNSBAOGWqwMfaZlKGy5DAsfU+cvNoPDmOSQyPNgLcEd51cK/UsHbacFiz2&#10;9G6pupyuTsNefn6vxrI/qE7tZX0w9qlyk9bzx+ltCyLSFP/Df+0Po2HzCr9f0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GC33EAAAA2wAAAA8AAAAAAAAAAAAAAAAA&#10;nwIAAGRycy9kb3ducmV2LnhtbFBLBQYAAAAABAAEAPcAAACQAwAAAAA=&#10;">
                  <v:imagedata r:id="rId184" o:title=""/>
                </v:shape>
                <v:shape id="Picture 11" o:spid="_x0000_s1032" type="#_x0000_t75" style="position:absolute;left:14173;top:7568;width:1418;height:1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zuni/AAAA2wAAAA8AAABkcnMvZG93bnJldi54bWxET8uKwjAU3Q/4D+EK7sbUIkOpRlFR7NLX&#10;QneX5toWm5vSRK1+vVkMuDyc93TemVo8qHWVZQWjYQSCOLe64kLB6bj5TUA4j6yxtkwKXuRgPuv9&#10;TDHV9sl7ehx8IUIIuxQVlN43qZQuL8mgG9qGOHBX2xr0AbaF1C0+Q7ipZRxFf9JgxaGhxIZWJeW3&#10;w90oyOJtct4uX5c4e+drtOPdPV7vlBr0u8UEhKfOf8X/7kwrSML68CX8ADn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c7p4vwAAANsAAAAPAAAAAAAAAAAAAAAAAJ8CAABk&#10;cnMvZG93bnJldi54bWxQSwUGAAAAAAQABAD3AAAAiwMAAAAA&#10;">
                  <v:imagedata r:id="rId185" o:title=""/>
                </v:shape>
                <v:shape id="Picture 10" o:spid="_x0000_s1033" type="#_x0000_t75" style="position:absolute;left:8501;top:4043;width:459;height: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EjwPDAAAA2wAAAA8AAABkcnMvZG93bnJldi54bWxEj0FrwkAUhO8F/8PyhF5EN5aiIbqKEYSe&#10;CjW650f2mQSzb0N2jem/7xYKPQ4z8w2z3Y+2FQP1vnGsYLlIQBCXzjRcKbgUp3kKwgdkg61jUvBN&#10;Hva7ycsWM+Oe/EXDOVQiQthnqKAOocuk9GVNFv3CdcTRu7neYoiyr6Tp8RnhtpVvSbKSFhuOCzV2&#10;dKypvJ8fVoHO17NV+a6L9Gp17vTsZOznVanX6XjYgAg0hv/wX/vDKEiX8Psl/g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SPA8MAAADbAAAADwAAAAAAAAAAAAAAAACf&#10;AgAAZHJzL2Rvd25yZXYueG1sUEsFBgAAAAAEAAQA9wAAAI8DAAAAAA==&#10;">
                  <v:imagedata r:id="rId186" o:title=""/>
                </v:shape>
                <v:shape id="Picture 9" o:spid="_x0000_s1034" type="#_x0000_t75" style="position:absolute;left:12497;top:7830;width:810;height:1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YaDDAAAA2wAAAA8AAABkcnMvZG93bnJldi54bWxEj0Frg0AUhO+B/oflFXoJda2HIjar2GJB&#10;cksayPXhvqjEfWvd1dh/3w0Uehxm5htmV6xmEAtNrres4CWKQRA3VvfcKjh9fT6nIJxH1jhYJgU/&#10;5KDIHzY7zLS98YGWo29FgLDLUEHn/ZhJ6ZqODLrIjsTBu9jJoA9yaqWe8BbgZpBJHL9Kgz2HhQ5H&#10;+uiouR5no2BrDxUl5Xc6xM3Zvi9VfZr3tVJPj2v5BsLT6v/Df+1aK0gTuH8JP0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4dhoMMAAADbAAAADwAAAAAAAAAAAAAAAACf&#10;AgAAZHJzL2Rvd25yZXYueG1sUEsFBgAAAAAEAAQA9wAAAI8DAAAAAA==&#10;">
                  <v:imagedata r:id="rId187" o:title=""/>
                </v:shape>
                <v:shape id="Picture 8" o:spid="_x0000_s1035" type="#_x0000_t75" style="position:absolute;left:14173;top:5584;width:1418;height:1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KILTFAAAA2wAAAA8AAABkcnMvZG93bnJldi54bWxEj0FrwkAUhO+C/2F5Qm9moy1FUzdBtILQ&#10;S00reHxkX5Ng9m3Y3Wrqr3cLhR6HmfmGWRWD6cSFnG8tK5glKQjiyuqWawWfH7vpAoQPyBo7y6Tg&#10;hzwU+Xi0wkzbKx/oUoZaRAj7DBU0IfSZlL5qyKBPbE8cvS/rDIYoXS21w2uEm07O0/RZGmw5LjTY&#10;06ah6lx+GwV7tztsT0/WLtcuvC3L19vxfdgq9TAZ1i8gAg3hP/zX3msFi0f4/RJ/gMz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SiC0xQAAANsAAAAPAAAAAAAAAAAAAAAA&#10;AJ8CAABkcnMvZG93bnJldi54bWxQSwUGAAAAAAQABAD3AAAAkQMAAAAA&#10;">
                  <v:imagedata r:id="rId188" o:title=""/>
                </v:shape>
                <v:shape id="Picture 7" o:spid="_x0000_s1036" type="#_x0000_t75" style="position:absolute;left:7766;top:2286;width:1928;height:1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75+nDAAAA2wAAAA8AAABkcnMvZG93bnJldi54bWxEj09rAjEUxO8Fv0N4Qm81q9Q/bI0iomAv&#10;RdeC19fkdXcxeVk2UbffvhEEj8PM/IaZLztnxZXaUHtWMBxkIIi1NzWXCr6P27cZiBCRDVrPpOCP&#10;AiwXvZc55sbf+EDXIpYiQTjkqKCKscmlDLoih2HgG+Lk/frWYUyyLaVp8ZbgzspRlk2kw5rTQoUN&#10;rSvS5+LiFOyLHz8udL3ReNrZ0zSOp1/2U6nXfrf6ABGpi8/wo70zCmbvcP+Sf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vn6cMAAADbAAAADwAAAAAAAAAAAAAAAACf&#10;AgAAZHJzL2Rvd25yZXYueG1sUEsFBgAAAAAEAAQA9wAAAI8DAAAAAA==&#10;">
                  <v:imagedata r:id="rId189" o:title=""/>
                </v:shape>
                <v:shape id="Picture 6" o:spid="_x0000_s1037" type="#_x0000_t75" style="position:absolute;left:12430;top:5328;width:936;height:1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Qfm/CAAAA2wAAAA8AAABkcnMvZG93bnJldi54bWxEj0+LwjAUxO+C3yE8wZum/ivSNYoIix68&#10;rIqyt0fyti3bvJQmq9VPvxEEj8PM/IZZrFpbiSs1vnSsYDRMQBBrZ0rOFZyOn4M5CB+QDVaOScGd&#10;PKyW3c4CM+Nu/EXXQ8hFhLDPUEERQp1J6XVBFv3Q1cTR+3GNxRBlk0vT4C3CbSXHSZJKiyXHhQJr&#10;2hSkfw9/NlLOuX7sJ2w332uy04u+pOmWler32vUHiEBteIdf7Z1RMJ/B80v8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kH5vwgAAANsAAAAPAAAAAAAAAAAAAAAAAJ8C&#10;AABkcnMvZG93bnJldi54bWxQSwUGAAAAAAQABAD3AAAAjgMAAAAA&#10;">
                  <v:imagedata r:id="rId190" o:title=""/>
                </v:shape>
                <v:shape id="Picture 5" o:spid="_x0000_s1038" type="#_x0000_t75" style="position:absolute;left:14173;top:3223;width:1418;height:1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2TYjFAAAA2wAAAA8AAABkcnMvZG93bnJldi54bWxEj0FrwkAUhO9C/8PyCl5EN3qIEl2lFQWh&#10;h9S0eH5kn0na7NuQXWPsr3eFgsdhZr5hVpve1KKj1lWWFUwnEQji3OqKCwXfX/vxAoTzyBpry6Tg&#10;Rg4265fBChNtr3ykLvOFCBB2CSoovW8SKV1ekkE3sQ1x8M62NeiDbAupW7wGuKnlLIpiabDisFBi&#10;Q9uS8t/sYhR8/ryfZHfap7t0FJ/z9G/ejLoPpYav/dsShKfeP8P/7YNWsIjh8SX8AL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tk2IxQAAANsAAAAPAAAAAAAAAAAAAAAA&#10;AJ8CAABkcnMvZG93bnJldi54bWxQSwUGAAAAAAQABAD3AAAAkQMAAAAA&#10;">
                  <v:imagedata r:id="rId191" o:title=""/>
                </v:shape>
                <v:shape id="Picture 4" o:spid="_x0000_s1039" type="#_x0000_t75" style="position:absolute;left:10737;top:7823;width:409;height: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6qj3EAAAA2wAAAA8AAABkcnMvZG93bnJldi54bWxEj0FrAjEUhO8F/0N4grea3UpbWY0iLdJe&#10;eqj14u25eWYXk5clSd3df98UCj0OM/MNs94Ozoobhdh6VlDOCxDEtdctGwXHr/39EkRMyBqtZ1Iw&#10;UoTtZnK3xkr7nj/pdkhGZAjHChU0KXWVlLFuyGGc+444excfHKYsg5E6YJ/hzsqHoniSDlvOCw12&#10;9NJQfT18OwX7t9PrxRtTn8tFaR8/+tGGclRqNh12KxCJhvQf/mu/awXLZ/j9kn+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6qj3EAAAA2wAAAA8AAAAAAAAAAAAAAAAA&#10;nwIAAGRycy9kb3ducmV2LnhtbFBLBQYAAAAABAAEAPcAAACQAwAAAAA=&#10;">
                  <v:imagedata r:id="rId192" o:title=""/>
                </v:shape>
                <v:shape id="Picture 3" o:spid="_x0000_s1040" type="#_x0000_t75" style="position:absolute;left:12601;top:2834;width:593;height: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0c2bAAAAA2wAAAA8AAABkcnMvZG93bnJldi54bWxET8lqwzAQvQfyD2IKvYRGTksWXCshhBR6&#10;asnyAYM1lk2tkZGUWP376lDI8fH2apdsL+7kQ+dYwWJegCCune7YKLhePl42IEJE1tg7JgW/FGC3&#10;nU4qLLUb+UT3czQih3AoUUEb41BKGeqWLIa5G4gz1zhvMWbojdQexxxue/laFCtpsePc0OJAh5bq&#10;n/PNKvBHm8zKf/Gbmy1Ts/bmu76MSj0/pf07iEgpPsT/7k+tYJPH5i/5B8jt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LRzZsAAAADbAAAADwAAAAAAAAAAAAAAAACfAgAA&#10;ZHJzL2Rvd25yZXYueG1sUEsFBgAAAAAEAAQA9wAAAIwDAAAAAA==&#10;">
                  <v:imagedata r:id="rId193" o:title=""/>
                </v:shape>
                <w10:wrap anchorx="page" anchory="page"/>
              </v:group>
            </w:pict>
          </mc:Fallback>
        </mc:AlternateContent>
      </w:r>
      <w:r>
        <w:rPr>
          <w:i/>
          <w:color w:val="FFFFFF"/>
          <w:sz w:val="20"/>
        </w:rPr>
        <w:t>Photo credit throughout this document: Thinkstock</w:t>
      </w:r>
    </w:p>
    <w:sectPr w:rsidR="0080655F">
      <w:headerReference w:type="even" r:id="rId194"/>
      <w:footerReference w:type="even" r:id="rId195"/>
      <w:pgSz w:w="16840" w:h="11910" w:orient="landscape"/>
      <w:pgMar w:top="560" w:right="2420" w:bottom="280" w:left="5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76872">
      <w:r>
        <w:separator/>
      </w:r>
    </w:p>
  </w:endnote>
  <w:endnote w:type="continuationSeparator" w:id="0">
    <w:p w:rsidR="00000000" w:rsidRDefault="00976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49120" behindDoc="1" locked="0" layoutInCell="1" allowOverlap="1">
              <wp:simplePos x="0" y="0"/>
              <wp:positionH relativeFrom="page">
                <wp:posOffset>393700</wp:posOffset>
              </wp:positionH>
              <wp:positionV relativeFrom="page">
                <wp:posOffset>10102215</wp:posOffset>
              </wp:positionV>
              <wp:extent cx="3189605" cy="208915"/>
              <wp:effectExtent l="0" t="0" r="0" b="0"/>
              <wp:wrapNone/>
              <wp:docPr id="7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2</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31pt;margin-top:795.45pt;width:251.15pt;height:16.45pt;z-index:-171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Vy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2</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52704" behindDoc="1" locked="0" layoutInCell="1" allowOverlap="1">
              <wp:simplePos x="0" y="0"/>
              <wp:positionH relativeFrom="page">
                <wp:posOffset>4089400</wp:posOffset>
              </wp:positionH>
              <wp:positionV relativeFrom="page">
                <wp:posOffset>10102215</wp:posOffset>
              </wp:positionV>
              <wp:extent cx="3076575" cy="208915"/>
              <wp:effectExtent l="0" t="0" r="0" b="0"/>
              <wp:wrapNone/>
              <wp:docPr id="6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6"/>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margin-left:322pt;margin-top:795.45pt;width:242.25pt;height:16.45pt;z-index:-1716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apswIAALI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" filled="f" stroked="f">
              <v:textbox inset="0,0,0,0">
                <w:txbxContent>
                  <w:p w:rsidR="0080655F" w:rsidRDefault="00976872">
                    <w:pPr>
                      <w:spacing w:before="20"/>
                      <w:ind w:left="20"/>
                      <w:rPr>
                        <w:i/>
                        <w:sz w:val="24"/>
                      </w:rPr>
                    </w:pPr>
                    <w:r>
                      <w:rPr>
                        <w:i/>
                        <w:color w:val="231F20"/>
                        <w:sz w:val="24"/>
                      </w:rPr>
                      <w:t>Kent</w:t>
                    </w:r>
                    <w:r>
                      <w:rPr>
                        <w:i/>
                        <w:color w:val="231F20"/>
                        <w:spacing w:val="-16"/>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54240" behindDoc="1" locked="0" layoutInCell="1" allowOverlap="1">
              <wp:simplePos x="0" y="0"/>
              <wp:positionH relativeFrom="page">
                <wp:posOffset>393700</wp:posOffset>
              </wp:positionH>
              <wp:positionV relativeFrom="page">
                <wp:posOffset>10102215</wp:posOffset>
              </wp:positionV>
              <wp:extent cx="3189605" cy="208915"/>
              <wp:effectExtent l="0" t="0" r="0" b="0"/>
              <wp:wrapNone/>
              <wp:docPr id="6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12</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88" type="#_x0000_t202" style="position:absolute;margin-left:31pt;margin-top:795.45pt;width:251.15pt;height:16.45pt;z-index:-171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mV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12</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53728" behindDoc="1" locked="0" layoutInCell="1" allowOverlap="1">
              <wp:simplePos x="0" y="0"/>
              <wp:positionH relativeFrom="page">
                <wp:posOffset>4014470</wp:posOffset>
              </wp:positionH>
              <wp:positionV relativeFrom="page">
                <wp:posOffset>10102215</wp:posOffset>
              </wp:positionV>
              <wp:extent cx="3151505" cy="208915"/>
              <wp:effectExtent l="0" t="0" r="0" b="0"/>
              <wp:wrapNone/>
              <wp:docPr id="6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316.1pt;margin-top:795.45pt;width:248.15pt;height:16.45pt;z-index:-171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zY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" filled="f" stroked="f">
              <v:textbox inset="0,0,0,0">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11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55264" behindDoc="1" locked="0" layoutInCell="1" allowOverlap="1">
              <wp:simplePos x="0" y="0"/>
              <wp:positionH relativeFrom="page">
                <wp:posOffset>393700</wp:posOffset>
              </wp:positionH>
              <wp:positionV relativeFrom="page">
                <wp:posOffset>10102215</wp:posOffset>
              </wp:positionV>
              <wp:extent cx="3189605" cy="208915"/>
              <wp:effectExtent l="0" t="0" r="0" b="0"/>
              <wp:wrapNone/>
              <wp:docPr id="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14</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90" type="#_x0000_t202" style="position:absolute;margin-left:31pt;margin-top:795.45pt;width:251.15pt;height:16.45pt;z-index:-171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cLtQIAALM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14</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54752" behindDoc="1" locked="0" layoutInCell="1" allowOverlap="1">
              <wp:simplePos x="0" y="0"/>
              <wp:positionH relativeFrom="page">
                <wp:posOffset>4014470</wp:posOffset>
              </wp:positionH>
              <wp:positionV relativeFrom="page">
                <wp:posOffset>10102215</wp:posOffset>
              </wp:positionV>
              <wp:extent cx="3151505" cy="208915"/>
              <wp:effectExtent l="0" t="0" r="0" b="0"/>
              <wp:wrapNone/>
              <wp:docPr id="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91" type="#_x0000_t202" style="position:absolute;margin-left:316.1pt;margin-top:795.45pt;width:248.15pt;height:16.45pt;z-index:-171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9F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" filled="f" stroked="f">
              <v:textbox inset="0,0,0,0">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13</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56288" behindDoc="1" locked="0" layoutInCell="1" allowOverlap="1">
              <wp:simplePos x="0" y="0"/>
              <wp:positionH relativeFrom="page">
                <wp:posOffset>393700</wp:posOffset>
              </wp:positionH>
              <wp:positionV relativeFrom="page">
                <wp:posOffset>10102215</wp:posOffset>
              </wp:positionV>
              <wp:extent cx="3189605" cy="208915"/>
              <wp:effectExtent l="0" t="0" r="0" b="0"/>
              <wp:wrapNone/>
              <wp:docPr id="5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16</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92" type="#_x0000_t202" style="position:absolute;margin-left:31pt;margin-top:795.45pt;width:251.15pt;height:16.45pt;z-index:-171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TNsQ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16</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55776" behindDoc="1" locked="0" layoutInCell="1" allowOverlap="1">
              <wp:simplePos x="0" y="0"/>
              <wp:positionH relativeFrom="page">
                <wp:posOffset>4014470</wp:posOffset>
              </wp:positionH>
              <wp:positionV relativeFrom="page">
                <wp:posOffset>10102215</wp:posOffset>
              </wp:positionV>
              <wp:extent cx="3151505" cy="208915"/>
              <wp:effectExtent l="0" t="0" r="0" b="0"/>
              <wp:wrapNone/>
              <wp:docPr id="5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93" type="#_x0000_t202" style="position:absolute;margin-left:316.1pt;margin-top:795.45pt;width:248.15pt;height:16.45pt;z-index:-1716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S6sQIAALM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" filled="f" stroked="f">
              <v:textbox inset="0,0,0,0">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15</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57312" behindDoc="1" locked="0" layoutInCell="1" allowOverlap="1">
              <wp:simplePos x="0" y="0"/>
              <wp:positionH relativeFrom="page">
                <wp:posOffset>393700</wp:posOffset>
              </wp:positionH>
              <wp:positionV relativeFrom="page">
                <wp:posOffset>10102215</wp:posOffset>
              </wp:positionV>
              <wp:extent cx="3189605" cy="208915"/>
              <wp:effectExtent l="0" t="0" r="0" b="0"/>
              <wp:wrapNone/>
              <wp:docPr id="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18</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94" type="#_x0000_t202" style="position:absolute;margin-left:31pt;margin-top:795.45pt;width:251.15pt;height:16.45pt;z-index:-171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pW/sg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18</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56800" behindDoc="1" locked="0" layoutInCell="1" allowOverlap="1">
              <wp:simplePos x="0" y="0"/>
              <wp:positionH relativeFrom="page">
                <wp:posOffset>4014470</wp:posOffset>
              </wp:positionH>
              <wp:positionV relativeFrom="page">
                <wp:posOffset>10102215</wp:posOffset>
              </wp:positionV>
              <wp:extent cx="3151505" cy="208915"/>
              <wp:effectExtent l="0" t="0" r="0" b="0"/>
              <wp:wrapNone/>
              <wp:docPr id="5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95" type="#_x0000_t202" style="position:absolute;margin-left:316.1pt;margin-top:795.45pt;width:248.15pt;height:16.45pt;z-index:-1715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ei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" filled="f" stroked="f">
              <v:textbox inset="0,0,0,0">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17</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58336" behindDoc="1" locked="0" layoutInCell="1" allowOverlap="1">
              <wp:simplePos x="0" y="0"/>
              <wp:positionH relativeFrom="page">
                <wp:posOffset>393700</wp:posOffset>
              </wp:positionH>
              <wp:positionV relativeFrom="page">
                <wp:posOffset>10102215</wp:posOffset>
              </wp:positionV>
              <wp:extent cx="3189605" cy="208915"/>
              <wp:effectExtent l="0" t="0" r="0" b="0"/>
              <wp:wrapNone/>
              <wp:docPr id="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20</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96" type="#_x0000_t202" style="position:absolute;margin-left:31pt;margin-top:795.45pt;width:251.15pt;height:16.45pt;z-index:-171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B6sQIAALM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20</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48608" behindDoc="1" locked="0" layoutInCell="1" allowOverlap="1">
              <wp:simplePos x="0" y="0"/>
              <wp:positionH relativeFrom="page">
                <wp:posOffset>4014470</wp:posOffset>
              </wp:positionH>
              <wp:positionV relativeFrom="page">
                <wp:posOffset>10102215</wp:posOffset>
              </wp:positionV>
              <wp:extent cx="3151505" cy="208915"/>
              <wp:effectExtent l="0" t="0" r="0" b="0"/>
              <wp:wrapNone/>
              <wp:docPr id="7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316.1pt;margin-top:795.45pt;width:248.15pt;height:16.45pt;z-index:-1716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1IqrgIAAKs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" filled="f" stroked="f">
              <v:textbox inset="0,0,0,0">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57824" behindDoc="1" locked="0" layoutInCell="1" allowOverlap="1">
              <wp:simplePos x="0" y="0"/>
              <wp:positionH relativeFrom="page">
                <wp:posOffset>4014470</wp:posOffset>
              </wp:positionH>
              <wp:positionV relativeFrom="page">
                <wp:posOffset>10102215</wp:posOffset>
              </wp:positionV>
              <wp:extent cx="3151505" cy="208915"/>
              <wp:effectExtent l="0" t="0" r="0" b="0"/>
              <wp:wrapNone/>
              <wp:docPr id="5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97" type="#_x0000_t202" style="position:absolute;margin-left:316.1pt;margin-top:795.45pt;width:248.15pt;height:16.45pt;z-index:-1715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" filled="f" stroked="f">
              <v:textbox inset="0,0,0,0">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19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59360" behindDoc="1" locked="0" layoutInCell="1" allowOverlap="1">
              <wp:simplePos x="0" y="0"/>
              <wp:positionH relativeFrom="page">
                <wp:posOffset>393700</wp:posOffset>
              </wp:positionH>
              <wp:positionV relativeFrom="page">
                <wp:posOffset>10102215</wp:posOffset>
              </wp:positionV>
              <wp:extent cx="3189605" cy="208915"/>
              <wp:effectExtent l="0" t="0" r="0" b="0"/>
              <wp:wrapNone/>
              <wp:docPr id="5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22</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31pt;margin-top:795.45pt;width:251.15pt;height:16.45pt;z-index:-171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XE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22</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58848" behindDoc="1" locked="0" layoutInCell="1" allowOverlap="1">
              <wp:simplePos x="0" y="0"/>
              <wp:positionH relativeFrom="page">
                <wp:posOffset>4014470</wp:posOffset>
              </wp:positionH>
              <wp:positionV relativeFrom="page">
                <wp:posOffset>10102215</wp:posOffset>
              </wp:positionV>
              <wp:extent cx="3151505" cy="208915"/>
              <wp:effectExtent l="0" t="0" r="0" b="0"/>
              <wp:wrapNone/>
              <wp:docPr id="5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99" type="#_x0000_t202" style="position:absolute;margin-left:316.1pt;margin-top:795.45pt;width:248.15pt;height:16.45pt;z-index:-1715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J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" filled="f" stroked="f">
              <v:textbox inset="0,0,0,0">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21</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60384" behindDoc="1" locked="0" layoutInCell="1" allowOverlap="1">
              <wp:simplePos x="0" y="0"/>
              <wp:positionH relativeFrom="page">
                <wp:posOffset>393700</wp:posOffset>
              </wp:positionH>
              <wp:positionV relativeFrom="page">
                <wp:posOffset>10102215</wp:posOffset>
              </wp:positionV>
              <wp:extent cx="3189605" cy="208915"/>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24</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00" type="#_x0000_t202" style="position:absolute;margin-left:31pt;margin-top:795.45pt;width:251.15pt;height:16.45pt;z-index:-171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24</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59872" behindDoc="1" locked="0" layoutInCell="1" allowOverlap="1">
              <wp:simplePos x="0" y="0"/>
              <wp:positionH relativeFrom="page">
                <wp:posOffset>4014470</wp:posOffset>
              </wp:positionH>
              <wp:positionV relativeFrom="page">
                <wp:posOffset>10102215</wp:posOffset>
              </wp:positionV>
              <wp:extent cx="3151505" cy="208915"/>
              <wp:effectExtent l="0" t="0" r="0" b="0"/>
              <wp:wrapNone/>
              <wp:docPr id="4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margin-left:316.1pt;margin-top:795.45pt;width:248.15pt;height:16.45pt;z-index:-1715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As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" filled="f" stroked="f">
              <v:textbox inset="0,0,0,0">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23</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61408" behindDoc="1" locked="0" layoutInCell="1" allowOverlap="1">
              <wp:simplePos x="0" y="0"/>
              <wp:positionH relativeFrom="page">
                <wp:posOffset>393700</wp:posOffset>
              </wp:positionH>
              <wp:positionV relativeFrom="page">
                <wp:posOffset>10102215</wp:posOffset>
              </wp:positionV>
              <wp:extent cx="3189605" cy="208915"/>
              <wp:effectExtent l="0" t="0" r="0" b="0"/>
              <wp:wrapNone/>
              <wp:docPr id="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26</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margin-left:31pt;margin-top:795.45pt;width:251.15pt;height:16.45pt;z-index:-171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uksg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26</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60896" behindDoc="1" locked="0" layoutInCell="1" allowOverlap="1">
              <wp:simplePos x="0" y="0"/>
              <wp:positionH relativeFrom="page">
                <wp:posOffset>4014470</wp:posOffset>
              </wp:positionH>
              <wp:positionV relativeFrom="page">
                <wp:posOffset>10102215</wp:posOffset>
              </wp:positionV>
              <wp:extent cx="3151505" cy="208915"/>
              <wp:effectExtent l="0" t="0" r="0" b="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margin-left:316.1pt;margin-top:795.45pt;width:248.15pt;height:16.45pt;z-index:-1715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GesQIAALM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" filled="f" stroked="f">
              <v:textbox inset="0,0,0,0">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25</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62432" behindDoc="1" locked="0" layoutInCell="1" allowOverlap="1">
              <wp:simplePos x="0" y="0"/>
              <wp:positionH relativeFrom="page">
                <wp:posOffset>393700</wp:posOffset>
              </wp:positionH>
              <wp:positionV relativeFrom="page">
                <wp:posOffset>10102215</wp:posOffset>
              </wp:positionV>
              <wp:extent cx="3189605" cy="208915"/>
              <wp:effectExtent l="0" t="0" r="0" b="0"/>
              <wp:wrapNone/>
              <wp:docPr id="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28</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31pt;margin-top:795.45pt;width:251.15pt;height:16.45pt;z-index:-171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49NsgIAALM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28</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61920" behindDoc="1" locked="0" layoutInCell="1" allowOverlap="1">
              <wp:simplePos x="0" y="0"/>
              <wp:positionH relativeFrom="page">
                <wp:posOffset>4014470</wp:posOffset>
              </wp:positionH>
              <wp:positionV relativeFrom="page">
                <wp:posOffset>10102215</wp:posOffset>
              </wp:positionV>
              <wp:extent cx="3151505" cy="208915"/>
              <wp:effectExtent l="0" t="0" r="0" b="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05" type="#_x0000_t202" style="position:absolute;margin-left:316.1pt;margin-top:795.45pt;width:248.15pt;height:16.45pt;z-index:-1715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f3w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" filled="f" stroked="f">
              <v:textbox inset="0,0,0,0">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27</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63456" behindDoc="1" locked="0" layoutInCell="1" allowOverlap="1">
              <wp:simplePos x="0" y="0"/>
              <wp:positionH relativeFrom="page">
                <wp:posOffset>393700</wp:posOffset>
              </wp:positionH>
              <wp:positionV relativeFrom="page">
                <wp:posOffset>10102215</wp:posOffset>
              </wp:positionV>
              <wp:extent cx="3189605" cy="208915"/>
              <wp:effectExtent l="0" t="0" r="0" b="0"/>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30</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31pt;margin-top:795.45pt;width:251.15pt;height:16.45pt;z-index:-171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30</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50144" behindDoc="1" locked="0" layoutInCell="1" allowOverlap="1">
              <wp:simplePos x="0" y="0"/>
              <wp:positionH relativeFrom="page">
                <wp:posOffset>393700</wp:posOffset>
              </wp:positionH>
              <wp:positionV relativeFrom="page">
                <wp:posOffset>10102215</wp:posOffset>
              </wp:positionV>
              <wp:extent cx="3114675" cy="208915"/>
              <wp:effectExtent l="0" t="0" r="0" b="0"/>
              <wp:wrapNone/>
              <wp:docPr id="7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4</w:t>
                          </w:r>
                          <w:r>
                            <w:fldChar w:fldCharType="end"/>
                          </w:r>
                          <w:r>
                            <w:rPr>
                              <w:i/>
                              <w:color w:val="231F20"/>
                              <w:spacing w:val="-16"/>
                              <w:sz w:val="24"/>
                            </w:rPr>
                            <w:t xml:space="preserve"> </w:t>
                          </w:r>
                          <w:r>
                            <w:rPr>
                              <w:i/>
                              <w:color w:val="231F20"/>
                              <w:w w:val="95"/>
                              <w:sz w:val="24"/>
                            </w:rPr>
                            <w:t>•</w:t>
                          </w:r>
                          <w:r>
                            <w:rPr>
                              <w:i/>
                              <w:color w:val="231F20"/>
                              <w:spacing w:val="-13"/>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5"/>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5"/>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80" type="#_x0000_t202" style="position:absolute;margin-left:31pt;margin-top:795.45pt;width:245.25pt;height:16.45pt;z-index:-171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PFtQIAALI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4</w:t>
                    </w:r>
                    <w:r>
                      <w:fldChar w:fldCharType="end"/>
                    </w:r>
                    <w:r>
                      <w:rPr>
                        <w:i/>
                        <w:color w:val="231F20"/>
                        <w:spacing w:val="-16"/>
                        <w:sz w:val="24"/>
                      </w:rPr>
                      <w:t xml:space="preserve"> </w:t>
                    </w:r>
                    <w:r>
                      <w:rPr>
                        <w:i/>
                        <w:color w:val="231F20"/>
                        <w:w w:val="95"/>
                        <w:sz w:val="24"/>
                      </w:rPr>
                      <w:t>•</w:t>
                    </w:r>
                    <w:r>
                      <w:rPr>
                        <w:i/>
                        <w:color w:val="231F20"/>
                        <w:spacing w:val="-13"/>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5"/>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5"/>
                        <w:sz w:val="24"/>
                      </w:rPr>
                      <w:t xml:space="preserve"> </w:t>
                    </w:r>
                    <w:r>
                      <w:rPr>
                        <w:i/>
                        <w:color w:val="231F20"/>
                        <w:sz w:val="24"/>
                      </w:rPr>
                      <w:t>Piercing</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62944" behindDoc="1" locked="0" layoutInCell="1" allowOverlap="1">
              <wp:simplePos x="0" y="0"/>
              <wp:positionH relativeFrom="page">
                <wp:posOffset>4014470</wp:posOffset>
              </wp:positionH>
              <wp:positionV relativeFrom="page">
                <wp:posOffset>10102215</wp:posOffset>
              </wp:positionV>
              <wp:extent cx="3151505" cy="208915"/>
              <wp:effectExtent l="0" t="0" r="0" b="0"/>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7" type="#_x0000_t202" style="position:absolute;margin-left:316.1pt;margin-top:795.45pt;width:248.15pt;height:16.45pt;z-index:-1715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WbswIAALM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" filled="f" stroked="f">
              <v:textbox inset="0,0,0,0">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29</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64480" behindDoc="1" locked="0" layoutInCell="1" allowOverlap="1">
              <wp:simplePos x="0" y="0"/>
              <wp:positionH relativeFrom="page">
                <wp:posOffset>393700</wp:posOffset>
              </wp:positionH>
              <wp:positionV relativeFrom="page">
                <wp:posOffset>10102215</wp:posOffset>
              </wp:positionV>
              <wp:extent cx="3189605" cy="208915"/>
              <wp:effectExtent l="0" t="0" r="0"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32</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08" type="#_x0000_t202" style="position:absolute;margin-left:31pt;margin-top:795.45pt;width:251.15pt;height:16.45pt;z-index:-171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SA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32</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63968" behindDoc="1" locked="0" layoutInCell="1" allowOverlap="1">
              <wp:simplePos x="0" y="0"/>
              <wp:positionH relativeFrom="page">
                <wp:posOffset>4014470</wp:posOffset>
              </wp:positionH>
              <wp:positionV relativeFrom="page">
                <wp:posOffset>10102215</wp:posOffset>
              </wp:positionV>
              <wp:extent cx="3151505" cy="208915"/>
              <wp:effectExtent l="0" t="0" r="0" b="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316.1pt;margin-top:795.45pt;width:248.15pt;height:16.45pt;z-index:-171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uAsQ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" filled="f" stroked="f">
              <v:textbox inset="0,0,0,0">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31</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65504" behindDoc="1" locked="0" layoutInCell="1" allowOverlap="1">
              <wp:simplePos x="0" y="0"/>
              <wp:positionH relativeFrom="page">
                <wp:posOffset>393700</wp:posOffset>
              </wp:positionH>
              <wp:positionV relativeFrom="page">
                <wp:posOffset>10102215</wp:posOffset>
              </wp:positionV>
              <wp:extent cx="3189605" cy="208915"/>
              <wp:effectExtent l="0" t="0" r="0" b="0"/>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34</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10" type="#_x0000_t202" style="position:absolute;margin-left:31pt;margin-top:795.45pt;width:251.15pt;height:16.45pt;z-index:-171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VotAIAALM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34</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64992" behindDoc="1" locked="0" layoutInCell="1" allowOverlap="1">
              <wp:simplePos x="0" y="0"/>
              <wp:positionH relativeFrom="page">
                <wp:posOffset>4014470</wp:posOffset>
              </wp:positionH>
              <wp:positionV relativeFrom="page">
                <wp:posOffset>10102215</wp:posOffset>
              </wp:positionV>
              <wp:extent cx="3151505" cy="208915"/>
              <wp:effectExtent l="0" t="0" r="0" b="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11" type="#_x0000_t202" style="position:absolute;margin-left:316.1pt;margin-top:795.45pt;width:248.15pt;height:16.45pt;z-index:-1715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04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" filled="f" stroked="f">
              <v:textbox inset="0,0,0,0">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33</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66528" behindDoc="1" locked="0" layoutInCell="1" allowOverlap="1">
              <wp:simplePos x="0" y="0"/>
              <wp:positionH relativeFrom="page">
                <wp:posOffset>393700</wp:posOffset>
              </wp:positionH>
              <wp:positionV relativeFrom="page">
                <wp:posOffset>10102215</wp:posOffset>
              </wp:positionV>
              <wp:extent cx="3189605" cy="208915"/>
              <wp:effectExtent l="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36</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12" type="#_x0000_t202" style="position:absolute;margin-left:31pt;margin-top:795.45pt;width:251.15pt;height:16.45pt;z-index:-171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ANsg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36</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66016" behindDoc="1" locked="0" layoutInCell="1" allowOverlap="1">
              <wp:simplePos x="0" y="0"/>
              <wp:positionH relativeFrom="page">
                <wp:posOffset>4014470</wp:posOffset>
              </wp:positionH>
              <wp:positionV relativeFrom="page">
                <wp:posOffset>10102215</wp:posOffset>
              </wp:positionV>
              <wp:extent cx="3151505" cy="208915"/>
              <wp:effectExtent l="0" t="0" r="0"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13" type="#_x0000_t202" style="position:absolute;margin-left:316.1pt;margin-top:795.45pt;width:248.15pt;height:16.45pt;z-index:-171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Do3sQIAALM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" filled="f" stroked="f">
              <v:textbox inset="0,0,0,0">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35</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67552" behindDoc="1" locked="0" layoutInCell="1" allowOverlap="1">
              <wp:simplePos x="0" y="0"/>
              <wp:positionH relativeFrom="page">
                <wp:posOffset>393700</wp:posOffset>
              </wp:positionH>
              <wp:positionV relativeFrom="page">
                <wp:posOffset>10102215</wp:posOffset>
              </wp:positionV>
              <wp:extent cx="3189605" cy="208915"/>
              <wp:effectExtent l="0" t="0" r="0" b="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38</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14" type="#_x0000_t202" style="position:absolute;margin-left:31pt;margin-top:795.45pt;width:251.15pt;height:16.45pt;z-index:-171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TksgIAALM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38</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67040" behindDoc="1" locked="0" layoutInCell="1" allowOverlap="1">
              <wp:simplePos x="0" y="0"/>
              <wp:positionH relativeFrom="page">
                <wp:posOffset>4014470</wp:posOffset>
              </wp:positionH>
              <wp:positionV relativeFrom="page">
                <wp:posOffset>10102215</wp:posOffset>
              </wp:positionV>
              <wp:extent cx="3151505" cy="208915"/>
              <wp:effectExtent l="0" t="0" r="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15" type="#_x0000_t202" style="position:absolute;margin-left:316.1pt;margin-top:795.45pt;width:248.15pt;height:16.45pt;z-index:-1714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3ZZ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" filled="f" stroked="f">
              <v:textbox inset="0,0,0,0">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37</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68576" behindDoc="1" locked="0" layoutInCell="1" allowOverlap="1">
              <wp:simplePos x="0" y="0"/>
              <wp:positionH relativeFrom="page">
                <wp:posOffset>393700</wp:posOffset>
              </wp:positionH>
              <wp:positionV relativeFrom="page">
                <wp:posOffset>10102215</wp:posOffset>
              </wp:positionV>
              <wp:extent cx="3189605" cy="20891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40</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16" type="#_x0000_t202" style="position:absolute;margin-left:31pt;margin-top:795.45pt;width:251.15pt;height:16.45pt;z-index:-171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40</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49632" behindDoc="1" locked="0" layoutInCell="1" allowOverlap="1">
              <wp:simplePos x="0" y="0"/>
              <wp:positionH relativeFrom="page">
                <wp:posOffset>4089400</wp:posOffset>
              </wp:positionH>
              <wp:positionV relativeFrom="page">
                <wp:posOffset>10102215</wp:posOffset>
              </wp:positionV>
              <wp:extent cx="3076575" cy="208915"/>
              <wp:effectExtent l="0" t="0" r="0" b="0"/>
              <wp:wrapNone/>
              <wp:docPr id="6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6"/>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322pt;margin-top:795.45pt;width:242.25pt;height:16.45pt;z-index:-1716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s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" filled="f" stroked="f">
              <v:textbox inset="0,0,0,0">
                <w:txbxContent>
                  <w:p w:rsidR="0080655F" w:rsidRDefault="00976872">
                    <w:pPr>
                      <w:spacing w:before="20"/>
                      <w:ind w:left="20"/>
                      <w:rPr>
                        <w:i/>
                        <w:sz w:val="24"/>
                      </w:rPr>
                    </w:pPr>
                    <w:r>
                      <w:rPr>
                        <w:i/>
                        <w:color w:val="231F20"/>
                        <w:sz w:val="24"/>
                      </w:rPr>
                      <w:t>Kent</w:t>
                    </w:r>
                    <w:r>
                      <w:rPr>
                        <w:i/>
                        <w:color w:val="231F20"/>
                        <w:spacing w:val="-16"/>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3</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68064" behindDoc="1" locked="0" layoutInCell="1" allowOverlap="1">
              <wp:simplePos x="0" y="0"/>
              <wp:positionH relativeFrom="page">
                <wp:posOffset>4014470</wp:posOffset>
              </wp:positionH>
              <wp:positionV relativeFrom="page">
                <wp:posOffset>10102215</wp:posOffset>
              </wp:positionV>
              <wp:extent cx="3151505" cy="208915"/>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7" type="#_x0000_t202" style="position:absolute;margin-left:316.1pt;margin-top:795.45pt;width:248.15pt;height:16.45pt;z-index:-171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lCsgIAALM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" filled="f" stroked="f">
              <v:textbox inset="0,0,0,0">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39</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69600" behindDoc="1" locked="0" layoutInCell="1" allowOverlap="1">
              <wp:simplePos x="0" y="0"/>
              <wp:positionH relativeFrom="page">
                <wp:posOffset>393700</wp:posOffset>
              </wp:positionH>
              <wp:positionV relativeFrom="page">
                <wp:posOffset>10102215</wp:posOffset>
              </wp:positionV>
              <wp:extent cx="3189605" cy="208915"/>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42</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18" type="#_x0000_t202" style="position:absolute;margin-left:31pt;margin-top:795.45pt;width:251.15pt;height:16.45pt;z-index:-171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o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42</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69088" behindDoc="1" locked="0" layoutInCell="1" allowOverlap="1">
              <wp:simplePos x="0" y="0"/>
              <wp:positionH relativeFrom="page">
                <wp:posOffset>4014470</wp:posOffset>
              </wp:positionH>
              <wp:positionV relativeFrom="page">
                <wp:posOffset>10102215</wp:posOffset>
              </wp:positionV>
              <wp:extent cx="3151505" cy="20891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19" type="#_x0000_t202" style="position:absolute;margin-left:316.1pt;margin-top:795.45pt;width:248.15pt;height:16.45pt;z-index:-1714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TCsA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" filled="f" stroked="f">
              <v:textbox inset="0,0,0,0">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41</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70112" behindDoc="1" locked="0" layoutInCell="1" allowOverlap="1">
              <wp:simplePos x="0" y="0"/>
              <wp:positionH relativeFrom="page">
                <wp:posOffset>393700</wp:posOffset>
              </wp:positionH>
              <wp:positionV relativeFrom="page">
                <wp:posOffset>10102215</wp:posOffset>
              </wp:positionV>
              <wp:extent cx="3189605" cy="20891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44</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20" type="#_x0000_t202" style="position:absolute;margin-left:31pt;margin-top:795.45pt;width:251.15pt;height:16.45pt;z-index:-1714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eOsQ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44</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70624" behindDoc="1" locked="0" layoutInCell="1" allowOverlap="1">
              <wp:simplePos x="0" y="0"/>
              <wp:positionH relativeFrom="page">
                <wp:posOffset>4014470</wp:posOffset>
              </wp:positionH>
              <wp:positionV relativeFrom="page">
                <wp:posOffset>10102215</wp:posOffset>
              </wp:positionV>
              <wp:extent cx="3151505" cy="20891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21" type="#_x0000_t202" style="position:absolute;margin-left:316.1pt;margin-top:795.45pt;width:248.15pt;height:16.45pt;z-index:-171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000tAIAALI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" filled="f" stroked="f">
              <v:textbox inset="0,0,0,0">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45</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71136" behindDoc="1" locked="0" layoutInCell="1" allowOverlap="1">
              <wp:simplePos x="0" y="0"/>
              <wp:positionH relativeFrom="page">
                <wp:posOffset>393700</wp:posOffset>
              </wp:positionH>
              <wp:positionV relativeFrom="page">
                <wp:posOffset>10102215</wp:posOffset>
              </wp:positionV>
              <wp:extent cx="3189605" cy="20891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46</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22" type="#_x0000_t202" style="position:absolute;margin-left:31pt;margin-top:795.45pt;width:251.15pt;height:16.45pt;z-index:-1714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46</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71648" behindDoc="1" locked="0" layoutInCell="1" allowOverlap="1">
              <wp:simplePos x="0" y="0"/>
              <wp:positionH relativeFrom="page">
                <wp:posOffset>4014470</wp:posOffset>
              </wp:positionH>
              <wp:positionV relativeFrom="page">
                <wp:posOffset>10102215</wp:posOffset>
              </wp:positionV>
              <wp:extent cx="3151505" cy="20891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23" type="#_x0000_t202" style="position:absolute;margin-left:316.1pt;margin-top:795.45pt;width:248.15pt;height:16.45pt;z-index:-171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lcsAIAALE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" filled="f" stroked="f">
              <v:textbox inset="0,0,0,0">
                <w:txbxContent>
                  <w:p w:rsidR="0080655F" w:rsidRDefault="00976872">
                    <w:pPr>
                      <w:spacing w:before="20"/>
                      <w:ind w:left="20"/>
                      <w:rPr>
                        <w:i/>
                        <w:sz w:val="24"/>
                      </w:rPr>
                    </w:pPr>
                    <w:r>
                      <w:rPr>
                        <w:i/>
                        <w:color w:val="231F20"/>
                        <w:sz w:val="24"/>
                      </w:rPr>
                      <w:t>Kent</w:t>
                    </w:r>
                    <w:r>
                      <w:rPr>
                        <w:i/>
                        <w:color w:val="231F20"/>
                        <w:spacing w:val="-17"/>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7"/>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7"/>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47</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72160" behindDoc="1" locked="0" layoutInCell="1" allowOverlap="1">
              <wp:simplePos x="0" y="0"/>
              <wp:positionH relativeFrom="page">
                <wp:posOffset>393700</wp:posOffset>
              </wp:positionH>
              <wp:positionV relativeFrom="page">
                <wp:posOffset>10102215</wp:posOffset>
              </wp:positionV>
              <wp:extent cx="3189605" cy="2089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48</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24" type="#_x0000_t202" style="position:absolute;margin-left:31pt;margin-top:795.45pt;width:251.15pt;height:16.45pt;z-index:-1714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2jjsAIAALE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48</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51168" behindDoc="1" locked="0" layoutInCell="1" allowOverlap="1">
              <wp:simplePos x="0" y="0"/>
              <wp:positionH relativeFrom="page">
                <wp:posOffset>393700</wp:posOffset>
              </wp:positionH>
              <wp:positionV relativeFrom="page">
                <wp:posOffset>10102215</wp:posOffset>
              </wp:positionV>
              <wp:extent cx="3114675" cy="208915"/>
              <wp:effectExtent l="0" t="0" r="0" b="0"/>
              <wp:wrapNone/>
              <wp:docPr id="6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6</w:t>
                          </w:r>
                          <w:r>
                            <w:fldChar w:fldCharType="end"/>
                          </w:r>
                          <w:r>
                            <w:rPr>
                              <w:i/>
                              <w:color w:val="231F20"/>
                              <w:spacing w:val="-16"/>
                              <w:sz w:val="24"/>
                            </w:rPr>
                            <w:t xml:space="preserve"> </w:t>
                          </w:r>
                          <w:r>
                            <w:rPr>
                              <w:i/>
                              <w:color w:val="231F20"/>
                              <w:w w:val="95"/>
                              <w:sz w:val="24"/>
                            </w:rPr>
                            <w:t>•</w:t>
                          </w:r>
                          <w:r>
                            <w:rPr>
                              <w:i/>
                              <w:color w:val="231F20"/>
                              <w:spacing w:val="-13"/>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5"/>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5"/>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82" type="#_x0000_t202" style="position:absolute;margin-left:31pt;margin-top:795.45pt;width:245.25pt;height:16.45pt;z-index:-171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x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6</w:t>
                    </w:r>
                    <w:r>
                      <w:fldChar w:fldCharType="end"/>
                    </w:r>
                    <w:r>
                      <w:rPr>
                        <w:i/>
                        <w:color w:val="231F20"/>
                        <w:spacing w:val="-16"/>
                        <w:sz w:val="24"/>
                      </w:rPr>
                      <w:t xml:space="preserve"> </w:t>
                    </w:r>
                    <w:r>
                      <w:rPr>
                        <w:i/>
                        <w:color w:val="231F20"/>
                        <w:w w:val="95"/>
                        <w:sz w:val="24"/>
                      </w:rPr>
                      <w:t>•</w:t>
                    </w:r>
                    <w:r>
                      <w:rPr>
                        <w:i/>
                        <w:color w:val="231F20"/>
                        <w:spacing w:val="-13"/>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5"/>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5"/>
                        <w:sz w:val="24"/>
                      </w:rPr>
                      <w:t xml:space="preserve"> </w:t>
                    </w:r>
                    <w:r>
                      <w:rPr>
                        <w:i/>
                        <w:color w:val="231F20"/>
                        <w:sz w:val="24"/>
                      </w:rPr>
                      <w:t>Piercing</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50656" behindDoc="1" locked="0" layoutInCell="1" allowOverlap="1">
              <wp:simplePos x="0" y="0"/>
              <wp:positionH relativeFrom="page">
                <wp:posOffset>4089400</wp:posOffset>
              </wp:positionH>
              <wp:positionV relativeFrom="page">
                <wp:posOffset>10102215</wp:posOffset>
              </wp:positionV>
              <wp:extent cx="3076575" cy="208915"/>
              <wp:effectExtent l="0" t="0" r="0" b="0"/>
              <wp:wrapNone/>
              <wp:docPr id="6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6"/>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83" type="#_x0000_t202" style="position:absolute;margin-left:322pt;margin-top:795.45pt;width:242.25pt;height:16.45pt;z-index:-171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R4sQIAALI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" filled="f" stroked="f">
              <v:textbox inset="0,0,0,0">
                <w:txbxContent>
                  <w:p w:rsidR="0080655F" w:rsidRDefault="00976872">
                    <w:pPr>
                      <w:spacing w:before="20"/>
                      <w:ind w:left="20"/>
                      <w:rPr>
                        <w:i/>
                        <w:sz w:val="24"/>
                      </w:rPr>
                    </w:pPr>
                    <w:r>
                      <w:rPr>
                        <w:i/>
                        <w:color w:val="231F20"/>
                        <w:sz w:val="24"/>
                      </w:rPr>
                      <w:t>Kent</w:t>
                    </w:r>
                    <w:r>
                      <w:rPr>
                        <w:i/>
                        <w:color w:val="231F20"/>
                        <w:spacing w:val="-16"/>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52192" behindDoc="1" locked="0" layoutInCell="1" allowOverlap="1">
              <wp:simplePos x="0" y="0"/>
              <wp:positionH relativeFrom="page">
                <wp:posOffset>393700</wp:posOffset>
              </wp:positionH>
              <wp:positionV relativeFrom="page">
                <wp:posOffset>10102215</wp:posOffset>
              </wp:positionV>
              <wp:extent cx="3114675" cy="208915"/>
              <wp:effectExtent l="0" t="0" r="0" b="0"/>
              <wp:wrapNone/>
              <wp:docPr id="6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8</w:t>
                          </w:r>
                          <w:r>
                            <w:fldChar w:fldCharType="end"/>
                          </w:r>
                          <w:r>
                            <w:rPr>
                              <w:i/>
                              <w:color w:val="231F20"/>
                              <w:spacing w:val="-16"/>
                              <w:sz w:val="24"/>
                            </w:rPr>
                            <w:t xml:space="preserve"> </w:t>
                          </w:r>
                          <w:r>
                            <w:rPr>
                              <w:i/>
                              <w:color w:val="231F20"/>
                              <w:w w:val="95"/>
                              <w:sz w:val="24"/>
                            </w:rPr>
                            <w:t>•</w:t>
                          </w:r>
                          <w:r>
                            <w:rPr>
                              <w:i/>
                              <w:color w:val="231F20"/>
                              <w:spacing w:val="-13"/>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5"/>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5"/>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84" type="#_x0000_t202" style="position:absolute;margin-left:31pt;margin-top:795.45pt;width:245.25pt;height:16.45pt;z-index:-171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josg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8</w:t>
                    </w:r>
                    <w:r>
                      <w:fldChar w:fldCharType="end"/>
                    </w:r>
                    <w:r>
                      <w:rPr>
                        <w:i/>
                        <w:color w:val="231F20"/>
                        <w:spacing w:val="-16"/>
                        <w:sz w:val="24"/>
                      </w:rPr>
                      <w:t xml:space="preserve"> </w:t>
                    </w:r>
                    <w:r>
                      <w:rPr>
                        <w:i/>
                        <w:color w:val="231F20"/>
                        <w:w w:val="95"/>
                        <w:sz w:val="24"/>
                      </w:rPr>
                      <w:t>•</w:t>
                    </w:r>
                    <w:r>
                      <w:rPr>
                        <w:i/>
                        <w:color w:val="231F20"/>
                        <w:spacing w:val="-13"/>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5"/>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5"/>
                        <w:sz w:val="24"/>
                      </w:rPr>
                      <w:t xml:space="preserve"> </w:t>
                    </w:r>
                    <w:r>
                      <w:rPr>
                        <w:i/>
                        <w:color w:val="231F20"/>
                        <w:sz w:val="24"/>
                      </w:rPr>
                      <w:t>Piercing</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51680" behindDoc="1" locked="0" layoutInCell="1" allowOverlap="1">
              <wp:simplePos x="0" y="0"/>
              <wp:positionH relativeFrom="page">
                <wp:posOffset>4089400</wp:posOffset>
              </wp:positionH>
              <wp:positionV relativeFrom="page">
                <wp:posOffset>10102215</wp:posOffset>
              </wp:positionV>
              <wp:extent cx="3076575" cy="208915"/>
              <wp:effectExtent l="0" t="0" r="0" b="0"/>
              <wp:wrapNone/>
              <wp:docPr id="6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20"/>
                            <w:rPr>
                              <w:i/>
                              <w:sz w:val="24"/>
                            </w:rPr>
                          </w:pPr>
                          <w:r>
                            <w:rPr>
                              <w:i/>
                              <w:color w:val="231F20"/>
                              <w:sz w:val="24"/>
                            </w:rPr>
                            <w:t>Kent</w:t>
                          </w:r>
                          <w:r>
                            <w:rPr>
                              <w:i/>
                              <w:color w:val="231F20"/>
                              <w:spacing w:val="-16"/>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322pt;margin-top:795.45pt;width:242.25pt;height:16.45pt;z-index:-1716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E3j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" filled="f" stroked="f">
              <v:textbox inset="0,0,0,0">
                <w:txbxContent>
                  <w:p w:rsidR="0080655F" w:rsidRDefault="00976872">
                    <w:pPr>
                      <w:spacing w:before="20"/>
                      <w:ind w:left="20"/>
                      <w:rPr>
                        <w:i/>
                        <w:sz w:val="24"/>
                      </w:rPr>
                    </w:pPr>
                    <w:r>
                      <w:rPr>
                        <w:i/>
                        <w:color w:val="231F20"/>
                        <w:sz w:val="24"/>
                      </w:rPr>
                      <w:t>Kent</w:t>
                    </w:r>
                    <w:r>
                      <w:rPr>
                        <w:i/>
                        <w:color w:val="231F20"/>
                        <w:spacing w:val="-16"/>
                        <w:sz w:val="24"/>
                      </w:rPr>
                      <w:t xml:space="preserve"> </w:t>
                    </w:r>
                    <w:r>
                      <w:rPr>
                        <w:i/>
                        <w:color w:val="231F20"/>
                        <w:sz w:val="24"/>
                      </w:rPr>
                      <w:t>Code</w:t>
                    </w:r>
                    <w:r>
                      <w:rPr>
                        <w:i/>
                        <w:color w:val="231F20"/>
                        <w:spacing w:val="-16"/>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r>
                      <w:rPr>
                        <w:i/>
                        <w:color w:val="231F20"/>
                        <w:spacing w:val="-16"/>
                        <w:sz w:val="24"/>
                      </w:rPr>
                      <w:t xml:space="preserve"> </w:t>
                    </w:r>
                    <w:r>
                      <w:rPr>
                        <w:i/>
                        <w:color w:val="231F20"/>
                        <w:w w:val="95"/>
                        <w:sz w:val="24"/>
                      </w:rPr>
                      <w:t>•</w:t>
                    </w:r>
                    <w:r>
                      <w:rPr>
                        <w:i/>
                        <w:color w:val="231F20"/>
                        <w:spacing w:val="-13"/>
                        <w:w w:val="95"/>
                        <w:sz w:val="24"/>
                      </w:rPr>
                      <w:t xml:space="preserve"> </w:t>
                    </w:r>
                    <w:r>
                      <w:fldChar w:fldCharType="begin"/>
                    </w:r>
                    <w:r>
                      <w:rPr>
                        <w:i/>
                        <w:color w:val="231F20"/>
                        <w:sz w:val="24"/>
                      </w:rPr>
                      <w:instrText xml:space="preserve"> PAGE </w:instrText>
                    </w:r>
                    <w:r>
                      <w:fldChar w:fldCharType="separate"/>
                    </w:r>
                    <w:r>
                      <w:rPr>
                        <w:i/>
                        <w:noProof/>
                        <w:color w:val="231F20"/>
                        <w:sz w:val="24"/>
                      </w:rPr>
                      <w:t>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0"/>
      </w:rPr>
    </w:pPr>
    <w:r>
      <w:rPr>
        <w:noProof/>
        <w:lang w:val="en-GB" w:eastAsia="en-GB"/>
      </w:rPr>
      <mc:AlternateContent>
        <mc:Choice Requires="wps">
          <w:drawing>
            <wp:anchor distT="0" distB="0" distL="114300" distR="114300" simplePos="0" relativeHeight="486153216" behindDoc="1" locked="0" layoutInCell="1" allowOverlap="1">
              <wp:simplePos x="0" y="0"/>
              <wp:positionH relativeFrom="page">
                <wp:posOffset>393700</wp:posOffset>
              </wp:positionH>
              <wp:positionV relativeFrom="page">
                <wp:posOffset>10102215</wp:posOffset>
              </wp:positionV>
              <wp:extent cx="3189605" cy="208915"/>
              <wp:effectExtent l="0" t="0" r="0" b="0"/>
              <wp:wrapNone/>
              <wp:docPr id="6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10</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31pt;margin-top:795.45pt;width:251.15pt;height:16.45pt;z-index:-171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" filled="f" stroked="f">
              <v:textbox inset="0,0,0,0">
                <w:txbxContent>
                  <w:p w:rsidR="0080655F" w:rsidRDefault="00976872">
                    <w:pPr>
                      <w:spacing w:before="20"/>
                      <w:ind w:left="60"/>
                      <w:rPr>
                        <w:i/>
                        <w:sz w:val="24"/>
                      </w:rPr>
                    </w:pPr>
                    <w:r>
                      <w:fldChar w:fldCharType="begin"/>
                    </w:r>
                    <w:r>
                      <w:rPr>
                        <w:i/>
                        <w:color w:val="231F20"/>
                        <w:sz w:val="24"/>
                      </w:rPr>
                      <w:instrText xml:space="preserve"> PAGE </w:instrText>
                    </w:r>
                    <w:r>
                      <w:fldChar w:fldCharType="separate"/>
                    </w:r>
                    <w:r>
                      <w:rPr>
                        <w:i/>
                        <w:noProof/>
                        <w:color w:val="231F20"/>
                        <w:sz w:val="24"/>
                      </w:rPr>
                      <w:t>10</w:t>
                    </w:r>
                    <w:r>
                      <w:fldChar w:fldCharType="end"/>
                    </w:r>
                    <w:r>
                      <w:rPr>
                        <w:i/>
                        <w:color w:val="231F20"/>
                        <w:spacing w:val="-16"/>
                        <w:sz w:val="24"/>
                      </w:rPr>
                      <w:t xml:space="preserve"> </w:t>
                    </w:r>
                    <w:r>
                      <w:rPr>
                        <w:i/>
                        <w:color w:val="231F20"/>
                        <w:w w:val="95"/>
                        <w:sz w:val="24"/>
                      </w:rPr>
                      <w:t>•</w:t>
                    </w:r>
                    <w:r>
                      <w:rPr>
                        <w:i/>
                        <w:color w:val="231F20"/>
                        <w:spacing w:val="-14"/>
                        <w:w w:val="95"/>
                        <w:sz w:val="24"/>
                      </w:rPr>
                      <w:t xml:space="preserve"> </w:t>
                    </w:r>
                    <w:r>
                      <w:rPr>
                        <w:i/>
                        <w:color w:val="231F20"/>
                        <w:sz w:val="24"/>
                      </w:rPr>
                      <w:t>Kent</w:t>
                    </w:r>
                    <w:r>
                      <w:rPr>
                        <w:i/>
                        <w:color w:val="231F20"/>
                        <w:spacing w:val="-16"/>
                        <w:sz w:val="24"/>
                      </w:rPr>
                      <w:t xml:space="preserve"> </w:t>
                    </w:r>
                    <w:r>
                      <w:rPr>
                        <w:i/>
                        <w:color w:val="231F20"/>
                        <w:sz w:val="24"/>
                      </w:rPr>
                      <w:t>Code</w:t>
                    </w:r>
                    <w:r>
                      <w:rPr>
                        <w:i/>
                        <w:color w:val="231F20"/>
                        <w:spacing w:val="-15"/>
                        <w:sz w:val="24"/>
                      </w:rPr>
                      <w:t xml:space="preserve"> </w:t>
                    </w:r>
                    <w:r>
                      <w:rPr>
                        <w:i/>
                        <w:color w:val="231F20"/>
                        <w:sz w:val="24"/>
                      </w:rPr>
                      <w:t>of</w:t>
                    </w:r>
                    <w:r>
                      <w:rPr>
                        <w:i/>
                        <w:color w:val="231F20"/>
                        <w:spacing w:val="-16"/>
                        <w:sz w:val="24"/>
                      </w:rPr>
                      <w:t xml:space="preserve"> </w:t>
                    </w:r>
                    <w:r>
                      <w:rPr>
                        <w:i/>
                        <w:color w:val="231F20"/>
                        <w:sz w:val="24"/>
                      </w:rPr>
                      <w:t>Practice</w:t>
                    </w:r>
                    <w:r>
                      <w:rPr>
                        <w:i/>
                        <w:color w:val="231F20"/>
                        <w:spacing w:val="-16"/>
                        <w:sz w:val="24"/>
                      </w:rPr>
                      <w:t xml:space="preserve"> </w:t>
                    </w:r>
                    <w:r>
                      <w:rPr>
                        <w:i/>
                        <w:color w:val="231F20"/>
                        <w:sz w:val="24"/>
                      </w:rPr>
                      <w:t>for</w:t>
                    </w:r>
                    <w:r>
                      <w:rPr>
                        <w:i/>
                        <w:color w:val="231F20"/>
                        <w:spacing w:val="-16"/>
                        <w:sz w:val="24"/>
                      </w:rPr>
                      <w:t xml:space="preserve"> </w:t>
                    </w:r>
                    <w:r>
                      <w:rPr>
                        <w:i/>
                        <w:color w:val="231F20"/>
                        <w:sz w:val="24"/>
                      </w:rPr>
                      <w:t>Hygienic</w:t>
                    </w:r>
                    <w:r>
                      <w:rPr>
                        <w:i/>
                        <w:color w:val="231F20"/>
                        <w:spacing w:val="-16"/>
                        <w:sz w:val="24"/>
                      </w:rPr>
                      <w:t xml:space="preserve"> </w:t>
                    </w:r>
                    <w:r>
                      <w:rPr>
                        <w:i/>
                        <w:color w:val="231F20"/>
                        <w:sz w:val="24"/>
                      </w:rPr>
                      <w:t>Skin</w:t>
                    </w:r>
                    <w:r>
                      <w:rPr>
                        <w:i/>
                        <w:color w:val="231F20"/>
                        <w:spacing w:val="-16"/>
                        <w:sz w:val="24"/>
                      </w:rPr>
                      <w:t xml:space="preserve"> </w:t>
                    </w:r>
                    <w:r>
                      <w:rPr>
                        <w:i/>
                        <w:color w:val="231F20"/>
                        <w:sz w:val="24"/>
                      </w:rPr>
                      <w:t>Piercing</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76872">
      <w:r>
        <w:separator/>
      </w:r>
    </w:p>
  </w:footnote>
  <w:footnote w:type="continuationSeparator" w:id="0">
    <w:p w:rsidR="00000000" w:rsidRDefault="009768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
      </w:rPr>
    </w:pPr>
    <w:r>
      <w:rPr>
        <w:noProof/>
        <w:lang w:val="en-GB" w:eastAsia="en-GB"/>
      </w:rPr>
      <mc:AlternateContent>
        <mc:Choice Requires="wps">
          <w:drawing>
            <wp:anchor distT="0" distB="0" distL="114300" distR="114300" simplePos="0" relativeHeight="486148096" behindDoc="1" locked="0" layoutInCell="1" allowOverlap="1">
              <wp:simplePos x="0" y="0"/>
              <wp:positionH relativeFrom="page">
                <wp:posOffset>0</wp:posOffset>
              </wp:positionH>
              <wp:positionV relativeFrom="page">
                <wp:posOffset>0</wp:posOffset>
              </wp:positionV>
              <wp:extent cx="7560310" cy="10692130"/>
              <wp:effectExtent l="0" t="0" r="0" b="0"/>
              <wp:wrapNone/>
              <wp:docPr id="7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5858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F0EEC" id="Rectangle 49" o:spid="_x0000_s1026" style="position:absolute;margin-left:0;margin-top:0;width:595.3pt;height:841.9pt;z-index:-171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" fillcolor="#585852" stroked="f">
              <w10:wrap anchorx="page"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976872">
    <w:pPr>
      <w:pStyle w:val="BodyText"/>
      <w:spacing w:line="14" w:lineRule="auto"/>
      <w:rPr>
        <w:sz w:val="2"/>
      </w:rPr>
    </w:pPr>
    <w:r>
      <w:rPr>
        <w:noProof/>
        <w:lang w:val="en-GB" w:eastAsia="en-GB"/>
      </w:rPr>
      <mc:AlternateContent>
        <mc:Choice Requires="wps">
          <w:drawing>
            <wp:anchor distT="0" distB="0" distL="114300" distR="114300" simplePos="0" relativeHeight="486172672" behindDoc="1" locked="0" layoutInCell="1" allowOverlap="1">
              <wp:simplePos x="0" y="0"/>
              <wp:positionH relativeFrom="page">
                <wp:posOffset>0</wp:posOffset>
              </wp:positionH>
              <wp:positionV relativeFrom="page">
                <wp:posOffset>0</wp:posOffset>
              </wp:positionV>
              <wp:extent cx="10692130" cy="756031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5858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48B3B" id="Rectangle 1" o:spid="_x0000_s1026" style="position:absolute;margin-left:0;margin-top:0;width:841.9pt;height:595.3pt;z-index:-171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" fillcolor="#585852" stroked="f">
              <w10:wrap anchorx="page" anchory="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55F" w:rsidRDefault="0080655F">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D3F2C"/>
    <w:multiLevelType w:val="hybridMultilevel"/>
    <w:tmpl w:val="7A06D128"/>
    <w:lvl w:ilvl="0" w:tplc="972E4434">
      <w:numFmt w:val="bullet"/>
      <w:lvlText w:val="•"/>
      <w:lvlJc w:val="left"/>
      <w:pPr>
        <w:ind w:left="1133" w:hanging="341"/>
      </w:pPr>
      <w:rPr>
        <w:rFonts w:ascii="Calibri" w:eastAsia="Calibri" w:hAnsi="Calibri" w:cs="Calibri" w:hint="default"/>
        <w:color w:val="231F20"/>
        <w:w w:val="56"/>
        <w:sz w:val="24"/>
        <w:szCs w:val="24"/>
      </w:rPr>
    </w:lvl>
    <w:lvl w:ilvl="1" w:tplc="D396BA5E">
      <w:numFmt w:val="bullet"/>
      <w:lvlText w:val="•"/>
      <w:lvlJc w:val="left"/>
      <w:pPr>
        <w:ind w:left="1814" w:hanging="341"/>
      </w:pPr>
      <w:rPr>
        <w:rFonts w:ascii="Calibri" w:eastAsia="Calibri" w:hAnsi="Calibri" w:cs="Calibri" w:hint="default"/>
        <w:color w:val="231F20"/>
        <w:w w:val="56"/>
        <w:sz w:val="24"/>
        <w:szCs w:val="24"/>
      </w:rPr>
    </w:lvl>
    <w:lvl w:ilvl="2" w:tplc="2C5C3C7E">
      <w:numFmt w:val="bullet"/>
      <w:lvlText w:val="•"/>
      <w:lvlJc w:val="left"/>
      <w:pPr>
        <w:ind w:left="2927" w:hanging="341"/>
      </w:pPr>
      <w:rPr>
        <w:rFonts w:hint="default"/>
      </w:rPr>
    </w:lvl>
    <w:lvl w:ilvl="3" w:tplc="32847236">
      <w:numFmt w:val="bullet"/>
      <w:lvlText w:val="•"/>
      <w:lvlJc w:val="left"/>
      <w:pPr>
        <w:ind w:left="4034" w:hanging="341"/>
      </w:pPr>
      <w:rPr>
        <w:rFonts w:hint="default"/>
      </w:rPr>
    </w:lvl>
    <w:lvl w:ilvl="4" w:tplc="13D6602C">
      <w:numFmt w:val="bullet"/>
      <w:lvlText w:val="•"/>
      <w:lvlJc w:val="left"/>
      <w:pPr>
        <w:ind w:left="5141" w:hanging="341"/>
      </w:pPr>
      <w:rPr>
        <w:rFonts w:hint="default"/>
      </w:rPr>
    </w:lvl>
    <w:lvl w:ilvl="5" w:tplc="07A4879A">
      <w:numFmt w:val="bullet"/>
      <w:lvlText w:val="•"/>
      <w:lvlJc w:val="left"/>
      <w:pPr>
        <w:ind w:left="6249" w:hanging="341"/>
      </w:pPr>
      <w:rPr>
        <w:rFonts w:hint="default"/>
      </w:rPr>
    </w:lvl>
    <w:lvl w:ilvl="6" w:tplc="A25E9FEA">
      <w:numFmt w:val="bullet"/>
      <w:lvlText w:val="•"/>
      <w:lvlJc w:val="left"/>
      <w:pPr>
        <w:ind w:left="7356" w:hanging="341"/>
      </w:pPr>
      <w:rPr>
        <w:rFonts w:hint="default"/>
      </w:rPr>
    </w:lvl>
    <w:lvl w:ilvl="7" w:tplc="5C98CF84">
      <w:numFmt w:val="bullet"/>
      <w:lvlText w:val="•"/>
      <w:lvlJc w:val="left"/>
      <w:pPr>
        <w:ind w:left="8463" w:hanging="341"/>
      </w:pPr>
      <w:rPr>
        <w:rFonts w:hint="default"/>
      </w:rPr>
    </w:lvl>
    <w:lvl w:ilvl="8" w:tplc="9AF2A47A">
      <w:numFmt w:val="bullet"/>
      <w:lvlText w:val="•"/>
      <w:lvlJc w:val="left"/>
      <w:pPr>
        <w:ind w:left="9570" w:hanging="341"/>
      </w:pPr>
      <w:rPr>
        <w:rFonts w:hint="default"/>
      </w:rPr>
    </w:lvl>
  </w:abstractNum>
  <w:abstractNum w:abstractNumId="1" w15:restartNumberingAfterBreak="0">
    <w:nsid w:val="182274E3"/>
    <w:multiLevelType w:val="hybridMultilevel"/>
    <w:tmpl w:val="E1C4E09C"/>
    <w:lvl w:ilvl="0" w:tplc="5C9E8E34">
      <w:numFmt w:val="bullet"/>
      <w:lvlText w:val="•"/>
      <w:lvlJc w:val="left"/>
      <w:pPr>
        <w:ind w:left="1700" w:hanging="341"/>
      </w:pPr>
      <w:rPr>
        <w:rFonts w:ascii="Calibri" w:eastAsia="Calibri" w:hAnsi="Calibri" w:cs="Calibri" w:hint="default"/>
        <w:color w:val="231F20"/>
        <w:w w:val="56"/>
        <w:sz w:val="24"/>
        <w:szCs w:val="24"/>
      </w:rPr>
    </w:lvl>
    <w:lvl w:ilvl="1" w:tplc="ED7E96CA">
      <w:numFmt w:val="bullet"/>
      <w:lvlText w:val="•"/>
      <w:lvlJc w:val="left"/>
      <w:pPr>
        <w:ind w:left="2708" w:hanging="341"/>
      </w:pPr>
      <w:rPr>
        <w:rFonts w:hint="default"/>
      </w:rPr>
    </w:lvl>
    <w:lvl w:ilvl="2" w:tplc="5776D76E">
      <w:numFmt w:val="bullet"/>
      <w:lvlText w:val="•"/>
      <w:lvlJc w:val="left"/>
      <w:pPr>
        <w:ind w:left="3717" w:hanging="341"/>
      </w:pPr>
      <w:rPr>
        <w:rFonts w:hint="default"/>
      </w:rPr>
    </w:lvl>
    <w:lvl w:ilvl="3" w:tplc="3848A972">
      <w:numFmt w:val="bullet"/>
      <w:lvlText w:val="•"/>
      <w:lvlJc w:val="left"/>
      <w:pPr>
        <w:ind w:left="4725" w:hanging="341"/>
      </w:pPr>
      <w:rPr>
        <w:rFonts w:hint="default"/>
      </w:rPr>
    </w:lvl>
    <w:lvl w:ilvl="4" w:tplc="E848D37E">
      <w:numFmt w:val="bullet"/>
      <w:lvlText w:val="•"/>
      <w:lvlJc w:val="left"/>
      <w:pPr>
        <w:ind w:left="5734" w:hanging="341"/>
      </w:pPr>
      <w:rPr>
        <w:rFonts w:hint="default"/>
      </w:rPr>
    </w:lvl>
    <w:lvl w:ilvl="5" w:tplc="07D8221C">
      <w:numFmt w:val="bullet"/>
      <w:lvlText w:val="•"/>
      <w:lvlJc w:val="left"/>
      <w:pPr>
        <w:ind w:left="6742" w:hanging="341"/>
      </w:pPr>
      <w:rPr>
        <w:rFonts w:hint="default"/>
      </w:rPr>
    </w:lvl>
    <w:lvl w:ilvl="6" w:tplc="0FB62C62">
      <w:numFmt w:val="bullet"/>
      <w:lvlText w:val="•"/>
      <w:lvlJc w:val="left"/>
      <w:pPr>
        <w:ind w:left="7751" w:hanging="341"/>
      </w:pPr>
      <w:rPr>
        <w:rFonts w:hint="default"/>
      </w:rPr>
    </w:lvl>
    <w:lvl w:ilvl="7" w:tplc="3B905806">
      <w:numFmt w:val="bullet"/>
      <w:lvlText w:val="•"/>
      <w:lvlJc w:val="left"/>
      <w:pPr>
        <w:ind w:left="8759" w:hanging="341"/>
      </w:pPr>
      <w:rPr>
        <w:rFonts w:hint="default"/>
      </w:rPr>
    </w:lvl>
    <w:lvl w:ilvl="8" w:tplc="762C1296">
      <w:numFmt w:val="bullet"/>
      <w:lvlText w:val="•"/>
      <w:lvlJc w:val="left"/>
      <w:pPr>
        <w:ind w:left="9768" w:hanging="341"/>
      </w:pPr>
      <w:rPr>
        <w:rFonts w:hint="default"/>
      </w:rPr>
    </w:lvl>
  </w:abstractNum>
  <w:abstractNum w:abstractNumId="2" w15:restartNumberingAfterBreak="0">
    <w:nsid w:val="209649EC"/>
    <w:multiLevelType w:val="hybridMultilevel"/>
    <w:tmpl w:val="2E0AABC8"/>
    <w:lvl w:ilvl="0" w:tplc="AD0E9264">
      <w:numFmt w:val="bullet"/>
      <w:lvlText w:val="•"/>
      <w:lvlJc w:val="left"/>
      <w:pPr>
        <w:ind w:left="1700" w:hanging="341"/>
      </w:pPr>
      <w:rPr>
        <w:rFonts w:ascii="Century Gothic" w:eastAsia="Century Gothic" w:hAnsi="Century Gothic" w:cs="Century Gothic" w:hint="default"/>
        <w:b/>
        <w:bCs/>
        <w:color w:val="231F20"/>
        <w:w w:val="56"/>
        <w:sz w:val="24"/>
        <w:szCs w:val="24"/>
      </w:rPr>
    </w:lvl>
    <w:lvl w:ilvl="1" w:tplc="9ED6281C">
      <w:numFmt w:val="bullet"/>
      <w:lvlText w:val="•"/>
      <w:lvlJc w:val="left"/>
      <w:pPr>
        <w:ind w:left="2708" w:hanging="341"/>
      </w:pPr>
      <w:rPr>
        <w:rFonts w:hint="default"/>
      </w:rPr>
    </w:lvl>
    <w:lvl w:ilvl="2" w:tplc="27ECF168">
      <w:numFmt w:val="bullet"/>
      <w:lvlText w:val="•"/>
      <w:lvlJc w:val="left"/>
      <w:pPr>
        <w:ind w:left="3717" w:hanging="341"/>
      </w:pPr>
      <w:rPr>
        <w:rFonts w:hint="default"/>
      </w:rPr>
    </w:lvl>
    <w:lvl w:ilvl="3" w:tplc="C8ECB68E">
      <w:numFmt w:val="bullet"/>
      <w:lvlText w:val="•"/>
      <w:lvlJc w:val="left"/>
      <w:pPr>
        <w:ind w:left="4725" w:hanging="341"/>
      </w:pPr>
      <w:rPr>
        <w:rFonts w:hint="default"/>
      </w:rPr>
    </w:lvl>
    <w:lvl w:ilvl="4" w:tplc="0388EF20">
      <w:numFmt w:val="bullet"/>
      <w:lvlText w:val="•"/>
      <w:lvlJc w:val="left"/>
      <w:pPr>
        <w:ind w:left="5734" w:hanging="341"/>
      </w:pPr>
      <w:rPr>
        <w:rFonts w:hint="default"/>
      </w:rPr>
    </w:lvl>
    <w:lvl w:ilvl="5" w:tplc="3CA287B6">
      <w:numFmt w:val="bullet"/>
      <w:lvlText w:val="•"/>
      <w:lvlJc w:val="left"/>
      <w:pPr>
        <w:ind w:left="6742" w:hanging="341"/>
      </w:pPr>
      <w:rPr>
        <w:rFonts w:hint="default"/>
      </w:rPr>
    </w:lvl>
    <w:lvl w:ilvl="6" w:tplc="F4CCF0BA">
      <w:numFmt w:val="bullet"/>
      <w:lvlText w:val="•"/>
      <w:lvlJc w:val="left"/>
      <w:pPr>
        <w:ind w:left="7751" w:hanging="341"/>
      </w:pPr>
      <w:rPr>
        <w:rFonts w:hint="default"/>
      </w:rPr>
    </w:lvl>
    <w:lvl w:ilvl="7" w:tplc="8E48DB14">
      <w:numFmt w:val="bullet"/>
      <w:lvlText w:val="•"/>
      <w:lvlJc w:val="left"/>
      <w:pPr>
        <w:ind w:left="8759" w:hanging="341"/>
      </w:pPr>
      <w:rPr>
        <w:rFonts w:hint="default"/>
      </w:rPr>
    </w:lvl>
    <w:lvl w:ilvl="8" w:tplc="30E08E18">
      <w:numFmt w:val="bullet"/>
      <w:lvlText w:val="•"/>
      <w:lvlJc w:val="left"/>
      <w:pPr>
        <w:ind w:left="9768" w:hanging="341"/>
      </w:pPr>
      <w:rPr>
        <w:rFonts w:hint="default"/>
      </w:rPr>
    </w:lvl>
  </w:abstractNum>
  <w:abstractNum w:abstractNumId="3" w15:restartNumberingAfterBreak="0">
    <w:nsid w:val="22AF52D2"/>
    <w:multiLevelType w:val="hybridMultilevel"/>
    <w:tmpl w:val="3208B7DA"/>
    <w:lvl w:ilvl="0" w:tplc="CFA22AA6">
      <w:numFmt w:val="bullet"/>
      <w:lvlText w:val="•"/>
      <w:lvlJc w:val="left"/>
      <w:pPr>
        <w:ind w:left="1020" w:hanging="341"/>
      </w:pPr>
      <w:rPr>
        <w:rFonts w:ascii="Calibri" w:eastAsia="Calibri" w:hAnsi="Calibri" w:cs="Calibri" w:hint="default"/>
        <w:color w:val="231F20"/>
        <w:w w:val="56"/>
        <w:sz w:val="24"/>
        <w:szCs w:val="24"/>
      </w:rPr>
    </w:lvl>
    <w:lvl w:ilvl="1" w:tplc="7D860BBA">
      <w:numFmt w:val="bullet"/>
      <w:lvlText w:val="•"/>
      <w:lvlJc w:val="left"/>
      <w:pPr>
        <w:ind w:left="1700" w:hanging="341"/>
      </w:pPr>
      <w:rPr>
        <w:rFonts w:ascii="Calibri" w:eastAsia="Calibri" w:hAnsi="Calibri" w:cs="Calibri" w:hint="default"/>
        <w:color w:val="231F20"/>
        <w:w w:val="56"/>
        <w:sz w:val="24"/>
        <w:szCs w:val="24"/>
      </w:rPr>
    </w:lvl>
    <w:lvl w:ilvl="2" w:tplc="48E4C50E">
      <w:numFmt w:val="bullet"/>
      <w:lvlText w:val="•"/>
      <w:lvlJc w:val="left"/>
      <w:pPr>
        <w:ind w:left="2820" w:hanging="341"/>
      </w:pPr>
      <w:rPr>
        <w:rFonts w:hint="default"/>
      </w:rPr>
    </w:lvl>
    <w:lvl w:ilvl="3" w:tplc="632E60EA">
      <w:numFmt w:val="bullet"/>
      <w:lvlText w:val="•"/>
      <w:lvlJc w:val="left"/>
      <w:pPr>
        <w:ind w:left="3941" w:hanging="341"/>
      </w:pPr>
      <w:rPr>
        <w:rFonts w:hint="default"/>
      </w:rPr>
    </w:lvl>
    <w:lvl w:ilvl="4" w:tplc="6602D396">
      <w:numFmt w:val="bullet"/>
      <w:lvlText w:val="•"/>
      <w:lvlJc w:val="left"/>
      <w:pPr>
        <w:ind w:left="5061" w:hanging="341"/>
      </w:pPr>
      <w:rPr>
        <w:rFonts w:hint="default"/>
      </w:rPr>
    </w:lvl>
    <w:lvl w:ilvl="5" w:tplc="D4149DAA">
      <w:numFmt w:val="bullet"/>
      <w:lvlText w:val="•"/>
      <w:lvlJc w:val="left"/>
      <w:pPr>
        <w:ind w:left="6182" w:hanging="341"/>
      </w:pPr>
      <w:rPr>
        <w:rFonts w:hint="default"/>
      </w:rPr>
    </w:lvl>
    <w:lvl w:ilvl="6" w:tplc="3364D862">
      <w:numFmt w:val="bullet"/>
      <w:lvlText w:val="•"/>
      <w:lvlJc w:val="left"/>
      <w:pPr>
        <w:ind w:left="7303" w:hanging="341"/>
      </w:pPr>
      <w:rPr>
        <w:rFonts w:hint="default"/>
      </w:rPr>
    </w:lvl>
    <w:lvl w:ilvl="7" w:tplc="C98EEF7A">
      <w:numFmt w:val="bullet"/>
      <w:lvlText w:val="•"/>
      <w:lvlJc w:val="left"/>
      <w:pPr>
        <w:ind w:left="8423" w:hanging="341"/>
      </w:pPr>
      <w:rPr>
        <w:rFonts w:hint="default"/>
      </w:rPr>
    </w:lvl>
    <w:lvl w:ilvl="8" w:tplc="C85C2A20">
      <w:numFmt w:val="bullet"/>
      <w:lvlText w:val="•"/>
      <w:lvlJc w:val="left"/>
      <w:pPr>
        <w:ind w:left="9544" w:hanging="341"/>
      </w:pPr>
      <w:rPr>
        <w:rFonts w:hint="default"/>
      </w:rPr>
    </w:lvl>
  </w:abstractNum>
  <w:abstractNum w:abstractNumId="4" w15:restartNumberingAfterBreak="0">
    <w:nsid w:val="28992C4A"/>
    <w:multiLevelType w:val="hybridMultilevel"/>
    <w:tmpl w:val="A022BD7C"/>
    <w:lvl w:ilvl="0" w:tplc="F78C4AF6">
      <w:start w:val="1"/>
      <w:numFmt w:val="decimal"/>
      <w:lvlText w:val="%1."/>
      <w:lvlJc w:val="left"/>
      <w:pPr>
        <w:ind w:left="1020" w:hanging="341"/>
        <w:jc w:val="left"/>
      </w:pPr>
      <w:rPr>
        <w:rFonts w:ascii="Calibri" w:eastAsia="Calibri" w:hAnsi="Calibri" w:cs="Calibri" w:hint="default"/>
        <w:color w:val="231F20"/>
        <w:w w:val="94"/>
        <w:sz w:val="24"/>
        <w:szCs w:val="24"/>
      </w:rPr>
    </w:lvl>
    <w:lvl w:ilvl="1" w:tplc="0F36E1C6">
      <w:numFmt w:val="bullet"/>
      <w:lvlText w:val="•"/>
      <w:lvlJc w:val="left"/>
      <w:pPr>
        <w:ind w:left="2096" w:hanging="341"/>
      </w:pPr>
      <w:rPr>
        <w:rFonts w:hint="default"/>
      </w:rPr>
    </w:lvl>
    <w:lvl w:ilvl="2" w:tplc="22929E9A">
      <w:numFmt w:val="bullet"/>
      <w:lvlText w:val="•"/>
      <w:lvlJc w:val="left"/>
      <w:pPr>
        <w:ind w:left="3173" w:hanging="341"/>
      </w:pPr>
      <w:rPr>
        <w:rFonts w:hint="default"/>
      </w:rPr>
    </w:lvl>
    <w:lvl w:ilvl="3" w:tplc="EA24E910">
      <w:numFmt w:val="bullet"/>
      <w:lvlText w:val="•"/>
      <w:lvlJc w:val="left"/>
      <w:pPr>
        <w:ind w:left="4249" w:hanging="341"/>
      </w:pPr>
      <w:rPr>
        <w:rFonts w:hint="default"/>
      </w:rPr>
    </w:lvl>
    <w:lvl w:ilvl="4" w:tplc="A314AAAE">
      <w:numFmt w:val="bullet"/>
      <w:lvlText w:val="•"/>
      <w:lvlJc w:val="left"/>
      <w:pPr>
        <w:ind w:left="5326" w:hanging="341"/>
      </w:pPr>
      <w:rPr>
        <w:rFonts w:hint="default"/>
      </w:rPr>
    </w:lvl>
    <w:lvl w:ilvl="5" w:tplc="8488F2DC">
      <w:numFmt w:val="bullet"/>
      <w:lvlText w:val="•"/>
      <w:lvlJc w:val="left"/>
      <w:pPr>
        <w:ind w:left="6402" w:hanging="341"/>
      </w:pPr>
      <w:rPr>
        <w:rFonts w:hint="default"/>
      </w:rPr>
    </w:lvl>
    <w:lvl w:ilvl="6" w:tplc="81169D06">
      <w:numFmt w:val="bullet"/>
      <w:lvlText w:val="•"/>
      <w:lvlJc w:val="left"/>
      <w:pPr>
        <w:ind w:left="7479" w:hanging="341"/>
      </w:pPr>
      <w:rPr>
        <w:rFonts w:hint="default"/>
      </w:rPr>
    </w:lvl>
    <w:lvl w:ilvl="7" w:tplc="916C4934">
      <w:numFmt w:val="bullet"/>
      <w:lvlText w:val="•"/>
      <w:lvlJc w:val="left"/>
      <w:pPr>
        <w:ind w:left="8555" w:hanging="341"/>
      </w:pPr>
      <w:rPr>
        <w:rFonts w:hint="default"/>
      </w:rPr>
    </w:lvl>
    <w:lvl w:ilvl="8" w:tplc="E7E831B8">
      <w:numFmt w:val="bullet"/>
      <w:lvlText w:val="•"/>
      <w:lvlJc w:val="left"/>
      <w:pPr>
        <w:ind w:left="9632" w:hanging="341"/>
      </w:pPr>
      <w:rPr>
        <w:rFonts w:hint="default"/>
      </w:rPr>
    </w:lvl>
  </w:abstractNum>
  <w:abstractNum w:abstractNumId="5" w15:restartNumberingAfterBreak="0">
    <w:nsid w:val="328725E8"/>
    <w:multiLevelType w:val="hybridMultilevel"/>
    <w:tmpl w:val="D52472E8"/>
    <w:lvl w:ilvl="0" w:tplc="A240E270">
      <w:start w:val="1"/>
      <w:numFmt w:val="decimal"/>
      <w:lvlText w:val="%1."/>
      <w:lvlJc w:val="left"/>
      <w:pPr>
        <w:ind w:left="1814" w:hanging="341"/>
        <w:jc w:val="left"/>
      </w:pPr>
      <w:rPr>
        <w:rFonts w:ascii="Calibri" w:eastAsia="Calibri" w:hAnsi="Calibri" w:cs="Calibri" w:hint="default"/>
        <w:color w:val="231F20"/>
        <w:w w:val="94"/>
        <w:sz w:val="24"/>
        <w:szCs w:val="24"/>
      </w:rPr>
    </w:lvl>
    <w:lvl w:ilvl="1" w:tplc="78D04664">
      <w:start w:val="1"/>
      <w:numFmt w:val="lowerLetter"/>
      <w:lvlText w:val="(%2)"/>
      <w:lvlJc w:val="left"/>
      <w:pPr>
        <w:ind w:left="2122" w:hanging="308"/>
        <w:jc w:val="left"/>
      </w:pPr>
      <w:rPr>
        <w:rFonts w:ascii="Calibri" w:eastAsia="Calibri" w:hAnsi="Calibri" w:cs="Calibri" w:hint="default"/>
        <w:color w:val="231F20"/>
        <w:w w:val="96"/>
        <w:sz w:val="24"/>
        <w:szCs w:val="24"/>
      </w:rPr>
    </w:lvl>
    <w:lvl w:ilvl="2" w:tplc="CAE0A8AA">
      <w:numFmt w:val="bullet"/>
      <w:lvlText w:val="•"/>
      <w:lvlJc w:val="left"/>
      <w:pPr>
        <w:ind w:left="3193" w:hanging="308"/>
      </w:pPr>
      <w:rPr>
        <w:rFonts w:hint="default"/>
      </w:rPr>
    </w:lvl>
    <w:lvl w:ilvl="3" w:tplc="07F6B9DE">
      <w:numFmt w:val="bullet"/>
      <w:lvlText w:val="•"/>
      <w:lvlJc w:val="left"/>
      <w:pPr>
        <w:ind w:left="4267" w:hanging="308"/>
      </w:pPr>
      <w:rPr>
        <w:rFonts w:hint="default"/>
      </w:rPr>
    </w:lvl>
    <w:lvl w:ilvl="4" w:tplc="E8A0FFD6">
      <w:numFmt w:val="bullet"/>
      <w:lvlText w:val="•"/>
      <w:lvlJc w:val="left"/>
      <w:pPr>
        <w:ind w:left="5341" w:hanging="308"/>
      </w:pPr>
      <w:rPr>
        <w:rFonts w:hint="default"/>
      </w:rPr>
    </w:lvl>
    <w:lvl w:ilvl="5" w:tplc="596A97BA">
      <w:numFmt w:val="bullet"/>
      <w:lvlText w:val="•"/>
      <w:lvlJc w:val="left"/>
      <w:pPr>
        <w:ind w:left="6415" w:hanging="308"/>
      </w:pPr>
      <w:rPr>
        <w:rFonts w:hint="default"/>
      </w:rPr>
    </w:lvl>
    <w:lvl w:ilvl="6" w:tplc="5C6032F2">
      <w:numFmt w:val="bullet"/>
      <w:lvlText w:val="•"/>
      <w:lvlJc w:val="left"/>
      <w:pPr>
        <w:ind w:left="7489" w:hanging="308"/>
      </w:pPr>
      <w:rPr>
        <w:rFonts w:hint="default"/>
      </w:rPr>
    </w:lvl>
    <w:lvl w:ilvl="7" w:tplc="E7B23418">
      <w:numFmt w:val="bullet"/>
      <w:lvlText w:val="•"/>
      <w:lvlJc w:val="left"/>
      <w:pPr>
        <w:ind w:left="8563" w:hanging="308"/>
      </w:pPr>
      <w:rPr>
        <w:rFonts w:hint="default"/>
      </w:rPr>
    </w:lvl>
    <w:lvl w:ilvl="8" w:tplc="E3CC9952">
      <w:numFmt w:val="bullet"/>
      <w:lvlText w:val="•"/>
      <w:lvlJc w:val="left"/>
      <w:pPr>
        <w:ind w:left="9637" w:hanging="308"/>
      </w:pPr>
      <w:rPr>
        <w:rFonts w:hint="default"/>
      </w:rPr>
    </w:lvl>
  </w:abstractNum>
  <w:abstractNum w:abstractNumId="6" w15:restartNumberingAfterBreak="0">
    <w:nsid w:val="40E4390D"/>
    <w:multiLevelType w:val="hybridMultilevel"/>
    <w:tmpl w:val="B776C5B6"/>
    <w:lvl w:ilvl="0" w:tplc="7BB07446">
      <w:start w:val="1"/>
      <w:numFmt w:val="decimal"/>
      <w:lvlText w:val="%1."/>
      <w:lvlJc w:val="left"/>
      <w:pPr>
        <w:ind w:left="1700" w:hanging="341"/>
        <w:jc w:val="left"/>
      </w:pPr>
      <w:rPr>
        <w:rFonts w:ascii="Calibri" w:eastAsia="Calibri" w:hAnsi="Calibri" w:cs="Calibri" w:hint="default"/>
        <w:color w:val="231F20"/>
        <w:w w:val="94"/>
        <w:sz w:val="24"/>
        <w:szCs w:val="24"/>
      </w:rPr>
    </w:lvl>
    <w:lvl w:ilvl="1" w:tplc="359E717E">
      <w:numFmt w:val="bullet"/>
      <w:lvlText w:val="•"/>
      <w:lvlJc w:val="left"/>
      <w:pPr>
        <w:ind w:left="2708" w:hanging="341"/>
      </w:pPr>
      <w:rPr>
        <w:rFonts w:hint="default"/>
      </w:rPr>
    </w:lvl>
    <w:lvl w:ilvl="2" w:tplc="5C0CD32C">
      <w:numFmt w:val="bullet"/>
      <w:lvlText w:val="•"/>
      <w:lvlJc w:val="left"/>
      <w:pPr>
        <w:ind w:left="3717" w:hanging="341"/>
      </w:pPr>
      <w:rPr>
        <w:rFonts w:hint="default"/>
      </w:rPr>
    </w:lvl>
    <w:lvl w:ilvl="3" w:tplc="CAE0898C">
      <w:numFmt w:val="bullet"/>
      <w:lvlText w:val="•"/>
      <w:lvlJc w:val="left"/>
      <w:pPr>
        <w:ind w:left="4725" w:hanging="341"/>
      </w:pPr>
      <w:rPr>
        <w:rFonts w:hint="default"/>
      </w:rPr>
    </w:lvl>
    <w:lvl w:ilvl="4" w:tplc="331C2C7A">
      <w:numFmt w:val="bullet"/>
      <w:lvlText w:val="•"/>
      <w:lvlJc w:val="left"/>
      <w:pPr>
        <w:ind w:left="5734" w:hanging="341"/>
      </w:pPr>
      <w:rPr>
        <w:rFonts w:hint="default"/>
      </w:rPr>
    </w:lvl>
    <w:lvl w:ilvl="5" w:tplc="D0641752">
      <w:numFmt w:val="bullet"/>
      <w:lvlText w:val="•"/>
      <w:lvlJc w:val="left"/>
      <w:pPr>
        <w:ind w:left="6742" w:hanging="341"/>
      </w:pPr>
      <w:rPr>
        <w:rFonts w:hint="default"/>
      </w:rPr>
    </w:lvl>
    <w:lvl w:ilvl="6" w:tplc="1C2668A6">
      <w:numFmt w:val="bullet"/>
      <w:lvlText w:val="•"/>
      <w:lvlJc w:val="left"/>
      <w:pPr>
        <w:ind w:left="7751" w:hanging="341"/>
      </w:pPr>
      <w:rPr>
        <w:rFonts w:hint="default"/>
      </w:rPr>
    </w:lvl>
    <w:lvl w:ilvl="7" w:tplc="3BD01E90">
      <w:numFmt w:val="bullet"/>
      <w:lvlText w:val="•"/>
      <w:lvlJc w:val="left"/>
      <w:pPr>
        <w:ind w:left="8759" w:hanging="341"/>
      </w:pPr>
      <w:rPr>
        <w:rFonts w:hint="default"/>
      </w:rPr>
    </w:lvl>
    <w:lvl w:ilvl="8" w:tplc="CC10153E">
      <w:numFmt w:val="bullet"/>
      <w:lvlText w:val="•"/>
      <w:lvlJc w:val="left"/>
      <w:pPr>
        <w:ind w:left="9768" w:hanging="341"/>
      </w:pPr>
      <w:rPr>
        <w:rFonts w:hint="default"/>
      </w:rPr>
    </w:lvl>
  </w:abstractNum>
  <w:abstractNum w:abstractNumId="7" w15:restartNumberingAfterBreak="0">
    <w:nsid w:val="43111E3E"/>
    <w:multiLevelType w:val="hybridMultilevel"/>
    <w:tmpl w:val="EA36B82C"/>
    <w:lvl w:ilvl="0" w:tplc="17B24762">
      <w:numFmt w:val="bullet"/>
      <w:lvlText w:val="•"/>
      <w:lvlJc w:val="left"/>
      <w:pPr>
        <w:ind w:left="453" w:hanging="341"/>
      </w:pPr>
      <w:rPr>
        <w:rFonts w:ascii="Calibri" w:eastAsia="Calibri" w:hAnsi="Calibri" w:cs="Calibri" w:hint="default"/>
        <w:color w:val="231F20"/>
        <w:w w:val="56"/>
        <w:sz w:val="24"/>
        <w:szCs w:val="24"/>
      </w:rPr>
    </w:lvl>
    <w:lvl w:ilvl="1" w:tplc="D4F4287E">
      <w:numFmt w:val="bullet"/>
      <w:lvlText w:val="•"/>
      <w:lvlJc w:val="left"/>
      <w:pPr>
        <w:ind w:left="1400" w:hanging="341"/>
      </w:pPr>
      <w:rPr>
        <w:rFonts w:hint="default"/>
      </w:rPr>
    </w:lvl>
    <w:lvl w:ilvl="2" w:tplc="F6FCD132">
      <w:numFmt w:val="bullet"/>
      <w:lvlText w:val="•"/>
      <w:lvlJc w:val="left"/>
      <w:pPr>
        <w:ind w:left="2340" w:hanging="341"/>
      </w:pPr>
      <w:rPr>
        <w:rFonts w:hint="default"/>
      </w:rPr>
    </w:lvl>
    <w:lvl w:ilvl="3" w:tplc="F056B6A0">
      <w:numFmt w:val="bullet"/>
      <w:lvlText w:val="•"/>
      <w:lvlJc w:val="left"/>
      <w:pPr>
        <w:ind w:left="3281" w:hanging="341"/>
      </w:pPr>
      <w:rPr>
        <w:rFonts w:hint="default"/>
      </w:rPr>
    </w:lvl>
    <w:lvl w:ilvl="4" w:tplc="8FE256E8">
      <w:numFmt w:val="bullet"/>
      <w:lvlText w:val="•"/>
      <w:lvlJc w:val="left"/>
      <w:pPr>
        <w:ind w:left="4221" w:hanging="341"/>
      </w:pPr>
      <w:rPr>
        <w:rFonts w:hint="default"/>
      </w:rPr>
    </w:lvl>
    <w:lvl w:ilvl="5" w:tplc="62FA7ABC">
      <w:numFmt w:val="bullet"/>
      <w:lvlText w:val="•"/>
      <w:lvlJc w:val="left"/>
      <w:pPr>
        <w:ind w:left="5162" w:hanging="341"/>
      </w:pPr>
      <w:rPr>
        <w:rFonts w:hint="default"/>
      </w:rPr>
    </w:lvl>
    <w:lvl w:ilvl="6" w:tplc="068C78F6">
      <w:numFmt w:val="bullet"/>
      <w:lvlText w:val="•"/>
      <w:lvlJc w:val="left"/>
      <w:pPr>
        <w:ind w:left="6102" w:hanging="341"/>
      </w:pPr>
      <w:rPr>
        <w:rFonts w:hint="default"/>
      </w:rPr>
    </w:lvl>
    <w:lvl w:ilvl="7" w:tplc="E02EE940">
      <w:numFmt w:val="bullet"/>
      <w:lvlText w:val="•"/>
      <w:lvlJc w:val="left"/>
      <w:pPr>
        <w:ind w:left="7043" w:hanging="341"/>
      </w:pPr>
      <w:rPr>
        <w:rFonts w:hint="default"/>
      </w:rPr>
    </w:lvl>
    <w:lvl w:ilvl="8" w:tplc="CCB60470">
      <w:numFmt w:val="bullet"/>
      <w:lvlText w:val="•"/>
      <w:lvlJc w:val="left"/>
      <w:pPr>
        <w:ind w:left="7983" w:hanging="341"/>
      </w:pPr>
      <w:rPr>
        <w:rFonts w:hint="default"/>
      </w:rPr>
    </w:lvl>
  </w:abstractNum>
  <w:abstractNum w:abstractNumId="8" w15:restartNumberingAfterBreak="0">
    <w:nsid w:val="458C504B"/>
    <w:multiLevelType w:val="hybridMultilevel"/>
    <w:tmpl w:val="34AC077C"/>
    <w:lvl w:ilvl="0" w:tplc="68642836">
      <w:numFmt w:val="bullet"/>
      <w:lvlText w:val="-"/>
      <w:lvlJc w:val="left"/>
      <w:pPr>
        <w:ind w:left="1263" w:hanging="130"/>
      </w:pPr>
      <w:rPr>
        <w:rFonts w:ascii="Calibri" w:eastAsia="Calibri" w:hAnsi="Calibri" w:cs="Calibri" w:hint="default"/>
        <w:color w:val="231F20"/>
        <w:w w:val="100"/>
        <w:sz w:val="24"/>
        <w:szCs w:val="24"/>
      </w:rPr>
    </w:lvl>
    <w:lvl w:ilvl="1" w:tplc="065AE57E">
      <w:numFmt w:val="bullet"/>
      <w:lvlText w:val="•"/>
      <w:lvlJc w:val="left"/>
      <w:pPr>
        <w:ind w:left="2312" w:hanging="130"/>
      </w:pPr>
      <w:rPr>
        <w:rFonts w:hint="default"/>
      </w:rPr>
    </w:lvl>
    <w:lvl w:ilvl="2" w:tplc="A3E28DBE">
      <w:numFmt w:val="bullet"/>
      <w:lvlText w:val="•"/>
      <w:lvlJc w:val="left"/>
      <w:pPr>
        <w:ind w:left="3365" w:hanging="130"/>
      </w:pPr>
      <w:rPr>
        <w:rFonts w:hint="default"/>
      </w:rPr>
    </w:lvl>
    <w:lvl w:ilvl="3" w:tplc="284A1786">
      <w:numFmt w:val="bullet"/>
      <w:lvlText w:val="•"/>
      <w:lvlJc w:val="left"/>
      <w:pPr>
        <w:ind w:left="4417" w:hanging="130"/>
      </w:pPr>
      <w:rPr>
        <w:rFonts w:hint="default"/>
      </w:rPr>
    </w:lvl>
    <w:lvl w:ilvl="4" w:tplc="B0A2AB98">
      <w:numFmt w:val="bullet"/>
      <w:lvlText w:val="•"/>
      <w:lvlJc w:val="left"/>
      <w:pPr>
        <w:ind w:left="5470" w:hanging="130"/>
      </w:pPr>
      <w:rPr>
        <w:rFonts w:hint="default"/>
      </w:rPr>
    </w:lvl>
    <w:lvl w:ilvl="5" w:tplc="762AB0C6">
      <w:numFmt w:val="bullet"/>
      <w:lvlText w:val="•"/>
      <w:lvlJc w:val="left"/>
      <w:pPr>
        <w:ind w:left="6522" w:hanging="130"/>
      </w:pPr>
      <w:rPr>
        <w:rFonts w:hint="default"/>
      </w:rPr>
    </w:lvl>
    <w:lvl w:ilvl="6" w:tplc="1BB2E072">
      <w:numFmt w:val="bullet"/>
      <w:lvlText w:val="•"/>
      <w:lvlJc w:val="left"/>
      <w:pPr>
        <w:ind w:left="7575" w:hanging="130"/>
      </w:pPr>
      <w:rPr>
        <w:rFonts w:hint="default"/>
      </w:rPr>
    </w:lvl>
    <w:lvl w:ilvl="7" w:tplc="FA5E6C44">
      <w:numFmt w:val="bullet"/>
      <w:lvlText w:val="•"/>
      <w:lvlJc w:val="left"/>
      <w:pPr>
        <w:ind w:left="8627" w:hanging="130"/>
      </w:pPr>
      <w:rPr>
        <w:rFonts w:hint="default"/>
      </w:rPr>
    </w:lvl>
    <w:lvl w:ilvl="8" w:tplc="F07C7414">
      <w:numFmt w:val="bullet"/>
      <w:lvlText w:val="•"/>
      <w:lvlJc w:val="left"/>
      <w:pPr>
        <w:ind w:left="9680" w:hanging="130"/>
      </w:pPr>
      <w:rPr>
        <w:rFonts w:hint="default"/>
      </w:rPr>
    </w:lvl>
  </w:abstractNum>
  <w:abstractNum w:abstractNumId="9" w15:restartNumberingAfterBreak="0">
    <w:nsid w:val="46B554C9"/>
    <w:multiLevelType w:val="hybridMultilevel"/>
    <w:tmpl w:val="B22CC7F2"/>
    <w:lvl w:ilvl="0" w:tplc="3E6E8EEE">
      <w:numFmt w:val="bullet"/>
      <w:lvlText w:val="•"/>
      <w:lvlJc w:val="left"/>
      <w:pPr>
        <w:ind w:left="453" w:hanging="341"/>
      </w:pPr>
      <w:rPr>
        <w:rFonts w:ascii="Calibri" w:eastAsia="Calibri" w:hAnsi="Calibri" w:cs="Calibri" w:hint="default"/>
        <w:color w:val="231F20"/>
        <w:w w:val="56"/>
        <w:sz w:val="24"/>
        <w:szCs w:val="24"/>
      </w:rPr>
    </w:lvl>
    <w:lvl w:ilvl="1" w:tplc="E6FACA26">
      <w:numFmt w:val="bullet"/>
      <w:lvlText w:val="•"/>
      <w:lvlJc w:val="left"/>
      <w:pPr>
        <w:ind w:left="1400" w:hanging="341"/>
      </w:pPr>
      <w:rPr>
        <w:rFonts w:hint="default"/>
      </w:rPr>
    </w:lvl>
    <w:lvl w:ilvl="2" w:tplc="AD30B9EC">
      <w:numFmt w:val="bullet"/>
      <w:lvlText w:val="•"/>
      <w:lvlJc w:val="left"/>
      <w:pPr>
        <w:ind w:left="2340" w:hanging="341"/>
      </w:pPr>
      <w:rPr>
        <w:rFonts w:hint="default"/>
      </w:rPr>
    </w:lvl>
    <w:lvl w:ilvl="3" w:tplc="107841EC">
      <w:numFmt w:val="bullet"/>
      <w:lvlText w:val="•"/>
      <w:lvlJc w:val="left"/>
      <w:pPr>
        <w:ind w:left="3281" w:hanging="341"/>
      </w:pPr>
      <w:rPr>
        <w:rFonts w:hint="default"/>
      </w:rPr>
    </w:lvl>
    <w:lvl w:ilvl="4" w:tplc="45509A0E">
      <w:numFmt w:val="bullet"/>
      <w:lvlText w:val="•"/>
      <w:lvlJc w:val="left"/>
      <w:pPr>
        <w:ind w:left="4221" w:hanging="341"/>
      </w:pPr>
      <w:rPr>
        <w:rFonts w:hint="default"/>
      </w:rPr>
    </w:lvl>
    <w:lvl w:ilvl="5" w:tplc="A8844508">
      <w:numFmt w:val="bullet"/>
      <w:lvlText w:val="•"/>
      <w:lvlJc w:val="left"/>
      <w:pPr>
        <w:ind w:left="5162" w:hanging="341"/>
      </w:pPr>
      <w:rPr>
        <w:rFonts w:hint="default"/>
      </w:rPr>
    </w:lvl>
    <w:lvl w:ilvl="6" w:tplc="9B26A984">
      <w:numFmt w:val="bullet"/>
      <w:lvlText w:val="•"/>
      <w:lvlJc w:val="left"/>
      <w:pPr>
        <w:ind w:left="6102" w:hanging="341"/>
      </w:pPr>
      <w:rPr>
        <w:rFonts w:hint="default"/>
      </w:rPr>
    </w:lvl>
    <w:lvl w:ilvl="7" w:tplc="CB924BEE">
      <w:numFmt w:val="bullet"/>
      <w:lvlText w:val="•"/>
      <w:lvlJc w:val="left"/>
      <w:pPr>
        <w:ind w:left="7043" w:hanging="341"/>
      </w:pPr>
      <w:rPr>
        <w:rFonts w:hint="default"/>
      </w:rPr>
    </w:lvl>
    <w:lvl w:ilvl="8" w:tplc="3A3EBD4C">
      <w:numFmt w:val="bullet"/>
      <w:lvlText w:val="•"/>
      <w:lvlJc w:val="left"/>
      <w:pPr>
        <w:ind w:left="7983" w:hanging="341"/>
      </w:pPr>
      <w:rPr>
        <w:rFonts w:hint="default"/>
      </w:rPr>
    </w:lvl>
  </w:abstractNum>
  <w:abstractNum w:abstractNumId="10" w15:restartNumberingAfterBreak="0">
    <w:nsid w:val="481C2C03"/>
    <w:multiLevelType w:val="hybridMultilevel"/>
    <w:tmpl w:val="3EAEFD3C"/>
    <w:lvl w:ilvl="0" w:tplc="B4A6DE06">
      <w:numFmt w:val="bullet"/>
      <w:lvlText w:val="•"/>
      <w:lvlJc w:val="left"/>
      <w:pPr>
        <w:ind w:left="1700" w:hanging="341"/>
      </w:pPr>
      <w:rPr>
        <w:rFonts w:ascii="Calibri" w:eastAsia="Calibri" w:hAnsi="Calibri" w:cs="Calibri" w:hint="default"/>
        <w:color w:val="231F20"/>
        <w:w w:val="56"/>
        <w:sz w:val="24"/>
        <w:szCs w:val="24"/>
      </w:rPr>
    </w:lvl>
    <w:lvl w:ilvl="1" w:tplc="49A46D7C">
      <w:numFmt w:val="bullet"/>
      <w:lvlText w:val="•"/>
      <w:lvlJc w:val="left"/>
      <w:pPr>
        <w:ind w:left="2708" w:hanging="341"/>
      </w:pPr>
      <w:rPr>
        <w:rFonts w:hint="default"/>
      </w:rPr>
    </w:lvl>
    <w:lvl w:ilvl="2" w:tplc="AD12049A">
      <w:numFmt w:val="bullet"/>
      <w:lvlText w:val="•"/>
      <w:lvlJc w:val="left"/>
      <w:pPr>
        <w:ind w:left="3717" w:hanging="341"/>
      </w:pPr>
      <w:rPr>
        <w:rFonts w:hint="default"/>
      </w:rPr>
    </w:lvl>
    <w:lvl w:ilvl="3" w:tplc="FABECD30">
      <w:numFmt w:val="bullet"/>
      <w:lvlText w:val="•"/>
      <w:lvlJc w:val="left"/>
      <w:pPr>
        <w:ind w:left="4725" w:hanging="341"/>
      </w:pPr>
      <w:rPr>
        <w:rFonts w:hint="default"/>
      </w:rPr>
    </w:lvl>
    <w:lvl w:ilvl="4" w:tplc="55145306">
      <w:numFmt w:val="bullet"/>
      <w:lvlText w:val="•"/>
      <w:lvlJc w:val="left"/>
      <w:pPr>
        <w:ind w:left="5734" w:hanging="341"/>
      </w:pPr>
      <w:rPr>
        <w:rFonts w:hint="default"/>
      </w:rPr>
    </w:lvl>
    <w:lvl w:ilvl="5" w:tplc="82A80B2E">
      <w:numFmt w:val="bullet"/>
      <w:lvlText w:val="•"/>
      <w:lvlJc w:val="left"/>
      <w:pPr>
        <w:ind w:left="6742" w:hanging="341"/>
      </w:pPr>
      <w:rPr>
        <w:rFonts w:hint="default"/>
      </w:rPr>
    </w:lvl>
    <w:lvl w:ilvl="6" w:tplc="5C0A3EBC">
      <w:numFmt w:val="bullet"/>
      <w:lvlText w:val="•"/>
      <w:lvlJc w:val="left"/>
      <w:pPr>
        <w:ind w:left="7751" w:hanging="341"/>
      </w:pPr>
      <w:rPr>
        <w:rFonts w:hint="default"/>
      </w:rPr>
    </w:lvl>
    <w:lvl w:ilvl="7" w:tplc="0AC8E948">
      <w:numFmt w:val="bullet"/>
      <w:lvlText w:val="•"/>
      <w:lvlJc w:val="left"/>
      <w:pPr>
        <w:ind w:left="8759" w:hanging="341"/>
      </w:pPr>
      <w:rPr>
        <w:rFonts w:hint="default"/>
      </w:rPr>
    </w:lvl>
    <w:lvl w:ilvl="8" w:tplc="14F08A50">
      <w:numFmt w:val="bullet"/>
      <w:lvlText w:val="•"/>
      <w:lvlJc w:val="left"/>
      <w:pPr>
        <w:ind w:left="9768" w:hanging="341"/>
      </w:pPr>
      <w:rPr>
        <w:rFonts w:hint="default"/>
      </w:rPr>
    </w:lvl>
  </w:abstractNum>
  <w:abstractNum w:abstractNumId="11" w15:restartNumberingAfterBreak="0">
    <w:nsid w:val="5F5A4BBD"/>
    <w:multiLevelType w:val="hybridMultilevel"/>
    <w:tmpl w:val="A7ECB4DE"/>
    <w:lvl w:ilvl="0" w:tplc="4AAAC952">
      <w:numFmt w:val="bullet"/>
      <w:lvlText w:val="•"/>
      <w:lvlJc w:val="left"/>
      <w:pPr>
        <w:ind w:left="453" w:hanging="341"/>
      </w:pPr>
      <w:rPr>
        <w:rFonts w:ascii="Calibri" w:eastAsia="Calibri" w:hAnsi="Calibri" w:cs="Calibri" w:hint="default"/>
        <w:color w:val="231F20"/>
        <w:w w:val="56"/>
        <w:sz w:val="24"/>
        <w:szCs w:val="24"/>
      </w:rPr>
    </w:lvl>
    <w:lvl w:ilvl="1" w:tplc="E05246B6">
      <w:numFmt w:val="bullet"/>
      <w:lvlText w:val="•"/>
      <w:lvlJc w:val="left"/>
      <w:pPr>
        <w:ind w:left="1400" w:hanging="341"/>
      </w:pPr>
      <w:rPr>
        <w:rFonts w:hint="default"/>
      </w:rPr>
    </w:lvl>
    <w:lvl w:ilvl="2" w:tplc="21F6563E">
      <w:numFmt w:val="bullet"/>
      <w:lvlText w:val="•"/>
      <w:lvlJc w:val="left"/>
      <w:pPr>
        <w:ind w:left="2340" w:hanging="341"/>
      </w:pPr>
      <w:rPr>
        <w:rFonts w:hint="default"/>
      </w:rPr>
    </w:lvl>
    <w:lvl w:ilvl="3" w:tplc="EA16158A">
      <w:numFmt w:val="bullet"/>
      <w:lvlText w:val="•"/>
      <w:lvlJc w:val="left"/>
      <w:pPr>
        <w:ind w:left="3281" w:hanging="341"/>
      </w:pPr>
      <w:rPr>
        <w:rFonts w:hint="default"/>
      </w:rPr>
    </w:lvl>
    <w:lvl w:ilvl="4" w:tplc="C8AAAD7A">
      <w:numFmt w:val="bullet"/>
      <w:lvlText w:val="•"/>
      <w:lvlJc w:val="left"/>
      <w:pPr>
        <w:ind w:left="4221" w:hanging="341"/>
      </w:pPr>
      <w:rPr>
        <w:rFonts w:hint="default"/>
      </w:rPr>
    </w:lvl>
    <w:lvl w:ilvl="5" w:tplc="D3CA82F2">
      <w:numFmt w:val="bullet"/>
      <w:lvlText w:val="•"/>
      <w:lvlJc w:val="left"/>
      <w:pPr>
        <w:ind w:left="5162" w:hanging="341"/>
      </w:pPr>
      <w:rPr>
        <w:rFonts w:hint="default"/>
      </w:rPr>
    </w:lvl>
    <w:lvl w:ilvl="6" w:tplc="065E8F0C">
      <w:numFmt w:val="bullet"/>
      <w:lvlText w:val="•"/>
      <w:lvlJc w:val="left"/>
      <w:pPr>
        <w:ind w:left="6102" w:hanging="341"/>
      </w:pPr>
      <w:rPr>
        <w:rFonts w:hint="default"/>
      </w:rPr>
    </w:lvl>
    <w:lvl w:ilvl="7" w:tplc="3CAE3E72">
      <w:numFmt w:val="bullet"/>
      <w:lvlText w:val="•"/>
      <w:lvlJc w:val="left"/>
      <w:pPr>
        <w:ind w:left="7043" w:hanging="341"/>
      </w:pPr>
      <w:rPr>
        <w:rFonts w:hint="default"/>
      </w:rPr>
    </w:lvl>
    <w:lvl w:ilvl="8" w:tplc="130AB1B6">
      <w:numFmt w:val="bullet"/>
      <w:lvlText w:val="•"/>
      <w:lvlJc w:val="left"/>
      <w:pPr>
        <w:ind w:left="7983" w:hanging="341"/>
      </w:pPr>
      <w:rPr>
        <w:rFonts w:hint="default"/>
      </w:rPr>
    </w:lvl>
  </w:abstractNum>
  <w:abstractNum w:abstractNumId="12" w15:restartNumberingAfterBreak="0">
    <w:nsid w:val="60113ECA"/>
    <w:multiLevelType w:val="hybridMultilevel"/>
    <w:tmpl w:val="30F6ADF2"/>
    <w:lvl w:ilvl="0" w:tplc="CC3EF4C8">
      <w:start w:val="1"/>
      <w:numFmt w:val="decimal"/>
      <w:lvlText w:val="%1."/>
      <w:lvlJc w:val="left"/>
      <w:pPr>
        <w:ind w:left="1137" w:hanging="458"/>
        <w:jc w:val="right"/>
      </w:pPr>
      <w:rPr>
        <w:rFonts w:ascii="Calibri" w:eastAsia="Calibri" w:hAnsi="Calibri" w:cs="Calibri" w:hint="default"/>
        <w:color w:val="231F20"/>
        <w:w w:val="94"/>
        <w:sz w:val="48"/>
        <w:szCs w:val="48"/>
      </w:rPr>
    </w:lvl>
    <w:lvl w:ilvl="1" w:tplc="44B43D20">
      <w:numFmt w:val="bullet"/>
      <w:lvlText w:val="•"/>
      <w:lvlJc w:val="left"/>
      <w:pPr>
        <w:ind w:left="1133" w:hanging="341"/>
      </w:pPr>
      <w:rPr>
        <w:rFonts w:ascii="Calibri" w:eastAsia="Calibri" w:hAnsi="Calibri" w:cs="Calibri" w:hint="default"/>
        <w:color w:val="231F20"/>
        <w:w w:val="56"/>
        <w:sz w:val="24"/>
        <w:szCs w:val="24"/>
      </w:rPr>
    </w:lvl>
    <w:lvl w:ilvl="2" w:tplc="6A62A7E0">
      <w:numFmt w:val="bullet"/>
      <w:lvlText w:val="•"/>
      <w:lvlJc w:val="left"/>
      <w:pPr>
        <w:ind w:left="1814" w:hanging="341"/>
      </w:pPr>
      <w:rPr>
        <w:rFonts w:ascii="Calibri" w:eastAsia="Calibri" w:hAnsi="Calibri" w:cs="Calibri" w:hint="default"/>
        <w:color w:val="231F20"/>
        <w:w w:val="56"/>
        <w:sz w:val="24"/>
        <w:szCs w:val="24"/>
      </w:rPr>
    </w:lvl>
    <w:lvl w:ilvl="3" w:tplc="DCAC670A">
      <w:numFmt w:val="bullet"/>
      <w:lvlText w:val="•"/>
      <w:lvlJc w:val="left"/>
      <w:pPr>
        <w:ind w:left="4034" w:hanging="341"/>
      </w:pPr>
      <w:rPr>
        <w:rFonts w:hint="default"/>
      </w:rPr>
    </w:lvl>
    <w:lvl w:ilvl="4" w:tplc="55948ED4">
      <w:numFmt w:val="bullet"/>
      <w:lvlText w:val="•"/>
      <w:lvlJc w:val="left"/>
      <w:pPr>
        <w:ind w:left="5141" w:hanging="341"/>
      </w:pPr>
      <w:rPr>
        <w:rFonts w:hint="default"/>
      </w:rPr>
    </w:lvl>
    <w:lvl w:ilvl="5" w:tplc="F620A9FA">
      <w:numFmt w:val="bullet"/>
      <w:lvlText w:val="•"/>
      <w:lvlJc w:val="left"/>
      <w:pPr>
        <w:ind w:left="6249" w:hanging="341"/>
      </w:pPr>
      <w:rPr>
        <w:rFonts w:hint="default"/>
      </w:rPr>
    </w:lvl>
    <w:lvl w:ilvl="6" w:tplc="759428E0">
      <w:numFmt w:val="bullet"/>
      <w:lvlText w:val="•"/>
      <w:lvlJc w:val="left"/>
      <w:pPr>
        <w:ind w:left="7356" w:hanging="341"/>
      </w:pPr>
      <w:rPr>
        <w:rFonts w:hint="default"/>
      </w:rPr>
    </w:lvl>
    <w:lvl w:ilvl="7" w:tplc="8BD4A772">
      <w:numFmt w:val="bullet"/>
      <w:lvlText w:val="•"/>
      <w:lvlJc w:val="left"/>
      <w:pPr>
        <w:ind w:left="8463" w:hanging="341"/>
      </w:pPr>
      <w:rPr>
        <w:rFonts w:hint="default"/>
      </w:rPr>
    </w:lvl>
    <w:lvl w:ilvl="8" w:tplc="6BD656B2">
      <w:numFmt w:val="bullet"/>
      <w:lvlText w:val="•"/>
      <w:lvlJc w:val="left"/>
      <w:pPr>
        <w:ind w:left="9570" w:hanging="341"/>
      </w:pPr>
      <w:rPr>
        <w:rFonts w:hint="default"/>
      </w:rPr>
    </w:lvl>
  </w:abstractNum>
  <w:abstractNum w:abstractNumId="13" w15:restartNumberingAfterBreak="0">
    <w:nsid w:val="6C640970"/>
    <w:multiLevelType w:val="hybridMultilevel"/>
    <w:tmpl w:val="8E224A14"/>
    <w:lvl w:ilvl="0" w:tplc="4CFE44E8">
      <w:numFmt w:val="bullet"/>
      <w:lvlText w:val="•"/>
      <w:lvlJc w:val="left"/>
      <w:pPr>
        <w:ind w:left="458" w:hanging="341"/>
      </w:pPr>
      <w:rPr>
        <w:rFonts w:ascii="Calibri" w:eastAsia="Calibri" w:hAnsi="Calibri" w:cs="Calibri" w:hint="default"/>
        <w:color w:val="231F20"/>
        <w:w w:val="56"/>
        <w:sz w:val="24"/>
        <w:szCs w:val="24"/>
      </w:rPr>
    </w:lvl>
    <w:lvl w:ilvl="1" w:tplc="F4889440">
      <w:numFmt w:val="bullet"/>
      <w:lvlText w:val="•"/>
      <w:lvlJc w:val="left"/>
      <w:pPr>
        <w:ind w:left="1399" w:hanging="341"/>
      </w:pPr>
      <w:rPr>
        <w:rFonts w:hint="default"/>
      </w:rPr>
    </w:lvl>
    <w:lvl w:ilvl="2" w:tplc="FD183CD6">
      <w:numFmt w:val="bullet"/>
      <w:lvlText w:val="•"/>
      <w:lvlJc w:val="left"/>
      <w:pPr>
        <w:ind w:left="2339" w:hanging="341"/>
      </w:pPr>
      <w:rPr>
        <w:rFonts w:hint="default"/>
      </w:rPr>
    </w:lvl>
    <w:lvl w:ilvl="3" w:tplc="3400513E">
      <w:numFmt w:val="bullet"/>
      <w:lvlText w:val="•"/>
      <w:lvlJc w:val="left"/>
      <w:pPr>
        <w:ind w:left="3278" w:hanging="341"/>
      </w:pPr>
      <w:rPr>
        <w:rFonts w:hint="default"/>
      </w:rPr>
    </w:lvl>
    <w:lvl w:ilvl="4" w:tplc="21760814">
      <w:numFmt w:val="bullet"/>
      <w:lvlText w:val="•"/>
      <w:lvlJc w:val="left"/>
      <w:pPr>
        <w:ind w:left="4218" w:hanging="341"/>
      </w:pPr>
      <w:rPr>
        <w:rFonts w:hint="default"/>
      </w:rPr>
    </w:lvl>
    <w:lvl w:ilvl="5" w:tplc="6C1E5594">
      <w:numFmt w:val="bullet"/>
      <w:lvlText w:val="•"/>
      <w:lvlJc w:val="left"/>
      <w:pPr>
        <w:ind w:left="5157" w:hanging="341"/>
      </w:pPr>
      <w:rPr>
        <w:rFonts w:hint="default"/>
      </w:rPr>
    </w:lvl>
    <w:lvl w:ilvl="6" w:tplc="A9EEB8AE">
      <w:numFmt w:val="bullet"/>
      <w:lvlText w:val="•"/>
      <w:lvlJc w:val="left"/>
      <w:pPr>
        <w:ind w:left="6097" w:hanging="341"/>
      </w:pPr>
      <w:rPr>
        <w:rFonts w:hint="default"/>
      </w:rPr>
    </w:lvl>
    <w:lvl w:ilvl="7" w:tplc="84DECB5C">
      <w:numFmt w:val="bullet"/>
      <w:lvlText w:val="•"/>
      <w:lvlJc w:val="left"/>
      <w:pPr>
        <w:ind w:left="7036" w:hanging="341"/>
      </w:pPr>
      <w:rPr>
        <w:rFonts w:hint="default"/>
      </w:rPr>
    </w:lvl>
    <w:lvl w:ilvl="8" w:tplc="3EBAE11E">
      <w:numFmt w:val="bullet"/>
      <w:lvlText w:val="•"/>
      <w:lvlJc w:val="left"/>
      <w:pPr>
        <w:ind w:left="7976" w:hanging="341"/>
      </w:pPr>
      <w:rPr>
        <w:rFonts w:hint="default"/>
      </w:rPr>
    </w:lvl>
  </w:abstractNum>
  <w:abstractNum w:abstractNumId="14" w15:restartNumberingAfterBreak="0">
    <w:nsid w:val="7AE02A9A"/>
    <w:multiLevelType w:val="hybridMultilevel"/>
    <w:tmpl w:val="03CCE4B4"/>
    <w:lvl w:ilvl="0" w:tplc="5874D942">
      <w:numFmt w:val="bullet"/>
      <w:lvlText w:val="•"/>
      <w:lvlJc w:val="left"/>
      <w:pPr>
        <w:ind w:left="1700" w:hanging="341"/>
      </w:pPr>
      <w:rPr>
        <w:rFonts w:ascii="Calibri" w:eastAsia="Calibri" w:hAnsi="Calibri" w:cs="Calibri" w:hint="default"/>
        <w:color w:val="231F20"/>
        <w:w w:val="56"/>
        <w:sz w:val="24"/>
        <w:szCs w:val="24"/>
      </w:rPr>
    </w:lvl>
    <w:lvl w:ilvl="1" w:tplc="6AACB2C6">
      <w:numFmt w:val="bullet"/>
      <w:lvlText w:val="•"/>
      <w:lvlJc w:val="left"/>
      <w:pPr>
        <w:ind w:left="2708" w:hanging="341"/>
      </w:pPr>
      <w:rPr>
        <w:rFonts w:hint="default"/>
      </w:rPr>
    </w:lvl>
    <w:lvl w:ilvl="2" w:tplc="CAD26110">
      <w:numFmt w:val="bullet"/>
      <w:lvlText w:val="•"/>
      <w:lvlJc w:val="left"/>
      <w:pPr>
        <w:ind w:left="3717" w:hanging="341"/>
      </w:pPr>
      <w:rPr>
        <w:rFonts w:hint="default"/>
      </w:rPr>
    </w:lvl>
    <w:lvl w:ilvl="3" w:tplc="2D347400">
      <w:numFmt w:val="bullet"/>
      <w:lvlText w:val="•"/>
      <w:lvlJc w:val="left"/>
      <w:pPr>
        <w:ind w:left="4725" w:hanging="341"/>
      </w:pPr>
      <w:rPr>
        <w:rFonts w:hint="default"/>
      </w:rPr>
    </w:lvl>
    <w:lvl w:ilvl="4" w:tplc="B180EF9C">
      <w:numFmt w:val="bullet"/>
      <w:lvlText w:val="•"/>
      <w:lvlJc w:val="left"/>
      <w:pPr>
        <w:ind w:left="5734" w:hanging="341"/>
      </w:pPr>
      <w:rPr>
        <w:rFonts w:hint="default"/>
      </w:rPr>
    </w:lvl>
    <w:lvl w:ilvl="5" w:tplc="C0B696EA">
      <w:numFmt w:val="bullet"/>
      <w:lvlText w:val="•"/>
      <w:lvlJc w:val="left"/>
      <w:pPr>
        <w:ind w:left="6742" w:hanging="341"/>
      </w:pPr>
      <w:rPr>
        <w:rFonts w:hint="default"/>
      </w:rPr>
    </w:lvl>
    <w:lvl w:ilvl="6" w:tplc="175435B4">
      <w:numFmt w:val="bullet"/>
      <w:lvlText w:val="•"/>
      <w:lvlJc w:val="left"/>
      <w:pPr>
        <w:ind w:left="7751" w:hanging="341"/>
      </w:pPr>
      <w:rPr>
        <w:rFonts w:hint="default"/>
      </w:rPr>
    </w:lvl>
    <w:lvl w:ilvl="7" w:tplc="C0C00F4E">
      <w:numFmt w:val="bullet"/>
      <w:lvlText w:val="•"/>
      <w:lvlJc w:val="left"/>
      <w:pPr>
        <w:ind w:left="8759" w:hanging="341"/>
      </w:pPr>
      <w:rPr>
        <w:rFonts w:hint="default"/>
      </w:rPr>
    </w:lvl>
    <w:lvl w:ilvl="8" w:tplc="7CC6267E">
      <w:numFmt w:val="bullet"/>
      <w:lvlText w:val="•"/>
      <w:lvlJc w:val="left"/>
      <w:pPr>
        <w:ind w:left="9768" w:hanging="341"/>
      </w:pPr>
      <w:rPr>
        <w:rFonts w:hint="default"/>
      </w:rPr>
    </w:lvl>
  </w:abstractNum>
  <w:abstractNum w:abstractNumId="15" w15:restartNumberingAfterBreak="0">
    <w:nsid w:val="7E1823AF"/>
    <w:multiLevelType w:val="hybridMultilevel"/>
    <w:tmpl w:val="49D61D0A"/>
    <w:lvl w:ilvl="0" w:tplc="8A9C13FE">
      <w:start w:val="1"/>
      <w:numFmt w:val="decimal"/>
      <w:lvlText w:val="%1."/>
      <w:lvlJc w:val="left"/>
      <w:pPr>
        <w:ind w:left="1700" w:hanging="341"/>
        <w:jc w:val="left"/>
      </w:pPr>
      <w:rPr>
        <w:rFonts w:ascii="Calibri" w:eastAsia="Calibri" w:hAnsi="Calibri" w:cs="Calibri" w:hint="default"/>
        <w:color w:val="231F20"/>
        <w:w w:val="94"/>
        <w:sz w:val="24"/>
        <w:szCs w:val="24"/>
      </w:rPr>
    </w:lvl>
    <w:lvl w:ilvl="1" w:tplc="4F76BE4C">
      <w:numFmt w:val="bullet"/>
      <w:lvlText w:val="•"/>
      <w:lvlJc w:val="left"/>
      <w:pPr>
        <w:ind w:left="2708" w:hanging="341"/>
      </w:pPr>
      <w:rPr>
        <w:rFonts w:hint="default"/>
      </w:rPr>
    </w:lvl>
    <w:lvl w:ilvl="2" w:tplc="24A8C4EE">
      <w:numFmt w:val="bullet"/>
      <w:lvlText w:val="•"/>
      <w:lvlJc w:val="left"/>
      <w:pPr>
        <w:ind w:left="3717" w:hanging="341"/>
      </w:pPr>
      <w:rPr>
        <w:rFonts w:hint="default"/>
      </w:rPr>
    </w:lvl>
    <w:lvl w:ilvl="3" w:tplc="55CE20CE">
      <w:numFmt w:val="bullet"/>
      <w:lvlText w:val="•"/>
      <w:lvlJc w:val="left"/>
      <w:pPr>
        <w:ind w:left="4725" w:hanging="341"/>
      </w:pPr>
      <w:rPr>
        <w:rFonts w:hint="default"/>
      </w:rPr>
    </w:lvl>
    <w:lvl w:ilvl="4" w:tplc="F7088130">
      <w:numFmt w:val="bullet"/>
      <w:lvlText w:val="•"/>
      <w:lvlJc w:val="left"/>
      <w:pPr>
        <w:ind w:left="5734" w:hanging="341"/>
      </w:pPr>
      <w:rPr>
        <w:rFonts w:hint="default"/>
      </w:rPr>
    </w:lvl>
    <w:lvl w:ilvl="5" w:tplc="ABD20480">
      <w:numFmt w:val="bullet"/>
      <w:lvlText w:val="•"/>
      <w:lvlJc w:val="left"/>
      <w:pPr>
        <w:ind w:left="6742" w:hanging="341"/>
      </w:pPr>
      <w:rPr>
        <w:rFonts w:hint="default"/>
      </w:rPr>
    </w:lvl>
    <w:lvl w:ilvl="6" w:tplc="E918CF8E">
      <w:numFmt w:val="bullet"/>
      <w:lvlText w:val="•"/>
      <w:lvlJc w:val="left"/>
      <w:pPr>
        <w:ind w:left="7751" w:hanging="341"/>
      </w:pPr>
      <w:rPr>
        <w:rFonts w:hint="default"/>
      </w:rPr>
    </w:lvl>
    <w:lvl w:ilvl="7" w:tplc="0E8453C0">
      <w:numFmt w:val="bullet"/>
      <w:lvlText w:val="•"/>
      <w:lvlJc w:val="left"/>
      <w:pPr>
        <w:ind w:left="8759" w:hanging="341"/>
      </w:pPr>
      <w:rPr>
        <w:rFonts w:hint="default"/>
      </w:rPr>
    </w:lvl>
    <w:lvl w:ilvl="8" w:tplc="4762F3EA">
      <w:numFmt w:val="bullet"/>
      <w:lvlText w:val="•"/>
      <w:lvlJc w:val="left"/>
      <w:pPr>
        <w:ind w:left="9768" w:hanging="341"/>
      </w:pPr>
      <w:rPr>
        <w:rFonts w:hint="default"/>
      </w:rPr>
    </w:lvl>
  </w:abstractNum>
  <w:num w:numId="1">
    <w:abstractNumId w:val="4"/>
  </w:num>
  <w:num w:numId="2">
    <w:abstractNumId w:val="13"/>
  </w:num>
  <w:num w:numId="3">
    <w:abstractNumId w:val="14"/>
  </w:num>
  <w:num w:numId="4">
    <w:abstractNumId w:val="15"/>
  </w:num>
  <w:num w:numId="5">
    <w:abstractNumId w:val="0"/>
  </w:num>
  <w:num w:numId="6">
    <w:abstractNumId w:val="5"/>
  </w:num>
  <w:num w:numId="7">
    <w:abstractNumId w:val="9"/>
  </w:num>
  <w:num w:numId="8">
    <w:abstractNumId w:val="7"/>
  </w:num>
  <w:num w:numId="9">
    <w:abstractNumId w:val="8"/>
  </w:num>
  <w:num w:numId="10">
    <w:abstractNumId w:val="11"/>
  </w:num>
  <w:num w:numId="11">
    <w:abstractNumId w:val="1"/>
  </w:num>
  <w:num w:numId="12">
    <w:abstractNumId w:val="2"/>
  </w:num>
  <w:num w:numId="13">
    <w:abstractNumId w:val="12"/>
  </w:num>
  <w:num w:numId="14">
    <w:abstractNumId w:val="6"/>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55F"/>
    <w:rsid w:val="0080655F"/>
    <w:rsid w:val="00976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45"/>
    <o:shapelayout v:ext="edit">
      <o:idmap v:ext="edit" data="1"/>
    </o:shapelayout>
  </w:shapeDefaults>
  <w:decimalSymbol w:val="."/>
  <w:listSeparator w:val=","/>
  <w15:docId w15:val="{24AA27B4-F719-49A7-B467-5566643A4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85"/>
      <w:ind w:left="1384"/>
      <w:outlineLvl w:val="0"/>
    </w:pPr>
    <w:rPr>
      <w:sz w:val="48"/>
      <w:szCs w:val="48"/>
    </w:rPr>
  </w:style>
  <w:style w:type="paragraph" w:styleId="Heading2">
    <w:name w:val="heading 2"/>
    <w:basedOn w:val="Normal"/>
    <w:uiPriority w:val="1"/>
    <w:qFormat/>
    <w:pPr>
      <w:spacing w:before="115"/>
      <w:ind w:left="5559"/>
      <w:outlineLvl w:val="1"/>
    </w:pPr>
    <w:rPr>
      <w:b/>
      <w:bCs/>
      <w:i/>
      <w:sz w:val="42"/>
      <w:szCs w:val="42"/>
    </w:rPr>
  </w:style>
  <w:style w:type="paragraph" w:styleId="Heading3">
    <w:name w:val="heading 3"/>
    <w:basedOn w:val="Normal"/>
    <w:uiPriority w:val="1"/>
    <w:qFormat/>
    <w:pPr>
      <w:spacing w:before="137" w:line="314" w:lineRule="exact"/>
      <w:ind w:left="389"/>
      <w:outlineLvl w:val="2"/>
    </w:pPr>
    <w:rPr>
      <w:rFonts w:ascii="Arial" w:eastAsia="Arial" w:hAnsi="Arial" w:cs="Arial"/>
      <w:b/>
      <w:bCs/>
      <w:sz w:val="32"/>
      <w:szCs w:val="32"/>
    </w:rPr>
  </w:style>
  <w:style w:type="paragraph" w:styleId="Heading4">
    <w:name w:val="heading 4"/>
    <w:basedOn w:val="Normal"/>
    <w:uiPriority w:val="1"/>
    <w:qFormat/>
    <w:pPr>
      <w:spacing w:line="682" w:lineRule="exact"/>
      <w:ind w:left="391"/>
      <w:outlineLvl w:val="3"/>
    </w:pPr>
    <w:rPr>
      <w:rFonts w:ascii="Arial" w:eastAsia="Arial" w:hAnsi="Arial" w:cs="Arial"/>
      <w:b/>
      <w:bCs/>
      <w:sz w:val="28"/>
      <w:szCs w:val="28"/>
    </w:rPr>
  </w:style>
  <w:style w:type="paragraph" w:styleId="Heading5">
    <w:name w:val="heading 5"/>
    <w:basedOn w:val="Normal"/>
    <w:uiPriority w:val="1"/>
    <w:qFormat/>
    <w:pPr>
      <w:spacing w:before="81"/>
      <w:ind w:left="1360"/>
      <w:outlineLvl w:val="4"/>
    </w:pPr>
    <w:rPr>
      <w:rFonts w:ascii="Century Gothic" w:eastAsia="Century Gothic" w:hAnsi="Century Gothic" w:cs="Century Gothic"/>
      <w:b/>
      <w:bCs/>
      <w:sz w:val="24"/>
      <w:szCs w:val="24"/>
    </w:rPr>
  </w:style>
  <w:style w:type="paragraph" w:styleId="Heading6">
    <w:name w:val="heading 6"/>
    <w:basedOn w:val="Normal"/>
    <w:uiPriority w:val="1"/>
    <w:qFormat/>
    <w:pPr>
      <w:spacing w:before="65"/>
      <w:ind w:left="113"/>
      <w:outlineLvl w:val="5"/>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700" w:hanging="34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0"/>
      <w:ind w:left="1700" w:hanging="341"/>
    </w:pPr>
  </w:style>
  <w:style w:type="paragraph" w:customStyle="1" w:styleId="TableParagraph">
    <w:name w:val="Table Paragraph"/>
    <w:basedOn w:val="Normal"/>
    <w:uiPriority w:val="1"/>
    <w:qFormat/>
    <w:pPr>
      <w:spacing w:before="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4.png"/><Relationship Id="rId21" Type="http://schemas.openxmlformats.org/officeDocument/2006/relationships/hyperlink" Target="http://www/" TargetMode="External"/><Relationship Id="rId42" Type="http://schemas.openxmlformats.org/officeDocument/2006/relationships/image" Target="media/image7.jpeg"/><Relationship Id="rId47" Type="http://schemas.openxmlformats.org/officeDocument/2006/relationships/hyperlink" Target="http://www.cieh.org/WorkArea/showcontent.aspx?id=47704" TargetMode="External"/><Relationship Id="rId63" Type="http://schemas.openxmlformats.org/officeDocument/2006/relationships/header" Target="header16.xml"/><Relationship Id="rId68" Type="http://schemas.openxmlformats.org/officeDocument/2006/relationships/header" Target="header19.xml"/><Relationship Id="rId84" Type="http://schemas.openxmlformats.org/officeDocument/2006/relationships/hyperlink" Target="http://www.mhra.gov.uk/home/groups/dts" TargetMode="External"/><Relationship Id="rId89" Type="http://schemas.openxmlformats.org/officeDocument/2006/relationships/image" Target="media/image9.jpeg"/><Relationship Id="rId112" Type="http://schemas.openxmlformats.org/officeDocument/2006/relationships/hyperlink" Target="http://www.gov.uk/waste-" TargetMode="External"/><Relationship Id="rId133" Type="http://schemas.openxmlformats.org/officeDocument/2006/relationships/footer" Target="footer41.xml"/><Relationship Id="rId138" Type="http://schemas.openxmlformats.org/officeDocument/2006/relationships/image" Target="media/image16.jpeg"/><Relationship Id="rId154" Type="http://schemas.openxmlformats.org/officeDocument/2006/relationships/footer" Target="footer44.xml"/><Relationship Id="rId159" Type="http://schemas.openxmlformats.org/officeDocument/2006/relationships/footer" Target="footer47.xml"/><Relationship Id="rId175" Type="http://schemas.openxmlformats.org/officeDocument/2006/relationships/image" Target="media/image36.jpeg"/><Relationship Id="rId170" Type="http://schemas.openxmlformats.org/officeDocument/2006/relationships/image" Target="media/image31.png"/><Relationship Id="rId191" Type="http://schemas.openxmlformats.org/officeDocument/2006/relationships/image" Target="media/image52.jpeg"/><Relationship Id="rId196"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hyperlink" Target="http://www.gov.uk/waste-" TargetMode="External"/><Relationship Id="rId11" Type="http://schemas.openxmlformats.org/officeDocument/2006/relationships/header" Target="header2.xml"/><Relationship Id="rId32" Type="http://schemas.openxmlformats.org/officeDocument/2006/relationships/header" Target="header8.xml"/><Relationship Id="rId37" Type="http://schemas.openxmlformats.org/officeDocument/2006/relationships/header" Target="header10.xml"/><Relationship Id="rId53" Type="http://schemas.openxmlformats.org/officeDocument/2006/relationships/hyperlink" Target="http://www.cieh.org/WorkArea/showcontent.aspx?id=47704" TargetMode="External"/><Relationship Id="rId58" Type="http://schemas.openxmlformats.org/officeDocument/2006/relationships/header" Target="header15.xml"/><Relationship Id="rId74" Type="http://schemas.openxmlformats.org/officeDocument/2006/relationships/footer" Target="footer20.xml"/><Relationship Id="rId79" Type="http://schemas.openxmlformats.org/officeDocument/2006/relationships/header" Target="header24.xml"/><Relationship Id="rId102" Type="http://schemas.openxmlformats.org/officeDocument/2006/relationships/hyperlink" Target="http://www.hse.gov.uk/riddor/report.htm" TargetMode="External"/><Relationship Id="rId123" Type="http://schemas.openxmlformats.org/officeDocument/2006/relationships/header" Target="header39.xml"/><Relationship Id="rId128" Type="http://schemas.openxmlformats.org/officeDocument/2006/relationships/footer" Target="footer39.xml"/><Relationship Id="rId144" Type="http://schemas.openxmlformats.org/officeDocument/2006/relationships/image" Target="media/image20.jpeg"/><Relationship Id="rId149" Type="http://schemas.openxmlformats.org/officeDocument/2006/relationships/image" Target="media/image25.jpeg"/><Relationship Id="rId5" Type="http://schemas.openxmlformats.org/officeDocument/2006/relationships/footnotes" Target="footnotes.xml"/><Relationship Id="rId90" Type="http://schemas.openxmlformats.org/officeDocument/2006/relationships/image" Target="media/image10.jpeg"/><Relationship Id="rId95" Type="http://schemas.openxmlformats.org/officeDocument/2006/relationships/header" Target="header30.xml"/><Relationship Id="rId160" Type="http://schemas.openxmlformats.org/officeDocument/2006/relationships/hyperlink" Target="http://www.dh.gov.uk/en/Publichealth/Immunisation/" TargetMode="External"/><Relationship Id="rId165" Type="http://schemas.openxmlformats.org/officeDocument/2006/relationships/footer" Target="footer48.xml"/><Relationship Id="rId181" Type="http://schemas.openxmlformats.org/officeDocument/2006/relationships/image" Target="media/image42.jpeg"/><Relationship Id="rId186" Type="http://schemas.openxmlformats.org/officeDocument/2006/relationships/image" Target="media/image47.png"/><Relationship Id="rId22" Type="http://schemas.openxmlformats.org/officeDocument/2006/relationships/header" Target="header4.xml"/><Relationship Id="rId27" Type="http://schemas.openxmlformats.org/officeDocument/2006/relationships/header" Target="header6.xml"/><Relationship Id="rId43" Type="http://schemas.openxmlformats.org/officeDocument/2006/relationships/header" Target="header12.xml"/><Relationship Id="rId48" Type="http://schemas.openxmlformats.org/officeDocument/2006/relationships/header" Target="header13.xml"/><Relationship Id="rId64" Type="http://schemas.openxmlformats.org/officeDocument/2006/relationships/header" Target="header17.xml"/><Relationship Id="rId69" Type="http://schemas.openxmlformats.org/officeDocument/2006/relationships/footer" Target="footer17.xml"/><Relationship Id="rId113" Type="http://schemas.openxmlformats.org/officeDocument/2006/relationships/image" Target="media/image13.png"/><Relationship Id="rId118" Type="http://schemas.openxmlformats.org/officeDocument/2006/relationships/header" Target="header36.xml"/><Relationship Id="rId134" Type="http://schemas.openxmlformats.org/officeDocument/2006/relationships/footer" Target="footer42.xml"/><Relationship Id="rId139" Type="http://schemas.openxmlformats.org/officeDocument/2006/relationships/image" Target="media/image17.jpeg"/><Relationship Id="rId80" Type="http://schemas.openxmlformats.org/officeDocument/2006/relationships/header" Target="header25.xml"/><Relationship Id="rId85" Type="http://schemas.openxmlformats.org/officeDocument/2006/relationships/header" Target="header27.xml"/><Relationship Id="rId150" Type="http://schemas.openxmlformats.org/officeDocument/2006/relationships/image" Target="media/image26.jpeg"/><Relationship Id="rId155" Type="http://schemas.openxmlformats.org/officeDocument/2006/relationships/footer" Target="footer45.xml"/><Relationship Id="rId171" Type="http://schemas.openxmlformats.org/officeDocument/2006/relationships/image" Target="media/image32.png"/><Relationship Id="rId176" Type="http://schemas.openxmlformats.org/officeDocument/2006/relationships/image" Target="media/image37.jpeg"/><Relationship Id="rId192" Type="http://schemas.openxmlformats.org/officeDocument/2006/relationships/image" Target="media/image53.jpeg"/><Relationship Id="rId197" Type="http://schemas.openxmlformats.org/officeDocument/2006/relationships/theme" Target="theme/theme1.xml"/><Relationship Id="rId12" Type="http://schemas.openxmlformats.org/officeDocument/2006/relationships/hyperlink" Target="mailto:environmentalhealthadminSBC_MBC@midkent.gov.uk" TargetMode="External"/><Relationship Id="rId17" Type="http://schemas.openxmlformats.org/officeDocument/2006/relationships/footer" Target="footer1.xml"/><Relationship Id="rId33" Type="http://schemas.openxmlformats.org/officeDocument/2006/relationships/header" Target="header9.xml"/><Relationship Id="rId38" Type="http://schemas.openxmlformats.org/officeDocument/2006/relationships/header" Target="header11.xml"/><Relationship Id="rId59" Type="http://schemas.openxmlformats.org/officeDocument/2006/relationships/footer" Target="footer13.xml"/><Relationship Id="rId103" Type="http://schemas.openxmlformats.org/officeDocument/2006/relationships/header" Target="header33.xml"/><Relationship Id="rId108" Type="http://schemas.openxmlformats.org/officeDocument/2006/relationships/hyperlink" Target="http://www.gov.uk/waste-" TargetMode="External"/><Relationship Id="rId124" Type="http://schemas.openxmlformats.org/officeDocument/2006/relationships/footer" Target="footer37.xml"/><Relationship Id="rId129" Type="http://schemas.openxmlformats.org/officeDocument/2006/relationships/footer" Target="footer40.xml"/><Relationship Id="rId54" Type="http://schemas.openxmlformats.org/officeDocument/2006/relationships/hyperlink" Target="http://www.hse.gov.uk/latex/about.htm" TargetMode="External"/><Relationship Id="rId70" Type="http://schemas.openxmlformats.org/officeDocument/2006/relationships/footer" Target="footer18.xml"/><Relationship Id="rId75" Type="http://schemas.openxmlformats.org/officeDocument/2006/relationships/header" Target="header22.xml"/><Relationship Id="rId91" Type="http://schemas.openxmlformats.org/officeDocument/2006/relationships/header" Target="header29.xml"/><Relationship Id="rId96" Type="http://schemas.openxmlformats.org/officeDocument/2006/relationships/header" Target="header31.xml"/><Relationship Id="rId140" Type="http://schemas.openxmlformats.org/officeDocument/2006/relationships/header" Target="header45.xml"/><Relationship Id="rId145" Type="http://schemas.openxmlformats.org/officeDocument/2006/relationships/image" Target="media/image21.jpeg"/><Relationship Id="rId161" Type="http://schemas.openxmlformats.org/officeDocument/2006/relationships/hyperlink" Target="http://www.dh.gov.uk/en/Publichealth/Immunisation/" TargetMode="External"/><Relationship Id="rId166" Type="http://schemas.openxmlformats.org/officeDocument/2006/relationships/header" Target="header51.xml"/><Relationship Id="rId182" Type="http://schemas.openxmlformats.org/officeDocument/2006/relationships/image" Target="media/image43.jpeg"/><Relationship Id="rId187"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5.xml"/><Relationship Id="rId28" Type="http://schemas.openxmlformats.org/officeDocument/2006/relationships/hyperlink" Target="http://www.cieh.org/WorkArea/showcontent.aspx?id=47704" TargetMode="External"/><Relationship Id="rId49" Type="http://schemas.openxmlformats.org/officeDocument/2006/relationships/footer" Target="footer11.xml"/><Relationship Id="rId114" Type="http://schemas.openxmlformats.org/officeDocument/2006/relationships/header" Target="header35.xml"/><Relationship Id="rId119" Type="http://schemas.openxmlformats.org/officeDocument/2006/relationships/header" Target="header37.xml"/><Relationship Id="rId44" Type="http://schemas.openxmlformats.org/officeDocument/2006/relationships/hyperlink" Target="http://www.hse.gov.uk/" TargetMode="External"/><Relationship Id="rId60" Type="http://schemas.openxmlformats.org/officeDocument/2006/relationships/footer" Target="footer14.xml"/><Relationship Id="rId65" Type="http://schemas.openxmlformats.org/officeDocument/2006/relationships/footer" Target="footer15.xml"/><Relationship Id="rId81" Type="http://schemas.openxmlformats.org/officeDocument/2006/relationships/footer" Target="footer23.xml"/><Relationship Id="rId86" Type="http://schemas.openxmlformats.org/officeDocument/2006/relationships/footer" Target="footer25.xml"/><Relationship Id="rId130" Type="http://schemas.openxmlformats.org/officeDocument/2006/relationships/hyperlink" Target="http://www.cieh.org/WorkArea/showcontent.aspx?id=47704" TargetMode="External"/><Relationship Id="rId135" Type="http://schemas.openxmlformats.org/officeDocument/2006/relationships/hyperlink" Target="http://www.cieh.org/WorkArea/showcontent.aspx?id=47704" TargetMode="External"/><Relationship Id="rId151" Type="http://schemas.openxmlformats.org/officeDocument/2006/relationships/image" Target="media/image27.jpeg"/><Relationship Id="rId156" Type="http://schemas.openxmlformats.org/officeDocument/2006/relationships/header" Target="header47.xml"/><Relationship Id="rId177" Type="http://schemas.openxmlformats.org/officeDocument/2006/relationships/image" Target="media/image38.png"/><Relationship Id="rId172" Type="http://schemas.openxmlformats.org/officeDocument/2006/relationships/image" Target="media/image33.jpeg"/><Relationship Id="rId193" Type="http://schemas.openxmlformats.org/officeDocument/2006/relationships/image" Target="media/image54.jpeg"/><Relationship Id="rId13" Type="http://schemas.openxmlformats.org/officeDocument/2006/relationships/hyperlink" Target="mailto:environmentalhealthadminSBC_MBC@midkent.gov.uk" TargetMode="External"/><Relationship Id="rId18" Type="http://schemas.openxmlformats.org/officeDocument/2006/relationships/footer" Target="footer2.xml"/><Relationship Id="rId39" Type="http://schemas.openxmlformats.org/officeDocument/2006/relationships/footer" Target="footer9.xml"/><Relationship Id="rId109" Type="http://schemas.openxmlformats.org/officeDocument/2006/relationships/hyperlink" Target="http://www.gov.uk/waste-" TargetMode="External"/><Relationship Id="rId34" Type="http://schemas.openxmlformats.org/officeDocument/2006/relationships/footer" Target="footer7.xml"/><Relationship Id="rId50" Type="http://schemas.openxmlformats.org/officeDocument/2006/relationships/footer" Target="footer12.xml"/><Relationship Id="rId55" Type="http://schemas.openxmlformats.org/officeDocument/2006/relationships/hyperlink" Target="http://www.hse.gov.uk/skin/" TargetMode="External"/><Relationship Id="rId76" Type="http://schemas.openxmlformats.org/officeDocument/2006/relationships/header" Target="header23.xml"/><Relationship Id="rId97" Type="http://schemas.openxmlformats.org/officeDocument/2006/relationships/footer" Target="footer29.xml"/><Relationship Id="rId104" Type="http://schemas.openxmlformats.org/officeDocument/2006/relationships/footer" Target="footer31.xml"/><Relationship Id="rId120" Type="http://schemas.openxmlformats.org/officeDocument/2006/relationships/footer" Target="footer35.xml"/><Relationship Id="rId125" Type="http://schemas.openxmlformats.org/officeDocument/2006/relationships/footer" Target="footer38.xml"/><Relationship Id="rId141" Type="http://schemas.openxmlformats.org/officeDocument/2006/relationships/footer" Target="footer43.xml"/><Relationship Id="rId146" Type="http://schemas.openxmlformats.org/officeDocument/2006/relationships/image" Target="media/image22.jpeg"/><Relationship Id="rId167" Type="http://schemas.openxmlformats.org/officeDocument/2006/relationships/footer" Target="footer49.xml"/><Relationship Id="rId188" Type="http://schemas.openxmlformats.org/officeDocument/2006/relationships/image" Target="media/image49.jpeg"/><Relationship Id="rId7" Type="http://schemas.openxmlformats.org/officeDocument/2006/relationships/image" Target="media/image1.jpeg"/><Relationship Id="rId71" Type="http://schemas.openxmlformats.org/officeDocument/2006/relationships/header" Target="header20.xml"/><Relationship Id="rId92" Type="http://schemas.openxmlformats.org/officeDocument/2006/relationships/footer" Target="footer27.xml"/><Relationship Id="rId162" Type="http://schemas.openxmlformats.org/officeDocument/2006/relationships/hyperlink" Target="http://www.dh.gov.uk/en/Publichealth/Immunisation/" TargetMode="External"/><Relationship Id="rId183" Type="http://schemas.openxmlformats.org/officeDocument/2006/relationships/image" Target="media/image44.png"/><Relationship Id="rId2" Type="http://schemas.openxmlformats.org/officeDocument/2006/relationships/styles" Target="styles.xml"/><Relationship Id="rId29" Type="http://schemas.openxmlformats.org/officeDocument/2006/relationships/header" Target="header7.xml"/><Relationship Id="rId24" Type="http://schemas.openxmlformats.org/officeDocument/2006/relationships/footer" Target="footer3.xml"/><Relationship Id="rId40" Type="http://schemas.openxmlformats.org/officeDocument/2006/relationships/footer" Target="footer10.xml"/><Relationship Id="rId45" Type="http://schemas.openxmlformats.org/officeDocument/2006/relationships/hyperlink" Target="http://www.hse.gov.uk/" TargetMode="External"/><Relationship Id="rId66" Type="http://schemas.openxmlformats.org/officeDocument/2006/relationships/footer" Target="footer16.xml"/><Relationship Id="rId87" Type="http://schemas.openxmlformats.org/officeDocument/2006/relationships/footer" Target="footer26.xml"/><Relationship Id="rId110" Type="http://schemas.openxmlformats.org/officeDocument/2006/relationships/hyperlink" Target="http://www.gov.uk/waste-" TargetMode="External"/><Relationship Id="rId115" Type="http://schemas.openxmlformats.org/officeDocument/2006/relationships/footer" Target="footer33.xml"/><Relationship Id="rId131" Type="http://schemas.openxmlformats.org/officeDocument/2006/relationships/header" Target="header42.xml"/><Relationship Id="rId136" Type="http://schemas.openxmlformats.org/officeDocument/2006/relationships/header" Target="header44.xml"/><Relationship Id="rId157" Type="http://schemas.openxmlformats.org/officeDocument/2006/relationships/header" Target="header48.xml"/><Relationship Id="rId178" Type="http://schemas.openxmlformats.org/officeDocument/2006/relationships/image" Target="media/image39.jpeg"/><Relationship Id="rId61" Type="http://schemas.openxmlformats.org/officeDocument/2006/relationships/hyperlink" Target="http://www.who.int/gpsc/5may/Glove_Use_Information_Leaflet.pdf" TargetMode="External"/><Relationship Id="rId82" Type="http://schemas.openxmlformats.org/officeDocument/2006/relationships/footer" Target="footer24.xml"/><Relationship Id="rId152" Type="http://schemas.openxmlformats.org/officeDocument/2006/relationships/image" Target="media/image28.jpeg"/><Relationship Id="rId173" Type="http://schemas.openxmlformats.org/officeDocument/2006/relationships/image" Target="media/image34.png"/><Relationship Id="rId194" Type="http://schemas.openxmlformats.org/officeDocument/2006/relationships/header" Target="header52.xml"/><Relationship Id="rId19" Type="http://schemas.openxmlformats.org/officeDocument/2006/relationships/hyperlink" Target="http://www.cieh.org/WorkArea/showcontent.aspx?id=47704" TargetMode="External"/><Relationship Id="rId14" Type="http://schemas.openxmlformats.org/officeDocument/2006/relationships/hyperlink" Target="mailto:environmentalhealthadmintunbridgewells@midkent.gov.uk" TargetMode="External"/><Relationship Id="rId30" Type="http://schemas.openxmlformats.org/officeDocument/2006/relationships/footer" Target="footer5.xml"/><Relationship Id="rId35" Type="http://schemas.openxmlformats.org/officeDocument/2006/relationships/footer" Target="footer8.xml"/><Relationship Id="rId56" Type="http://schemas.openxmlformats.org/officeDocument/2006/relationships/hyperlink" Target="http://www.hse.gov.uk/latex/about.htm" TargetMode="External"/><Relationship Id="rId77" Type="http://schemas.openxmlformats.org/officeDocument/2006/relationships/footer" Target="footer21.xml"/><Relationship Id="rId100" Type="http://schemas.openxmlformats.org/officeDocument/2006/relationships/image" Target="media/image12.png"/><Relationship Id="rId105" Type="http://schemas.openxmlformats.org/officeDocument/2006/relationships/footer" Target="footer32.xml"/><Relationship Id="rId126" Type="http://schemas.openxmlformats.org/officeDocument/2006/relationships/header" Target="header40.xml"/><Relationship Id="rId147" Type="http://schemas.openxmlformats.org/officeDocument/2006/relationships/image" Target="media/image23.jpeg"/><Relationship Id="rId168" Type="http://schemas.openxmlformats.org/officeDocument/2006/relationships/image" Target="media/image29.jpeg"/><Relationship Id="rId8" Type="http://schemas.openxmlformats.org/officeDocument/2006/relationships/image" Target="media/image2.jpeg"/><Relationship Id="rId51" Type="http://schemas.openxmlformats.org/officeDocument/2006/relationships/image" Target="media/image8.jpeg"/><Relationship Id="rId72" Type="http://schemas.openxmlformats.org/officeDocument/2006/relationships/header" Target="header21.xml"/><Relationship Id="rId93" Type="http://schemas.openxmlformats.org/officeDocument/2006/relationships/footer" Target="footer28.xml"/><Relationship Id="rId98" Type="http://schemas.openxmlformats.org/officeDocument/2006/relationships/footer" Target="footer30.xml"/><Relationship Id="rId121" Type="http://schemas.openxmlformats.org/officeDocument/2006/relationships/footer" Target="footer36.xml"/><Relationship Id="rId142" Type="http://schemas.openxmlformats.org/officeDocument/2006/relationships/image" Target="media/image18.jpeg"/><Relationship Id="rId163" Type="http://schemas.openxmlformats.org/officeDocument/2006/relationships/header" Target="header49.xml"/><Relationship Id="rId184" Type="http://schemas.openxmlformats.org/officeDocument/2006/relationships/image" Target="media/image45.png"/><Relationship Id="rId189" Type="http://schemas.openxmlformats.org/officeDocument/2006/relationships/image" Target="media/image50.jpeg"/><Relationship Id="rId3" Type="http://schemas.openxmlformats.org/officeDocument/2006/relationships/settings" Target="settings.xml"/><Relationship Id="rId25" Type="http://schemas.openxmlformats.org/officeDocument/2006/relationships/footer" Target="footer4.xml"/><Relationship Id="rId46" Type="http://schemas.openxmlformats.org/officeDocument/2006/relationships/hyperlink" Target="http://www.cieh.org/WorkArea/showcontent.aspx?id=47704" TargetMode="External"/><Relationship Id="rId67" Type="http://schemas.openxmlformats.org/officeDocument/2006/relationships/header" Target="header18.xml"/><Relationship Id="rId116" Type="http://schemas.openxmlformats.org/officeDocument/2006/relationships/footer" Target="footer34.xml"/><Relationship Id="rId137" Type="http://schemas.openxmlformats.org/officeDocument/2006/relationships/image" Target="media/image15.jpeg"/><Relationship Id="rId158" Type="http://schemas.openxmlformats.org/officeDocument/2006/relationships/footer" Target="footer46.xml"/><Relationship Id="rId20" Type="http://schemas.openxmlformats.org/officeDocument/2006/relationships/hyperlink" Target="http://www.hse.gov.uk/pubns/psindex.htm" TargetMode="External"/><Relationship Id="rId41" Type="http://schemas.openxmlformats.org/officeDocument/2006/relationships/image" Target="media/image6.jpeg"/><Relationship Id="rId62" Type="http://schemas.openxmlformats.org/officeDocument/2006/relationships/hyperlink" Target="http://www.who.int/gpsc/5may/Glove_Use_Information_Leaflet.pdf" TargetMode="External"/><Relationship Id="rId83" Type="http://schemas.openxmlformats.org/officeDocument/2006/relationships/header" Target="header26.xml"/><Relationship Id="rId88" Type="http://schemas.openxmlformats.org/officeDocument/2006/relationships/header" Target="header28.xml"/><Relationship Id="rId111" Type="http://schemas.openxmlformats.org/officeDocument/2006/relationships/hyperlink" Target="http://www.gov.uk/waste-" TargetMode="External"/><Relationship Id="rId132" Type="http://schemas.openxmlformats.org/officeDocument/2006/relationships/header" Target="header43.xml"/><Relationship Id="rId153" Type="http://schemas.openxmlformats.org/officeDocument/2006/relationships/header" Target="header46.xml"/><Relationship Id="rId174" Type="http://schemas.openxmlformats.org/officeDocument/2006/relationships/image" Target="media/image35.png"/><Relationship Id="rId179" Type="http://schemas.openxmlformats.org/officeDocument/2006/relationships/image" Target="media/image40.jpeg"/><Relationship Id="rId195" Type="http://schemas.openxmlformats.org/officeDocument/2006/relationships/footer" Target="footer50.xml"/><Relationship Id="rId190" Type="http://schemas.openxmlformats.org/officeDocument/2006/relationships/image" Target="media/image51.png"/><Relationship Id="rId15" Type="http://schemas.openxmlformats.org/officeDocument/2006/relationships/hyperlink" Target="mailto:info@tpiu.org.uk" TargetMode="External"/><Relationship Id="rId36" Type="http://schemas.openxmlformats.org/officeDocument/2006/relationships/image" Target="media/image5.png"/><Relationship Id="rId57" Type="http://schemas.openxmlformats.org/officeDocument/2006/relationships/hyperlink" Target="http://www.hse.gov.uk/skin/" TargetMode="External"/><Relationship Id="rId106" Type="http://schemas.openxmlformats.org/officeDocument/2006/relationships/header" Target="header34.xml"/><Relationship Id="rId127" Type="http://schemas.openxmlformats.org/officeDocument/2006/relationships/header" Target="header41.xml"/><Relationship Id="rId10" Type="http://schemas.openxmlformats.org/officeDocument/2006/relationships/header" Target="header1.xml"/><Relationship Id="rId31" Type="http://schemas.openxmlformats.org/officeDocument/2006/relationships/footer" Target="footer6.xml"/><Relationship Id="rId52" Type="http://schemas.openxmlformats.org/officeDocument/2006/relationships/header" Target="header14.xml"/><Relationship Id="rId73" Type="http://schemas.openxmlformats.org/officeDocument/2006/relationships/footer" Target="footer19.xml"/><Relationship Id="rId78" Type="http://schemas.openxmlformats.org/officeDocument/2006/relationships/footer" Target="footer22.xml"/><Relationship Id="rId94" Type="http://schemas.openxmlformats.org/officeDocument/2006/relationships/image" Target="media/image11.png"/><Relationship Id="rId99" Type="http://schemas.openxmlformats.org/officeDocument/2006/relationships/header" Target="header32.xml"/><Relationship Id="rId101" Type="http://schemas.openxmlformats.org/officeDocument/2006/relationships/hyperlink" Target="http://www.hse.gov.uk/riddor/report.htm" TargetMode="External"/><Relationship Id="rId122" Type="http://schemas.openxmlformats.org/officeDocument/2006/relationships/header" Target="header38.xml"/><Relationship Id="rId143" Type="http://schemas.openxmlformats.org/officeDocument/2006/relationships/image" Target="media/image19.jpeg"/><Relationship Id="rId148" Type="http://schemas.openxmlformats.org/officeDocument/2006/relationships/image" Target="media/image24.jpeg"/><Relationship Id="rId164" Type="http://schemas.openxmlformats.org/officeDocument/2006/relationships/header" Target="header50.xml"/><Relationship Id="rId169" Type="http://schemas.openxmlformats.org/officeDocument/2006/relationships/image" Target="media/image30.jpeg"/><Relationship Id="rId185"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41.jpeg"/><Relationship Id="rId26"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10643</Words>
  <Characters>60671</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OBrien</dc:creator>
  <cp:lastModifiedBy>Simon OBrien</cp:lastModifiedBy>
  <cp:revision>2</cp:revision>
  <dcterms:created xsi:type="dcterms:W3CDTF">2020-11-09T17:10:00Z</dcterms:created>
  <dcterms:modified xsi:type="dcterms:W3CDTF">2020-11-09T17:10:00Z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2015-05-11T00:00:00Z</vt:filetime>
  </property>
  <property fmtid="{D5CDD505-2E9C-101B-9397-08002B2CF9AE}" pid="3" name="Creator">
    <vt:lpwstr>Adobe InDesign CC 2014 (Macintosh)</vt:lpwstr>
  </property>
  <property fmtid="{D5CDD505-2E9C-101B-9397-08002B2CF9AE}" pid="4" name="LastSaved">
    <vt:filetime>2020-11-09T00:00:00Z</vt:filetime>
  </property>
</Properties>
</file>