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83" w:lineRule="auto" w:before="76"/>
        <w:jc w:val="center"/>
      </w:pPr>
      <w:r>
        <w:rPr/>
        <w:pict>
          <v:shape style="position:absolute;margin-left:588.938843pt;margin-top:369.270386pt;width:1.1pt;height:406.45pt;mso-position-horizontal-relative:page;mso-position-vertical-relative:page;z-index:15728640" coordorigin="11779,7385" coordsize="22,8129" path="m11779,15514l11779,14223m11800,14187l11800,7385e" filled="false" stroked="true" strokeweight=".360742pt" strokecolor="#000000">
            <v:path arrowok="t"/>
            <v:stroke dashstyle="solid"/>
            <w10:wrap type="none"/>
          </v:shape>
        </w:pict>
      </w:r>
      <w:r>
        <w:rPr>
          <w:w w:val="105"/>
        </w:rPr>
        <w:t>BERKELEYPARKS RESIDENTIAL PARK</w:t>
      </w:r>
      <w:r>
        <w:rPr>
          <w:spacing w:val="-65"/>
          <w:w w:val="105"/>
        </w:rPr>
        <w:t> </w:t>
      </w:r>
      <w:r>
        <w:rPr>
          <w:w w:val="105"/>
        </w:rPr>
        <w:t>RULES</w:t>
      </w:r>
    </w:p>
    <w:p>
      <w:pPr>
        <w:pStyle w:val="BodyText"/>
        <w:spacing w:before="1"/>
        <w:rPr>
          <w:sz w:val="43"/>
        </w:rPr>
      </w:pPr>
    </w:p>
    <w:p>
      <w:pPr>
        <w:spacing w:before="0"/>
        <w:ind w:left="4430" w:right="4153" w:firstLine="0"/>
        <w:jc w:val="center"/>
        <w:rPr>
          <w:sz w:val="27"/>
        </w:rPr>
      </w:pPr>
      <w:r>
        <w:rPr>
          <w:sz w:val="27"/>
        </w:rPr>
        <w:t>ENGLAND</w:t>
      </w:r>
    </w:p>
    <w:p>
      <w:pPr>
        <w:pStyle w:val="BodyText"/>
        <w:rPr>
          <w:sz w:val="30"/>
        </w:rPr>
      </w:pPr>
    </w:p>
    <w:p>
      <w:pPr>
        <w:pStyle w:val="BodyText"/>
        <w:rPr>
          <w:sz w:val="35"/>
        </w:rPr>
      </w:pPr>
    </w:p>
    <w:p>
      <w:pPr>
        <w:pStyle w:val="BodyText"/>
        <w:spacing w:before="1"/>
        <w:ind w:left="4430" w:right="4149"/>
        <w:jc w:val="center"/>
        <w:rPr>
          <w:rFonts w:ascii="Times New Roman"/>
        </w:rPr>
      </w:pPr>
      <w:r>
        <w:rPr>
          <w:rFonts w:ascii="Times New Roman"/>
          <w:w w:val="105"/>
        </w:rPr>
        <w:t>2014</w:t>
      </w:r>
    </w:p>
    <w:p>
      <w:pPr>
        <w:pStyle w:val="BodyText"/>
        <w:spacing w:before="6"/>
        <w:rPr>
          <w:rFonts w:ascii="Times New Roman"/>
          <w:sz w:val="32"/>
        </w:rPr>
      </w:pPr>
    </w:p>
    <w:p>
      <w:pPr>
        <w:pStyle w:val="Heading1"/>
        <w:spacing w:line="288" w:lineRule="auto"/>
        <w:ind w:left="2933" w:right="2541" w:firstLine="587"/>
      </w:pPr>
      <w:r>
        <w:rPr>
          <w:w w:val="105"/>
        </w:rPr>
        <w:t>PARK RULES FOR TOWNGATE WOOD</w:t>
      </w:r>
      <w:r>
        <w:rPr>
          <w:spacing w:val="-77"/>
          <w:w w:val="105"/>
        </w:rPr>
        <w:t> </w:t>
      </w:r>
      <w:r>
        <w:rPr>
          <w:w w:val="105"/>
        </w:rPr>
        <w:t>PARK</w:t>
      </w:r>
    </w:p>
    <w:p>
      <w:pPr>
        <w:pStyle w:val="BodyText"/>
        <w:spacing w:before="3"/>
      </w:pPr>
    </w:p>
    <w:p>
      <w:pPr>
        <w:pStyle w:val="BodyText"/>
        <w:spacing w:before="92"/>
        <w:ind w:left="295"/>
      </w:pPr>
      <w:r>
        <w:rPr>
          <w:w w:val="105"/>
        </w:rPr>
        <w:t>Preface</w:t>
      </w:r>
    </w:p>
    <w:p>
      <w:pPr>
        <w:pStyle w:val="BodyText"/>
        <w:spacing w:before="6"/>
        <w:rPr>
          <w:sz w:val="34"/>
        </w:rPr>
      </w:pPr>
    </w:p>
    <w:p>
      <w:pPr>
        <w:pStyle w:val="BodyText"/>
        <w:spacing w:before="1"/>
        <w:ind w:left="291"/>
      </w:pPr>
      <w:r>
        <w:rPr>
          <w:w w:val="105"/>
        </w:rPr>
        <w:t>In these rules:</w:t>
      </w:r>
    </w:p>
    <w:p>
      <w:pPr>
        <w:pStyle w:val="ListParagraph"/>
        <w:numPr>
          <w:ilvl w:val="0"/>
          <w:numId w:val="1"/>
        </w:numPr>
        <w:tabs>
          <w:tab w:pos="1003" w:val="left" w:leader="none"/>
          <w:tab w:pos="1004" w:val="left" w:leader="none"/>
        </w:tabs>
        <w:spacing w:line="297" w:lineRule="auto" w:before="51" w:after="0"/>
        <w:ind w:left="1006" w:right="254" w:hanging="352"/>
        <w:jc w:val="left"/>
        <w:rPr>
          <w:sz w:val="25"/>
        </w:rPr>
      </w:pPr>
      <w:r>
        <w:rPr>
          <w:w w:val="105"/>
          <w:sz w:val="25"/>
        </w:rPr>
        <w:t>"occupier" means anyone who occupies a park home, whether under an Agreement</w:t>
      </w:r>
      <w:r>
        <w:rPr>
          <w:spacing w:val="5"/>
          <w:w w:val="105"/>
          <w:sz w:val="25"/>
        </w:rPr>
        <w:t> </w:t>
      </w:r>
      <w:r>
        <w:rPr>
          <w:w w:val="105"/>
          <w:sz w:val="25"/>
        </w:rPr>
        <w:t>to</w:t>
      </w:r>
      <w:r>
        <w:rPr>
          <w:spacing w:val="-20"/>
          <w:w w:val="105"/>
          <w:sz w:val="25"/>
        </w:rPr>
        <w:t> </w:t>
      </w:r>
      <w:r>
        <w:rPr>
          <w:w w:val="105"/>
          <w:sz w:val="25"/>
        </w:rPr>
        <w:t>which</w:t>
      </w:r>
      <w:r>
        <w:rPr>
          <w:spacing w:val="-12"/>
          <w:w w:val="105"/>
          <w:sz w:val="25"/>
        </w:rPr>
        <w:t> </w:t>
      </w:r>
      <w:r>
        <w:rPr>
          <w:w w:val="105"/>
          <w:sz w:val="25"/>
        </w:rPr>
        <w:t>the</w:t>
      </w:r>
      <w:r>
        <w:rPr>
          <w:spacing w:val="-21"/>
          <w:w w:val="105"/>
          <w:sz w:val="25"/>
        </w:rPr>
        <w:t> </w:t>
      </w:r>
      <w:r>
        <w:rPr>
          <w:w w:val="105"/>
          <w:sz w:val="25"/>
        </w:rPr>
        <w:t>Mobile</w:t>
      </w:r>
      <w:r>
        <w:rPr>
          <w:spacing w:val="-18"/>
          <w:w w:val="105"/>
          <w:sz w:val="25"/>
        </w:rPr>
        <w:t> </w:t>
      </w:r>
      <w:r>
        <w:rPr>
          <w:w w:val="105"/>
          <w:sz w:val="25"/>
        </w:rPr>
        <w:t>Homes</w:t>
      </w:r>
      <w:r>
        <w:rPr>
          <w:spacing w:val="-17"/>
          <w:w w:val="105"/>
          <w:sz w:val="25"/>
        </w:rPr>
        <w:t> </w:t>
      </w:r>
      <w:r>
        <w:rPr>
          <w:w w:val="105"/>
          <w:sz w:val="25"/>
        </w:rPr>
        <w:t>Act</w:t>
      </w:r>
      <w:r>
        <w:rPr>
          <w:spacing w:val="-14"/>
          <w:w w:val="105"/>
          <w:sz w:val="25"/>
        </w:rPr>
        <w:t> </w:t>
      </w:r>
      <w:r>
        <w:rPr>
          <w:w w:val="105"/>
          <w:sz w:val="25"/>
        </w:rPr>
        <w:t>1983</w:t>
      </w:r>
      <w:r>
        <w:rPr>
          <w:spacing w:val="-12"/>
          <w:w w:val="105"/>
          <w:sz w:val="25"/>
        </w:rPr>
        <w:t> </w:t>
      </w:r>
      <w:r>
        <w:rPr>
          <w:w w:val="105"/>
          <w:sz w:val="25"/>
        </w:rPr>
        <w:t>applies</w:t>
      </w:r>
      <w:r>
        <w:rPr>
          <w:spacing w:val="-9"/>
          <w:w w:val="105"/>
          <w:sz w:val="25"/>
        </w:rPr>
        <w:t> </w:t>
      </w:r>
      <w:r>
        <w:rPr>
          <w:w w:val="105"/>
          <w:sz w:val="25"/>
        </w:rPr>
        <w:t>or</w:t>
      </w:r>
      <w:r>
        <w:rPr>
          <w:spacing w:val="-16"/>
          <w:w w:val="105"/>
          <w:sz w:val="25"/>
        </w:rPr>
        <w:t> </w:t>
      </w:r>
      <w:r>
        <w:rPr>
          <w:w w:val="105"/>
          <w:sz w:val="25"/>
        </w:rPr>
        <w:t>under</w:t>
      </w:r>
      <w:r>
        <w:rPr>
          <w:spacing w:val="-6"/>
          <w:w w:val="105"/>
          <w:sz w:val="25"/>
        </w:rPr>
        <w:t> </w:t>
      </w:r>
      <w:r>
        <w:rPr>
          <w:w w:val="105"/>
          <w:sz w:val="25"/>
        </w:rPr>
        <w:t>a</w:t>
      </w:r>
      <w:r>
        <w:rPr>
          <w:spacing w:val="-13"/>
          <w:w w:val="105"/>
          <w:sz w:val="25"/>
        </w:rPr>
        <w:t> </w:t>
      </w:r>
      <w:r>
        <w:rPr>
          <w:w w:val="105"/>
          <w:sz w:val="25"/>
        </w:rPr>
        <w:t>tenancy or any other agreement.</w:t>
      </w:r>
    </w:p>
    <w:p>
      <w:pPr>
        <w:pStyle w:val="ListParagraph"/>
        <w:numPr>
          <w:ilvl w:val="0"/>
          <w:numId w:val="1"/>
        </w:numPr>
        <w:tabs>
          <w:tab w:pos="1003" w:val="left" w:leader="none"/>
          <w:tab w:pos="1004" w:val="left" w:leader="none"/>
        </w:tabs>
        <w:spacing w:line="319" w:lineRule="auto" w:before="0" w:after="0"/>
        <w:ind w:left="1005" w:right="405" w:hanging="351"/>
        <w:jc w:val="left"/>
        <w:rPr>
          <w:sz w:val="25"/>
        </w:rPr>
      </w:pPr>
      <w:r>
        <w:rPr>
          <w:w w:val="105"/>
          <w:sz w:val="25"/>
        </w:rPr>
        <w:t>"you"</w:t>
      </w:r>
      <w:r>
        <w:rPr>
          <w:spacing w:val="-8"/>
          <w:w w:val="105"/>
          <w:sz w:val="25"/>
        </w:rPr>
        <w:t> </w:t>
      </w:r>
      <w:r>
        <w:rPr>
          <w:w w:val="105"/>
          <w:sz w:val="25"/>
        </w:rPr>
        <w:t>and</w:t>
      </w:r>
      <w:r>
        <w:rPr>
          <w:spacing w:val="-22"/>
          <w:w w:val="105"/>
          <w:sz w:val="25"/>
        </w:rPr>
        <w:t> </w:t>
      </w:r>
      <w:r>
        <w:rPr>
          <w:w w:val="105"/>
          <w:sz w:val="25"/>
        </w:rPr>
        <w:t>"your"</w:t>
      </w:r>
      <w:r>
        <w:rPr>
          <w:spacing w:val="-17"/>
          <w:w w:val="105"/>
          <w:sz w:val="25"/>
        </w:rPr>
        <w:t> </w:t>
      </w:r>
      <w:r>
        <w:rPr>
          <w:w w:val="105"/>
          <w:sz w:val="25"/>
        </w:rPr>
        <w:t>refers</w:t>
      </w:r>
      <w:r>
        <w:rPr>
          <w:spacing w:val="-12"/>
          <w:w w:val="105"/>
          <w:sz w:val="25"/>
        </w:rPr>
        <w:t> </w:t>
      </w:r>
      <w:r>
        <w:rPr>
          <w:w w:val="105"/>
          <w:sz w:val="25"/>
        </w:rPr>
        <w:t>to</w:t>
      </w:r>
      <w:r>
        <w:rPr>
          <w:spacing w:val="-23"/>
          <w:w w:val="105"/>
          <w:sz w:val="25"/>
        </w:rPr>
        <w:t> </w:t>
      </w:r>
      <w:r>
        <w:rPr>
          <w:w w:val="105"/>
          <w:sz w:val="25"/>
        </w:rPr>
        <w:t>the</w:t>
      </w:r>
      <w:r>
        <w:rPr>
          <w:spacing w:val="-19"/>
          <w:w w:val="105"/>
          <w:sz w:val="25"/>
        </w:rPr>
        <w:t> </w:t>
      </w:r>
      <w:r>
        <w:rPr>
          <w:w w:val="105"/>
          <w:sz w:val="25"/>
        </w:rPr>
        <w:t>homeowner</w:t>
      </w:r>
      <w:r>
        <w:rPr>
          <w:spacing w:val="4"/>
          <w:w w:val="105"/>
          <w:sz w:val="25"/>
        </w:rPr>
        <w:t> </w:t>
      </w:r>
      <w:r>
        <w:rPr>
          <w:w w:val="105"/>
          <w:sz w:val="25"/>
        </w:rPr>
        <w:t>and</w:t>
      </w:r>
      <w:r>
        <w:rPr>
          <w:spacing w:val="-12"/>
          <w:w w:val="105"/>
          <w:sz w:val="25"/>
        </w:rPr>
        <w:t> </w:t>
      </w:r>
      <w:r>
        <w:rPr>
          <w:w w:val="105"/>
          <w:sz w:val="25"/>
        </w:rPr>
        <w:t>any</w:t>
      </w:r>
      <w:r>
        <w:rPr>
          <w:spacing w:val="-11"/>
          <w:w w:val="105"/>
          <w:sz w:val="25"/>
        </w:rPr>
        <w:t> </w:t>
      </w:r>
      <w:r>
        <w:rPr>
          <w:w w:val="105"/>
          <w:sz w:val="25"/>
        </w:rPr>
        <w:t>other</w:t>
      </w:r>
      <w:r>
        <w:rPr>
          <w:spacing w:val="-17"/>
          <w:w w:val="105"/>
          <w:sz w:val="25"/>
        </w:rPr>
        <w:t> </w:t>
      </w:r>
      <w:r>
        <w:rPr>
          <w:w w:val="105"/>
          <w:sz w:val="25"/>
        </w:rPr>
        <w:t>occupier of</w:t>
      </w:r>
      <w:r>
        <w:rPr>
          <w:spacing w:val="-17"/>
          <w:w w:val="105"/>
          <w:sz w:val="25"/>
        </w:rPr>
        <w:t> </w:t>
      </w:r>
      <w:r>
        <w:rPr>
          <w:w w:val="105"/>
          <w:sz w:val="25"/>
        </w:rPr>
        <w:t>a</w:t>
      </w:r>
      <w:r>
        <w:rPr>
          <w:spacing w:val="-10"/>
          <w:w w:val="105"/>
          <w:sz w:val="25"/>
        </w:rPr>
        <w:t> </w:t>
      </w:r>
      <w:r>
        <w:rPr>
          <w:w w:val="105"/>
          <w:sz w:val="25"/>
        </w:rPr>
        <w:t>park home</w:t>
      </w:r>
    </w:p>
    <w:p>
      <w:pPr>
        <w:pStyle w:val="ListParagraph"/>
        <w:numPr>
          <w:ilvl w:val="0"/>
          <w:numId w:val="1"/>
        </w:numPr>
        <w:tabs>
          <w:tab w:pos="1003" w:val="left" w:leader="none"/>
          <w:tab w:pos="1004" w:val="left" w:leader="none"/>
        </w:tabs>
        <w:spacing w:line="251" w:lineRule="exact" w:before="0" w:after="0"/>
        <w:ind w:left="1003" w:right="0" w:hanging="349"/>
        <w:jc w:val="left"/>
        <w:rPr>
          <w:sz w:val="25"/>
        </w:rPr>
      </w:pPr>
      <w:r>
        <w:rPr>
          <w:w w:val="105"/>
          <w:sz w:val="25"/>
        </w:rPr>
        <w:t>"we" and "our" refers to the park</w:t>
      </w:r>
      <w:r>
        <w:rPr>
          <w:spacing w:val="-22"/>
          <w:w w:val="105"/>
          <w:sz w:val="25"/>
        </w:rPr>
        <w:t> </w:t>
      </w:r>
      <w:r>
        <w:rPr>
          <w:w w:val="105"/>
          <w:sz w:val="25"/>
        </w:rPr>
        <w:t>owner</w:t>
      </w:r>
    </w:p>
    <w:p>
      <w:pPr>
        <w:pStyle w:val="BodyText"/>
        <w:spacing w:before="9"/>
        <w:rPr>
          <w:sz w:val="33"/>
        </w:rPr>
      </w:pPr>
    </w:p>
    <w:p>
      <w:pPr>
        <w:pStyle w:val="BodyText"/>
        <w:spacing w:line="288" w:lineRule="auto"/>
        <w:ind w:left="283" w:right="263" w:firstLine="4"/>
      </w:pPr>
      <w:r>
        <w:rPr>
          <w:w w:val="105"/>
        </w:rPr>
        <w:t>These</w:t>
      </w:r>
      <w:r>
        <w:rPr>
          <w:spacing w:val="-13"/>
          <w:w w:val="105"/>
        </w:rPr>
        <w:t> </w:t>
      </w:r>
      <w:r>
        <w:rPr>
          <w:w w:val="105"/>
        </w:rPr>
        <w:t>rules</w:t>
      </w:r>
      <w:r>
        <w:rPr>
          <w:spacing w:val="-10"/>
          <w:w w:val="105"/>
        </w:rPr>
        <w:t> </w:t>
      </w:r>
      <w:r>
        <w:rPr>
          <w:w w:val="105"/>
        </w:rPr>
        <w:t>are</w:t>
      </w:r>
      <w:r>
        <w:rPr>
          <w:spacing w:val="-12"/>
          <w:w w:val="105"/>
        </w:rPr>
        <w:t> </w:t>
      </w:r>
      <w:r>
        <w:rPr>
          <w:w w:val="105"/>
        </w:rPr>
        <w:t>in</w:t>
      </w:r>
      <w:r>
        <w:rPr>
          <w:spacing w:val="-16"/>
          <w:w w:val="105"/>
        </w:rPr>
        <w:t> </w:t>
      </w:r>
      <w:r>
        <w:rPr>
          <w:w w:val="105"/>
        </w:rPr>
        <w:t>place</w:t>
      </w:r>
      <w:r>
        <w:rPr>
          <w:spacing w:val="-12"/>
          <w:w w:val="105"/>
        </w:rPr>
        <w:t> </w:t>
      </w:r>
      <w:r>
        <w:rPr>
          <w:w w:val="105"/>
        </w:rPr>
        <w:t>to</w:t>
      </w:r>
      <w:r>
        <w:rPr>
          <w:spacing w:val="-15"/>
          <w:w w:val="105"/>
        </w:rPr>
        <w:t> </w:t>
      </w:r>
      <w:r>
        <w:rPr>
          <w:w w:val="105"/>
        </w:rPr>
        <w:t>ensure</w:t>
      </w:r>
      <w:r>
        <w:rPr>
          <w:spacing w:val="-9"/>
          <w:w w:val="105"/>
        </w:rPr>
        <w:t> </w:t>
      </w:r>
      <w:r>
        <w:rPr>
          <w:w w:val="105"/>
        </w:rPr>
        <w:t>acceptable</w:t>
      </w:r>
      <w:r>
        <w:rPr>
          <w:spacing w:val="2"/>
          <w:w w:val="105"/>
        </w:rPr>
        <w:t> </w:t>
      </w:r>
      <w:r>
        <w:rPr>
          <w:w w:val="105"/>
        </w:rPr>
        <w:t>standards</w:t>
      </w:r>
      <w:r>
        <w:rPr>
          <w:spacing w:val="-6"/>
          <w:w w:val="105"/>
        </w:rPr>
        <w:t> </w:t>
      </w:r>
      <w:r>
        <w:rPr>
          <w:w w:val="105"/>
        </w:rPr>
        <w:t>are</w:t>
      </w:r>
      <w:r>
        <w:rPr>
          <w:spacing w:val="-18"/>
          <w:w w:val="105"/>
        </w:rPr>
        <w:t> </w:t>
      </w:r>
      <w:r>
        <w:rPr>
          <w:w w:val="105"/>
        </w:rPr>
        <w:t>maintained</w:t>
      </w:r>
      <w:r>
        <w:rPr>
          <w:spacing w:val="-3"/>
          <w:w w:val="105"/>
        </w:rPr>
        <w:t> </w:t>
      </w:r>
      <w:r>
        <w:rPr>
          <w:w w:val="105"/>
        </w:rPr>
        <w:t>on</w:t>
      </w:r>
      <w:r>
        <w:rPr>
          <w:spacing w:val="-12"/>
          <w:w w:val="105"/>
        </w:rPr>
        <w:t> </w:t>
      </w:r>
      <w:r>
        <w:rPr>
          <w:w w:val="105"/>
        </w:rPr>
        <w:t>the park,</w:t>
      </w:r>
      <w:r>
        <w:rPr>
          <w:spacing w:val="-4"/>
          <w:w w:val="105"/>
        </w:rPr>
        <w:t> </w:t>
      </w:r>
      <w:r>
        <w:rPr>
          <w:w w:val="105"/>
        </w:rPr>
        <w:t>which</w:t>
      </w:r>
      <w:r>
        <w:rPr>
          <w:spacing w:val="-9"/>
          <w:w w:val="105"/>
        </w:rPr>
        <w:t> </w:t>
      </w:r>
      <w:r>
        <w:rPr>
          <w:w w:val="105"/>
        </w:rPr>
        <w:t>will</w:t>
      </w:r>
      <w:r>
        <w:rPr>
          <w:spacing w:val="-16"/>
          <w:w w:val="105"/>
        </w:rPr>
        <w:t> </w:t>
      </w:r>
      <w:r>
        <w:rPr>
          <w:w w:val="105"/>
        </w:rPr>
        <w:t>be</w:t>
      </w:r>
      <w:r>
        <w:rPr>
          <w:spacing w:val="-19"/>
          <w:w w:val="105"/>
        </w:rPr>
        <w:t> </w:t>
      </w:r>
      <w:r>
        <w:rPr>
          <w:w w:val="105"/>
        </w:rPr>
        <w:t>of</w:t>
      </w:r>
      <w:r>
        <w:rPr>
          <w:spacing w:val="-14"/>
          <w:w w:val="105"/>
        </w:rPr>
        <w:t> </w:t>
      </w:r>
      <w:r>
        <w:rPr>
          <w:w w:val="105"/>
        </w:rPr>
        <w:t>general</w:t>
      </w:r>
      <w:r>
        <w:rPr>
          <w:spacing w:val="-10"/>
          <w:w w:val="105"/>
        </w:rPr>
        <w:t> </w:t>
      </w:r>
      <w:r>
        <w:rPr>
          <w:w w:val="105"/>
        </w:rPr>
        <w:t>benefit</w:t>
      </w:r>
      <w:r>
        <w:rPr>
          <w:spacing w:val="-9"/>
          <w:w w:val="105"/>
        </w:rPr>
        <w:t> </w:t>
      </w:r>
      <w:r>
        <w:rPr>
          <w:w w:val="105"/>
        </w:rPr>
        <w:t>to</w:t>
      </w:r>
      <w:r>
        <w:rPr>
          <w:spacing w:val="-19"/>
          <w:w w:val="105"/>
        </w:rPr>
        <w:t> </w:t>
      </w:r>
      <w:r>
        <w:rPr>
          <w:w w:val="105"/>
        </w:rPr>
        <w:t>occupiers, and</w:t>
      </w:r>
      <w:r>
        <w:rPr>
          <w:spacing w:val="-19"/>
          <w:w w:val="105"/>
        </w:rPr>
        <w:t> </w:t>
      </w:r>
      <w:r>
        <w:rPr>
          <w:w w:val="105"/>
        </w:rPr>
        <w:t>to</w:t>
      </w:r>
      <w:r>
        <w:rPr>
          <w:spacing w:val="-20"/>
          <w:w w:val="105"/>
        </w:rPr>
        <w:t> </w:t>
      </w:r>
      <w:r>
        <w:rPr>
          <w:w w:val="105"/>
        </w:rPr>
        <w:t>promote</w:t>
      </w:r>
      <w:r>
        <w:rPr>
          <w:spacing w:val="-4"/>
          <w:w w:val="105"/>
        </w:rPr>
        <w:t> </w:t>
      </w:r>
      <w:r>
        <w:rPr>
          <w:w w:val="105"/>
        </w:rPr>
        <w:t>and</w:t>
      </w:r>
      <w:r>
        <w:rPr>
          <w:spacing w:val="-11"/>
          <w:w w:val="105"/>
        </w:rPr>
        <w:t> </w:t>
      </w:r>
      <w:r>
        <w:rPr>
          <w:w w:val="105"/>
        </w:rPr>
        <w:t>maintain community cohesion. They form part of the Agreement by which homeowners occupy</w:t>
      </w:r>
      <w:r>
        <w:rPr>
          <w:spacing w:val="-3"/>
          <w:w w:val="105"/>
        </w:rPr>
        <w:t> </w:t>
      </w:r>
      <w:r>
        <w:rPr>
          <w:w w:val="105"/>
        </w:rPr>
        <w:t>the</w:t>
      </w:r>
      <w:r>
        <w:rPr>
          <w:spacing w:val="-16"/>
          <w:w w:val="105"/>
        </w:rPr>
        <w:t> </w:t>
      </w:r>
      <w:r>
        <w:rPr>
          <w:w w:val="105"/>
        </w:rPr>
        <w:t>pitch</w:t>
      </w:r>
      <w:r>
        <w:rPr>
          <w:spacing w:val="-16"/>
          <w:w w:val="105"/>
        </w:rPr>
        <w:t> </w:t>
      </w:r>
      <w:r>
        <w:rPr>
          <w:w w:val="105"/>
        </w:rPr>
        <w:t>in</w:t>
      </w:r>
      <w:r>
        <w:rPr>
          <w:spacing w:val="-22"/>
          <w:w w:val="105"/>
        </w:rPr>
        <w:t> </w:t>
      </w:r>
      <w:r>
        <w:rPr>
          <w:w w:val="105"/>
        </w:rPr>
        <w:t>accordance</w:t>
      </w:r>
      <w:r>
        <w:rPr>
          <w:spacing w:val="3"/>
          <w:w w:val="105"/>
        </w:rPr>
        <w:t> </w:t>
      </w:r>
      <w:r>
        <w:rPr>
          <w:w w:val="105"/>
        </w:rPr>
        <w:t>with</w:t>
      </w:r>
      <w:r>
        <w:rPr>
          <w:spacing w:val="-16"/>
          <w:w w:val="105"/>
        </w:rPr>
        <w:t> </w:t>
      </w:r>
      <w:r>
        <w:rPr>
          <w:w w:val="105"/>
        </w:rPr>
        <w:t>the</w:t>
      </w:r>
      <w:r>
        <w:rPr>
          <w:spacing w:val="-18"/>
          <w:w w:val="105"/>
        </w:rPr>
        <w:t> </w:t>
      </w:r>
      <w:r>
        <w:rPr>
          <w:w w:val="105"/>
        </w:rPr>
        <w:t>Mobile</w:t>
      </w:r>
      <w:r>
        <w:rPr>
          <w:spacing w:val="-9"/>
          <w:w w:val="105"/>
        </w:rPr>
        <w:t> </w:t>
      </w:r>
      <w:r>
        <w:rPr>
          <w:w w:val="105"/>
        </w:rPr>
        <w:t>Homes</w:t>
      </w:r>
      <w:r>
        <w:rPr>
          <w:spacing w:val="-7"/>
          <w:w w:val="105"/>
        </w:rPr>
        <w:t> </w:t>
      </w:r>
      <w:r>
        <w:rPr>
          <w:w w:val="105"/>
        </w:rPr>
        <w:t>Act</w:t>
      </w:r>
      <w:r>
        <w:rPr>
          <w:spacing w:val="-11"/>
          <w:w w:val="105"/>
        </w:rPr>
        <w:t> </w:t>
      </w:r>
      <w:r>
        <w:rPr>
          <w:w w:val="105"/>
        </w:rPr>
        <w:t>1983,</w:t>
      </w:r>
      <w:r>
        <w:rPr>
          <w:spacing w:val="-13"/>
          <w:w w:val="105"/>
        </w:rPr>
        <w:t> </w:t>
      </w:r>
      <w:r>
        <w:rPr>
          <w:w w:val="105"/>
        </w:rPr>
        <w:t>as</w:t>
      </w:r>
      <w:r>
        <w:rPr>
          <w:spacing w:val="-18"/>
          <w:w w:val="105"/>
        </w:rPr>
        <w:t> </w:t>
      </w:r>
      <w:r>
        <w:rPr>
          <w:w w:val="105"/>
        </w:rPr>
        <w:t>amended.</w:t>
      </w:r>
    </w:p>
    <w:p>
      <w:pPr>
        <w:pStyle w:val="BodyText"/>
        <w:spacing w:before="10"/>
        <w:rPr>
          <w:sz w:val="29"/>
        </w:rPr>
      </w:pPr>
    </w:p>
    <w:p>
      <w:pPr>
        <w:pStyle w:val="BodyText"/>
        <w:spacing w:line="312" w:lineRule="auto" w:before="1"/>
        <w:ind w:left="274" w:firstLine="1"/>
      </w:pPr>
      <w:r>
        <w:rPr>
          <w:w w:val="105"/>
        </w:rPr>
        <w:t>With</w:t>
      </w:r>
      <w:r>
        <w:rPr>
          <w:spacing w:val="-14"/>
          <w:w w:val="105"/>
        </w:rPr>
        <w:t> </w:t>
      </w:r>
      <w:r>
        <w:rPr>
          <w:w w:val="105"/>
        </w:rPr>
        <w:t>one</w:t>
      </w:r>
      <w:r>
        <w:rPr>
          <w:spacing w:val="-9"/>
          <w:w w:val="105"/>
        </w:rPr>
        <w:t> </w:t>
      </w:r>
      <w:r>
        <w:rPr>
          <w:w w:val="105"/>
        </w:rPr>
        <w:t>exception</w:t>
      </w:r>
      <w:r>
        <w:rPr>
          <w:spacing w:val="-3"/>
          <w:w w:val="105"/>
        </w:rPr>
        <w:t> </w:t>
      </w:r>
      <w:r>
        <w:rPr>
          <w:w w:val="105"/>
        </w:rPr>
        <w:t>the</w:t>
      </w:r>
      <w:r>
        <w:rPr>
          <w:spacing w:val="-15"/>
          <w:w w:val="105"/>
        </w:rPr>
        <w:t> </w:t>
      </w:r>
      <w:r>
        <w:rPr>
          <w:w w:val="105"/>
        </w:rPr>
        <w:t>rules</w:t>
      </w:r>
      <w:r>
        <w:rPr>
          <w:spacing w:val="-12"/>
          <w:w w:val="105"/>
        </w:rPr>
        <w:t> </w:t>
      </w:r>
      <w:r>
        <w:rPr>
          <w:w w:val="105"/>
        </w:rPr>
        <w:t>also</w:t>
      </w:r>
      <w:r>
        <w:rPr>
          <w:spacing w:val="-8"/>
          <w:w w:val="105"/>
        </w:rPr>
        <w:t> </w:t>
      </w:r>
      <w:r>
        <w:rPr>
          <w:w w:val="105"/>
        </w:rPr>
        <w:t>apply</w:t>
      </w:r>
      <w:r>
        <w:rPr>
          <w:spacing w:val="2"/>
          <w:w w:val="105"/>
        </w:rPr>
        <w:t> </w:t>
      </w:r>
      <w:r>
        <w:rPr>
          <w:w w:val="105"/>
        </w:rPr>
        <w:t>to</w:t>
      </w:r>
      <w:r>
        <w:rPr>
          <w:spacing w:val="-17"/>
          <w:w w:val="105"/>
        </w:rPr>
        <w:t> </w:t>
      </w:r>
      <w:r>
        <w:rPr>
          <w:w w:val="105"/>
        </w:rPr>
        <w:t>any</w:t>
      </w:r>
      <w:r>
        <w:rPr>
          <w:spacing w:val="-7"/>
          <w:w w:val="105"/>
        </w:rPr>
        <w:t> </w:t>
      </w:r>
      <w:r>
        <w:rPr>
          <w:w w:val="105"/>
        </w:rPr>
        <w:t>occupiers</w:t>
      </w:r>
      <w:r>
        <w:rPr>
          <w:spacing w:val="-5"/>
          <w:w w:val="105"/>
        </w:rPr>
        <w:t> </w:t>
      </w:r>
      <w:r>
        <w:rPr>
          <w:w w:val="105"/>
        </w:rPr>
        <w:t>of</w:t>
      </w:r>
      <w:r>
        <w:rPr>
          <w:spacing w:val="-19"/>
          <w:w w:val="105"/>
        </w:rPr>
        <w:t> </w:t>
      </w:r>
      <w:r>
        <w:rPr>
          <w:w w:val="105"/>
        </w:rPr>
        <w:t>park</w:t>
      </w:r>
      <w:r>
        <w:rPr>
          <w:spacing w:val="-9"/>
          <w:w w:val="105"/>
        </w:rPr>
        <w:t> </w:t>
      </w:r>
      <w:r>
        <w:rPr>
          <w:w w:val="105"/>
        </w:rPr>
        <w:t>homes</w:t>
      </w:r>
      <w:r>
        <w:rPr>
          <w:spacing w:val="-5"/>
          <w:w w:val="105"/>
        </w:rPr>
        <w:t> </w:t>
      </w:r>
      <w:r>
        <w:rPr>
          <w:w w:val="105"/>
        </w:rPr>
        <w:t>who</w:t>
      </w:r>
      <w:r>
        <w:rPr>
          <w:spacing w:val="-14"/>
          <w:w w:val="105"/>
        </w:rPr>
        <w:t> </w:t>
      </w:r>
      <w:r>
        <w:rPr>
          <w:w w:val="105"/>
        </w:rPr>
        <w:t>rent their</w:t>
      </w:r>
      <w:r>
        <w:rPr>
          <w:spacing w:val="4"/>
          <w:w w:val="105"/>
        </w:rPr>
        <w:t> </w:t>
      </w:r>
      <w:r>
        <w:rPr>
          <w:w w:val="105"/>
        </w:rPr>
        <w:t>home.</w:t>
      </w:r>
    </w:p>
    <w:p>
      <w:pPr>
        <w:pStyle w:val="BodyText"/>
        <w:spacing w:before="10"/>
      </w:pPr>
    </w:p>
    <w:p>
      <w:pPr>
        <w:pStyle w:val="BodyText"/>
        <w:spacing w:line="295" w:lineRule="auto"/>
        <w:ind w:left="269" w:firstLine="3"/>
      </w:pPr>
      <w:r>
        <w:rPr>
          <w:w w:val="105"/>
        </w:rPr>
        <w:t>The only rule which does not apply to occupiers who rent their home is rule 30 about</w:t>
      </w:r>
      <w:r>
        <w:rPr>
          <w:spacing w:val="-9"/>
          <w:w w:val="105"/>
        </w:rPr>
        <w:t> </w:t>
      </w:r>
      <w:r>
        <w:rPr>
          <w:w w:val="105"/>
        </w:rPr>
        <w:t>the</w:t>
      </w:r>
      <w:r>
        <w:rPr>
          <w:spacing w:val="-17"/>
          <w:w w:val="105"/>
        </w:rPr>
        <w:t> </w:t>
      </w:r>
      <w:r>
        <w:rPr>
          <w:w w:val="105"/>
        </w:rPr>
        <w:t>colour</w:t>
      </w:r>
      <w:r>
        <w:rPr>
          <w:spacing w:val="-4"/>
          <w:w w:val="105"/>
        </w:rPr>
        <w:t> </w:t>
      </w:r>
      <w:r>
        <w:rPr>
          <w:w w:val="105"/>
        </w:rPr>
        <w:t>of</w:t>
      </w:r>
      <w:r>
        <w:rPr>
          <w:spacing w:val="-16"/>
          <w:w w:val="105"/>
        </w:rPr>
        <w:t> </w:t>
      </w:r>
      <w:r>
        <w:rPr>
          <w:w w:val="105"/>
        </w:rPr>
        <w:t>the</w:t>
      </w:r>
      <w:r>
        <w:rPr>
          <w:spacing w:val="-15"/>
          <w:w w:val="105"/>
        </w:rPr>
        <w:t> </w:t>
      </w:r>
      <w:r>
        <w:rPr>
          <w:w w:val="105"/>
        </w:rPr>
        <w:t>exterior</w:t>
      </w:r>
      <w:r>
        <w:rPr>
          <w:spacing w:val="-4"/>
          <w:w w:val="105"/>
        </w:rPr>
        <w:t> </w:t>
      </w:r>
      <w:r>
        <w:rPr>
          <w:w w:val="105"/>
        </w:rPr>
        <w:t>of</w:t>
      </w:r>
      <w:r>
        <w:rPr>
          <w:spacing w:val="-15"/>
          <w:w w:val="105"/>
        </w:rPr>
        <w:t> </w:t>
      </w:r>
      <w:r>
        <w:rPr>
          <w:w w:val="105"/>
        </w:rPr>
        <w:t>the</w:t>
      </w:r>
      <w:r>
        <w:rPr>
          <w:spacing w:val="-16"/>
          <w:w w:val="105"/>
        </w:rPr>
        <w:t> </w:t>
      </w:r>
      <w:r>
        <w:rPr>
          <w:w w:val="105"/>
        </w:rPr>
        <w:t>home,</w:t>
      </w:r>
      <w:r>
        <w:rPr>
          <w:spacing w:val="-6"/>
          <w:w w:val="105"/>
        </w:rPr>
        <w:t> </w:t>
      </w:r>
      <w:r>
        <w:rPr>
          <w:w w:val="105"/>
        </w:rPr>
        <w:t>as</w:t>
      </w:r>
      <w:r>
        <w:rPr>
          <w:spacing w:val="-16"/>
          <w:w w:val="105"/>
        </w:rPr>
        <w:t> </w:t>
      </w:r>
      <w:r>
        <w:rPr>
          <w:w w:val="105"/>
        </w:rPr>
        <w:t>someone</w:t>
      </w:r>
      <w:r>
        <w:rPr>
          <w:spacing w:val="-6"/>
          <w:w w:val="105"/>
        </w:rPr>
        <w:t> </w:t>
      </w:r>
      <w:r>
        <w:rPr>
          <w:w w:val="105"/>
        </w:rPr>
        <w:t>renting</w:t>
      </w:r>
      <w:r>
        <w:rPr>
          <w:spacing w:val="-2"/>
          <w:w w:val="105"/>
        </w:rPr>
        <w:t> </w:t>
      </w:r>
      <w:r>
        <w:rPr>
          <w:w w:val="105"/>
        </w:rPr>
        <w:t>their</w:t>
      </w:r>
      <w:r>
        <w:rPr>
          <w:spacing w:val="-5"/>
          <w:w w:val="105"/>
        </w:rPr>
        <w:t> </w:t>
      </w:r>
      <w:r>
        <w:rPr>
          <w:w w:val="105"/>
        </w:rPr>
        <w:t>home</w:t>
      </w:r>
      <w:r>
        <w:rPr>
          <w:spacing w:val="-11"/>
          <w:w w:val="105"/>
        </w:rPr>
        <w:t> </w:t>
      </w:r>
      <w:r>
        <w:rPr>
          <w:w w:val="105"/>
        </w:rPr>
        <w:t>would not be responsible for exterior</w:t>
      </w:r>
      <w:r>
        <w:rPr>
          <w:spacing w:val="-11"/>
          <w:w w:val="105"/>
        </w:rPr>
        <w:t> </w:t>
      </w:r>
      <w:r>
        <w:rPr>
          <w:w w:val="105"/>
        </w:rPr>
        <w:t>maintenance.</w:t>
      </w:r>
    </w:p>
    <w:p>
      <w:pPr>
        <w:pStyle w:val="BodyText"/>
        <w:spacing w:before="10"/>
        <w:rPr>
          <w:sz w:val="28"/>
        </w:rPr>
      </w:pPr>
    </w:p>
    <w:p>
      <w:pPr>
        <w:pStyle w:val="BodyText"/>
        <w:ind w:left="274"/>
      </w:pPr>
      <w:r>
        <w:rPr>
          <w:w w:val="105"/>
        </w:rPr>
        <w:t>None of these rules is to have retrospective effect.</w:t>
      </w:r>
      <w:r>
        <w:rPr>
          <w:spacing w:val="53"/>
          <w:w w:val="105"/>
        </w:rPr>
        <w:t> </w:t>
      </w:r>
      <w:r>
        <w:rPr>
          <w:w w:val="105"/>
        </w:rPr>
        <w:t>Accordingly:</w:t>
      </w:r>
    </w:p>
    <w:p>
      <w:pPr>
        <w:pStyle w:val="ListParagraph"/>
        <w:numPr>
          <w:ilvl w:val="0"/>
          <w:numId w:val="1"/>
        </w:numPr>
        <w:tabs>
          <w:tab w:pos="989" w:val="left" w:leader="none"/>
          <w:tab w:pos="990" w:val="left" w:leader="none"/>
        </w:tabs>
        <w:spacing w:line="300" w:lineRule="auto" w:before="73" w:after="0"/>
        <w:ind w:left="986" w:right="855" w:hanging="353"/>
        <w:jc w:val="left"/>
        <w:rPr>
          <w:sz w:val="25"/>
        </w:rPr>
      </w:pPr>
      <w:r>
        <w:rPr>
          <w:w w:val="105"/>
          <w:sz w:val="25"/>
        </w:rPr>
        <w:t>they</w:t>
      </w:r>
      <w:r>
        <w:rPr>
          <w:spacing w:val="-10"/>
          <w:w w:val="105"/>
          <w:sz w:val="25"/>
        </w:rPr>
        <w:t> </w:t>
      </w:r>
      <w:r>
        <w:rPr>
          <w:w w:val="105"/>
          <w:sz w:val="25"/>
        </w:rPr>
        <w:t>are</w:t>
      </w:r>
      <w:r>
        <w:rPr>
          <w:spacing w:val="-15"/>
          <w:w w:val="105"/>
          <w:sz w:val="25"/>
        </w:rPr>
        <w:t> </w:t>
      </w:r>
      <w:r>
        <w:rPr>
          <w:w w:val="105"/>
          <w:sz w:val="25"/>
        </w:rPr>
        <w:t>only</w:t>
      </w:r>
      <w:r>
        <w:rPr>
          <w:spacing w:val="-5"/>
          <w:w w:val="105"/>
          <w:sz w:val="25"/>
        </w:rPr>
        <w:t> </w:t>
      </w:r>
      <w:r>
        <w:rPr>
          <w:w w:val="105"/>
          <w:sz w:val="25"/>
        </w:rPr>
        <w:t>to</w:t>
      </w:r>
      <w:r>
        <w:rPr>
          <w:spacing w:val="-17"/>
          <w:w w:val="105"/>
          <w:sz w:val="25"/>
        </w:rPr>
        <w:t> </w:t>
      </w:r>
      <w:r>
        <w:rPr>
          <w:w w:val="105"/>
          <w:sz w:val="25"/>
        </w:rPr>
        <w:t>apply</w:t>
      </w:r>
      <w:r>
        <w:rPr>
          <w:spacing w:val="-3"/>
          <w:w w:val="105"/>
          <w:sz w:val="25"/>
        </w:rPr>
        <w:t> </w:t>
      </w:r>
      <w:r>
        <w:rPr>
          <w:w w:val="105"/>
          <w:sz w:val="25"/>
        </w:rPr>
        <w:t>from</w:t>
      </w:r>
      <w:r>
        <w:rPr>
          <w:spacing w:val="-6"/>
          <w:w w:val="105"/>
          <w:sz w:val="25"/>
        </w:rPr>
        <w:t> </w:t>
      </w:r>
      <w:r>
        <w:rPr>
          <w:w w:val="105"/>
          <w:sz w:val="25"/>
        </w:rPr>
        <w:t>the</w:t>
      </w:r>
      <w:r>
        <w:rPr>
          <w:spacing w:val="-12"/>
          <w:w w:val="105"/>
          <w:sz w:val="25"/>
        </w:rPr>
        <w:t> </w:t>
      </w:r>
      <w:r>
        <w:rPr>
          <w:w w:val="105"/>
          <w:sz w:val="25"/>
        </w:rPr>
        <w:t>date</w:t>
      </w:r>
      <w:r>
        <w:rPr>
          <w:spacing w:val="-10"/>
          <w:w w:val="105"/>
          <w:sz w:val="25"/>
        </w:rPr>
        <w:t> </w:t>
      </w:r>
      <w:r>
        <w:rPr>
          <w:w w:val="105"/>
          <w:sz w:val="25"/>
        </w:rPr>
        <w:t>on</w:t>
      </w:r>
      <w:r>
        <w:rPr>
          <w:spacing w:val="-14"/>
          <w:w w:val="105"/>
          <w:sz w:val="25"/>
        </w:rPr>
        <w:t> </w:t>
      </w:r>
      <w:r>
        <w:rPr>
          <w:w w:val="105"/>
          <w:sz w:val="25"/>
        </w:rPr>
        <w:t>which</w:t>
      </w:r>
      <w:r>
        <w:rPr>
          <w:spacing w:val="-12"/>
          <w:w w:val="105"/>
          <w:sz w:val="25"/>
        </w:rPr>
        <w:t> </w:t>
      </w:r>
      <w:r>
        <w:rPr>
          <w:w w:val="105"/>
          <w:sz w:val="25"/>
        </w:rPr>
        <w:t>they</w:t>
      </w:r>
      <w:r>
        <w:rPr>
          <w:spacing w:val="-1"/>
          <w:w w:val="105"/>
          <w:sz w:val="25"/>
        </w:rPr>
        <w:t> </w:t>
      </w:r>
      <w:r>
        <w:rPr>
          <w:w w:val="105"/>
          <w:sz w:val="25"/>
        </w:rPr>
        <w:t>take</w:t>
      </w:r>
      <w:r>
        <w:rPr>
          <w:spacing w:val="-9"/>
          <w:w w:val="105"/>
          <w:sz w:val="25"/>
        </w:rPr>
        <w:t> </w:t>
      </w:r>
      <w:r>
        <w:rPr>
          <w:w w:val="105"/>
          <w:sz w:val="25"/>
        </w:rPr>
        <w:t>effect,</w:t>
      </w:r>
      <w:r>
        <w:rPr>
          <w:spacing w:val="-3"/>
          <w:w w:val="105"/>
          <w:sz w:val="25"/>
        </w:rPr>
        <w:t> </w:t>
      </w:r>
      <w:r>
        <w:rPr>
          <w:w w:val="105"/>
          <w:sz w:val="25"/>
        </w:rPr>
        <w:t>which is </w:t>
      </w:r>
      <w:r>
        <w:rPr>
          <w:spacing w:val="-4"/>
          <w:w w:val="105"/>
          <w:sz w:val="25"/>
        </w:rPr>
        <w:t>29</w:t>
      </w:r>
      <w:r>
        <w:rPr>
          <w:spacing w:val="-4"/>
          <w:w w:val="105"/>
          <w:sz w:val="25"/>
          <w:vertAlign w:val="superscript"/>
        </w:rPr>
        <w:t>th</w:t>
      </w:r>
      <w:r>
        <w:rPr>
          <w:spacing w:val="-4"/>
          <w:w w:val="105"/>
          <w:sz w:val="25"/>
          <w:vertAlign w:val="baseline"/>
        </w:rPr>
        <w:t> </w:t>
      </w:r>
      <w:r>
        <w:rPr>
          <w:w w:val="105"/>
          <w:sz w:val="25"/>
          <w:vertAlign w:val="baseline"/>
        </w:rPr>
        <w:t>November 2014;</w:t>
      </w:r>
      <w:r>
        <w:rPr>
          <w:spacing w:val="17"/>
          <w:w w:val="105"/>
          <w:sz w:val="25"/>
          <w:vertAlign w:val="baseline"/>
        </w:rPr>
        <w:t> </w:t>
      </w:r>
      <w:r>
        <w:rPr>
          <w:w w:val="105"/>
          <w:sz w:val="25"/>
          <w:vertAlign w:val="baseline"/>
        </w:rPr>
        <w:t>and</w:t>
      </w:r>
    </w:p>
    <w:p>
      <w:pPr>
        <w:pStyle w:val="ListParagraph"/>
        <w:numPr>
          <w:ilvl w:val="0"/>
          <w:numId w:val="1"/>
        </w:numPr>
        <w:tabs>
          <w:tab w:pos="983" w:val="left" w:leader="none"/>
          <w:tab w:pos="984" w:val="left" w:leader="none"/>
        </w:tabs>
        <w:spacing w:line="288" w:lineRule="auto" w:before="0" w:after="0"/>
        <w:ind w:left="978" w:right="125" w:hanging="352"/>
        <w:jc w:val="left"/>
        <w:rPr>
          <w:sz w:val="25"/>
        </w:rPr>
      </w:pPr>
      <w:r>
        <w:rPr>
          <w:w w:val="105"/>
          <w:sz w:val="25"/>
        </w:rPr>
        <w:t>no occupier who is in occupation on that date will be treated as being in breach</w:t>
      </w:r>
      <w:r>
        <w:rPr>
          <w:spacing w:val="4"/>
          <w:w w:val="105"/>
          <w:sz w:val="25"/>
        </w:rPr>
        <w:t> </w:t>
      </w:r>
      <w:r>
        <w:rPr>
          <w:w w:val="105"/>
          <w:sz w:val="25"/>
        </w:rPr>
        <w:t>due</w:t>
      </w:r>
      <w:r>
        <w:rPr>
          <w:spacing w:val="-13"/>
          <w:w w:val="105"/>
          <w:sz w:val="25"/>
        </w:rPr>
        <w:t> </w:t>
      </w:r>
      <w:r>
        <w:rPr>
          <w:w w:val="105"/>
          <w:sz w:val="25"/>
        </w:rPr>
        <w:t>to</w:t>
      </w:r>
      <w:r>
        <w:rPr>
          <w:spacing w:val="-22"/>
          <w:w w:val="105"/>
          <w:sz w:val="25"/>
        </w:rPr>
        <w:t> </w:t>
      </w:r>
      <w:r>
        <w:rPr>
          <w:w w:val="105"/>
          <w:sz w:val="25"/>
        </w:rPr>
        <w:t>circumstances</w:t>
      </w:r>
      <w:r>
        <w:rPr>
          <w:spacing w:val="4"/>
          <w:w w:val="105"/>
          <w:sz w:val="25"/>
        </w:rPr>
        <w:t> </w:t>
      </w:r>
      <w:r>
        <w:rPr>
          <w:w w:val="105"/>
          <w:sz w:val="25"/>
        </w:rPr>
        <w:t>which</w:t>
      </w:r>
      <w:r>
        <w:rPr>
          <w:spacing w:val="-5"/>
          <w:w w:val="105"/>
          <w:sz w:val="25"/>
        </w:rPr>
        <w:t> </w:t>
      </w:r>
      <w:r>
        <w:rPr>
          <w:w w:val="105"/>
          <w:sz w:val="25"/>
        </w:rPr>
        <w:t>were</w:t>
      </w:r>
      <w:r>
        <w:rPr>
          <w:spacing w:val="-15"/>
          <w:w w:val="105"/>
          <w:sz w:val="25"/>
        </w:rPr>
        <w:t> </w:t>
      </w:r>
      <w:r>
        <w:rPr>
          <w:w w:val="105"/>
          <w:sz w:val="25"/>
        </w:rPr>
        <w:t>in</w:t>
      </w:r>
      <w:r>
        <w:rPr>
          <w:spacing w:val="-18"/>
          <w:w w:val="105"/>
          <w:sz w:val="25"/>
        </w:rPr>
        <w:t> </w:t>
      </w:r>
      <w:r>
        <w:rPr>
          <w:w w:val="105"/>
          <w:sz w:val="25"/>
        </w:rPr>
        <w:t>existence</w:t>
      </w:r>
      <w:r>
        <w:rPr>
          <w:spacing w:val="-10"/>
          <w:w w:val="105"/>
          <w:sz w:val="25"/>
        </w:rPr>
        <w:t> </w:t>
      </w:r>
      <w:r>
        <w:rPr>
          <w:w w:val="105"/>
          <w:sz w:val="25"/>
        </w:rPr>
        <w:t>on</w:t>
      </w:r>
      <w:r>
        <w:rPr>
          <w:spacing w:val="-14"/>
          <w:w w:val="105"/>
          <w:sz w:val="25"/>
        </w:rPr>
        <w:t> </w:t>
      </w:r>
      <w:r>
        <w:rPr>
          <w:w w:val="105"/>
          <w:sz w:val="25"/>
        </w:rPr>
        <w:t>that</w:t>
      </w:r>
      <w:r>
        <w:rPr>
          <w:spacing w:val="-14"/>
          <w:w w:val="105"/>
          <w:sz w:val="25"/>
        </w:rPr>
        <w:t> </w:t>
      </w:r>
      <w:r>
        <w:rPr>
          <w:w w:val="105"/>
          <w:sz w:val="25"/>
        </w:rPr>
        <w:t>date</w:t>
      </w:r>
      <w:r>
        <w:rPr>
          <w:spacing w:val="-12"/>
          <w:w w:val="105"/>
          <w:sz w:val="25"/>
        </w:rPr>
        <w:t> </w:t>
      </w:r>
      <w:r>
        <w:rPr>
          <w:w w:val="105"/>
          <w:sz w:val="25"/>
        </w:rPr>
        <w:t>and</w:t>
      </w:r>
      <w:r>
        <w:rPr>
          <w:spacing w:val="-17"/>
          <w:w w:val="105"/>
          <w:sz w:val="25"/>
        </w:rPr>
        <w:t> </w:t>
      </w:r>
      <w:r>
        <w:rPr>
          <w:w w:val="105"/>
          <w:sz w:val="25"/>
        </w:rPr>
        <w:t>which would</w:t>
      </w:r>
      <w:r>
        <w:rPr>
          <w:spacing w:val="-4"/>
          <w:w w:val="105"/>
          <w:sz w:val="25"/>
        </w:rPr>
        <w:t> </w:t>
      </w:r>
      <w:r>
        <w:rPr>
          <w:w w:val="105"/>
          <w:sz w:val="25"/>
        </w:rPr>
        <w:t>not</w:t>
      </w:r>
      <w:r>
        <w:rPr>
          <w:spacing w:val="-13"/>
          <w:w w:val="105"/>
          <w:sz w:val="25"/>
        </w:rPr>
        <w:t> </w:t>
      </w:r>
      <w:r>
        <w:rPr>
          <w:w w:val="105"/>
          <w:sz w:val="25"/>
        </w:rPr>
        <w:t>have</w:t>
      </w:r>
      <w:r>
        <w:rPr>
          <w:spacing w:val="-5"/>
          <w:w w:val="105"/>
          <w:sz w:val="25"/>
        </w:rPr>
        <w:t> </w:t>
      </w:r>
      <w:r>
        <w:rPr>
          <w:w w:val="105"/>
          <w:sz w:val="25"/>
        </w:rPr>
        <w:t>been</w:t>
      </w:r>
      <w:r>
        <w:rPr>
          <w:spacing w:val="-3"/>
          <w:w w:val="105"/>
          <w:sz w:val="25"/>
        </w:rPr>
        <w:t> </w:t>
      </w:r>
      <w:r>
        <w:rPr>
          <w:w w:val="105"/>
          <w:sz w:val="25"/>
        </w:rPr>
        <w:t>a</w:t>
      </w:r>
      <w:r>
        <w:rPr>
          <w:spacing w:val="-10"/>
          <w:w w:val="105"/>
          <w:sz w:val="25"/>
        </w:rPr>
        <w:t> </w:t>
      </w:r>
      <w:r>
        <w:rPr>
          <w:w w:val="105"/>
          <w:sz w:val="25"/>
        </w:rPr>
        <w:t>breach</w:t>
      </w:r>
      <w:r>
        <w:rPr>
          <w:spacing w:val="6"/>
          <w:w w:val="105"/>
          <w:sz w:val="25"/>
        </w:rPr>
        <w:t> </w:t>
      </w:r>
      <w:r>
        <w:rPr>
          <w:w w:val="105"/>
          <w:sz w:val="25"/>
        </w:rPr>
        <w:t>of</w:t>
      </w:r>
      <w:r>
        <w:rPr>
          <w:spacing w:val="-13"/>
          <w:w w:val="105"/>
          <w:sz w:val="25"/>
        </w:rPr>
        <w:t> </w:t>
      </w:r>
      <w:r>
        <w:rPr>
          <w:w w:val="105"/>
          <w:sz w:val="25"/>
        </w:rPr>
        <w:t>the</w:t>
      </w:r>
      <w:r>
        <w:rPr>
          <w:spacing w:val="-13"/>
          <w:w w:val="105"/>
          <w:sz w:val="25"/>
        </w:rPr>
        <w:t> </w:t>
      </w:r>
      <w:r>
        <w:rPr>
          <w:w w:val="105"/>
          <w:sz w:val="25"/>
        </w:rPr>
        <w:t>rules</w:t>
      </w:r>
      <w:r>
        <w:rPr>
          <w:spacing w:val="-8"/>
          <w:w w:val="105"/>
          <w:sz w:val="25"/>
        </w:rPr>
        <w:t> </w:t>
      </w:r>
      <w:r>
        <w:rPr>
          <w:w w:val="105"/>
          <w:sz w:val="25"/>
        </w:rPr>
        <w:t>in</w:t>
      </w:r>
      <w:r>
        <w:rPr>
          <w:spacing w:val="-12"/>
          <w:w w:val="105"/>
          <w:sz w:val="25"/>
        </w:rPr>
        <w:t> </w:t>
      </w:r>
      <w:r>
        <w:rPr>
          <w:w w:val="105"/>
          <w:sz w:val="25"/>
        </w:rPr>
        <w:t>existence</w:t>
      </w:r>
      <w:r>
        <w:rPr>
          <w:spacing w:val="2"/>
          <w:w w:val="105"/>
          <w:sz w:val="25"/>
        </w:rPr>
        <w:t> </w:t>
      </w:r>
      <w:r>
        <w:rPr>
          <w:w w:val="105"/>
          <w:sz w:val="25"/>
        </w:rPr>
        <w:t>before</w:t>
      </w:r>
      <w:r>
        <w:rPr>
          <w:spacing w:val="2"/>
          <w:w w:val="105"/>
          <w:sz w:val="25"/>
        </w:rPr>
        <w:t> </w:t>
      </w:r>
      <w:r>
        <w:rPr>
          <w:w w:val="105"/>
          <w:sz w:val="25"/>
        </w:rPr>
        <w:t>that</w:t>
      </w:r>
      <w:r>
        <w:rPr>
          <w:spacing w:val="-9"/>
          <w:w w:val="105"/>
          <w:sz w:val="25"/>
        </w:rPr>
        <w:t> </w:t>
      </w:r>
      <w:r>
        <w:rPr>
          <w:w w:val="105"/>
          <w:sz w:val="25"/>
        </w:rPr>
        <w:t>date.</w:t>
      </w:r>
    </w:p>
    <w:p>
      <w:pPr>
        <w:spacing w:after="0" w:line="288" w:lineRule="auto"/>
        <w:jc w:val="left"/>
        <w:rPr>
          <w:sz w:val="25"/>
        </w:rPr>
        <w:sectPr>
          <w:footerReference w:type="default" r:id="rId5"/>
          <w:type w:val="continuous"/>
          <w:pgSz w:w="11910" w:h="16850"/>
          <w:pgMar w:footer="909" w:top="900" w:bottom="1100" w:left="840" w:right="1140"/>
        </w:sectPr>
      </w:pPr>
    </w:p>
    <w:p>
      <w:pPr>
        <w:pStyle w:val="BodyText"/>
        <w:spacing w:line="283" w:lineRule="auto" w:before="80"/>
        <w:ind w:left="262" w:firstLine="10"/>
      </w:pPr>
      <w:r>
        <w:rPr/>
        <w:pict>
          <v:line style="position:absolute;mso-position-horizontal-relative:page;mso-position-vertical-relative:page;z-index:15729152" from="591.104065pt,466.636583pt" to="591.104065pt,403.889465pt" stroked="true" strokeweight=".360869pt" strokecolor="#000000">
            <v:stroke dashstyle="solid"/>
            <w10:wrap type="none"/>
          </v:line>
        </w:pict>
      </w:r>
      <w:r>
        <w:rPr/>
        <w:pict>
          <v:line style="position:absolute;mso-position-horizontal-relative:page;mso-position-vertical-relative:page;z-index:15729664" from="590.021423pt,841.67685pt" to="590.021423pt,473.127686pt" stroked="true" strokeweight=".360869pt" strokecolor="#000000">
            <v:stroke dashstyle="solid"/>
            <w10:wrap type="none"/>
          </v:line>
        </w:pict>
      </w:r>
      <w:r>
        <w:rPr>
          <w:w w:val="105"/>
        </w:rPr>
        <w:t>These</w:t>
      </w:r>
      <w:r>
        <w:rPr>
          <w:spacing w:val="-11"/>
          <w:w w:val="105"/>
        </w:rPr>
        <w:t> </w:t>
      </w:r>
      <w:r>
        <w:rPr>
          <w:w w:val="105"/>
        </w:rPr>
        <w:t>rules</w:t>
      </w:r>
      <w:r>
        <w:rPr>
          <w:spacing w:val="-19"/>
          <w:w w:val="105"/>
        </w:rPr>
        <w:t> </w:t>
      </w:r>
      <w:r>
        <w:rPr>
          <w:w w:val="105"/>
        </w:rPr>
        <w:t>also</w:t>
      </w:r>
      <w:r>
        <w:rPr>
          <w:spacing w:val="-13"/>
          <w:w w:val="105"/>
        </w:rPr>
        <w:t> </w:t>
      </w:r>
      <w:r>
        <w:rPr>
          <w:w w:val="105"/>
        </w:rPr>
        <w:t>apply</w:t>
      </w:r>
      <w:r>
        <w:rPr>
          <w:spacing w:val="-8"/>
          <w:w w:val="105"/>
        </w:rPr>
        <w:t> </w:t>
      </w:r>
      <w:r>
        <w:rPr>
          <w:w w:val="105"/>
        </w:rPr>
        <w:t>(for</w:t>
      </w:r>
      <w:r>
        <w:rPr>
          <w:spacing w:val="-2"/>
          <w:w w:val="105"/>
        </w:rPr>
        <w:t> </w:t>
      </w:r>
      <w:r>
        <w:rPr>
          <w:w w:val="105"/>
        </w:rPr>
        <w:t>so</w:t>
      </w:r>
      <w:r>
        <w:rPr>
          <w:spacing w:val="-11"/>
          <w:w w:val="105"/>
        </w:rPr>
        <w:t> </w:t>
      </w:r>
      <w:r>
        <w:rPr>
          <w:w w:val="105"/>
        </w:rPr>
        <w:t>long</w:t>
      </w:r>
      <w:r>
        <w:rPr>
          <w:spacing w:val="-7"/>
          <w:w w:val="105"/>
        </w:rPr>
        <w:t> </w:t>
      </w:r>
      <w:r>
        <w:rPr>
          <w:w w:val="105"/>
        </w:rPr>
        <w:t>as</w:t>
      </w:r>
      <w:r>
        <w:rPr>
          <w:spacing w:val="-15"/>
          <w:w w:val="105"/>
        </w:rPr>
        <w:t> </w:t>
      </w:r>
      <w:r>
        <w:rPr>
          <w:w w:val="105"/>
        </w:rPr>
        <w:t>they</w:t>
      </w:r>
      <w:r>
        <w:rPr>
          <w:spacing w:val="-8"/>
          <w:w w:val="105"/>
        </w:rPr>
        <w:t> </w:t>
      </w:r>
      <w:r>
        <w:rPr>
          <w:w w:val="105"/>
        </w:rPr>
        <w:t>live</w:t>
      </w:r>
      <w:r>
        <w:rPr>
          <w:spacing w:val="-15"/>
          <w:w w:val="105"/>
        </w:rPr>
        <w:t> </w:t>
      </w:r>
      <w:r>
        <w:rPr>
          <w:w w:val="105"/>
        </w:rPr>
        <w:t>on</w:t>
      </w:r>
      <w:r>
        <w:rPr>
          <w:spacing w:val="-21"/>
          <w:w w:val="105"/>
        </w:rPr>
        <w:t> </w:t>
      </w:r>
      <w:r>
        <w:rPr>
          <w:w w:val="105"/>
        </w:rPr>
        <w:t>the</w:t>
      </w:r>
      <w:r>
        <w:rPr>
          <w:spacing w:val="-11"/>
          <w:w w:val="105"/>
        </w:rPr>
        <w:t> </w:t>
      </w:r>
      <w:r>
        <w:rPr>
          <w:w w:val="105"/>
        </w:rPr>
        <w:t>park)</w:t>
      </w:r>
      <w:r>
        <w:rPr>
          <w:spacing w:val="-10"/>
          <w:w w:val="105"/>
        </w:rPr>
        <w:t> </w:t>
      </w:r>
      <w:r>
        <w:rPr>
          <w:w w:val="105"/>
        </w:rPr>
        <w:t>to</w:t>
      </w:r>
      <w:r>
        <w:rPr>
          <w:spacing w:val="-14"/>
          <w:w w:val="105"/>
        </w:rPr>
        <w:t> </w:t>
      </w:r>
      <w:r>
        <w:rPr>
          <w:w w:val="105"/>
        </w:rPr>
        <w:t>the</w:t>
      </w:r>
      <w:r>
        <w:rPr>
          <w:spacing w:val="-17"/>
          <w:w w:val="105"/>
        </w:rPr>
        <w:t> </w:t>
      </w:r>
      <w:r>
        <w:rPr>
          <w:w w:val="105"/>
        </w:rPr>
        <w:t>park</w:t>
      </w:r>
      <w:r>
        <w:rPr>
          <w:spacing w:val="-5"/>
          <w:w w:val="105"/>
        </w:rPr>
        <w:t> </w:t>
      </w:r>
      <w:r>
        <w:rPr>
          <w:w w:val="105"/>
        </w:rPr>
        <w:t>owner</w:t>
      </w:r>
      <w:r>
        <w:rPr>
          <w:spacing w:val="-9"/>
          <w:w w:val="105"/>
        </w:rPr>
        <w:t> </w:t>
      </w:r>
      <w:r>
        <w:rPr>
          <w:w w:val="105"/>
        </w:rPr>
        <w:t>and any</w:t>
      </w:r>
      <w:r>
        <w:rPr>
          <w:spacing w:val="-12"/>
          <w:w w:val="105"/>
        </w:rPr>
        <w:t> </w:t>
      </w:r>
      <w:r>
        <w:rPr>
          <w:w w:val="105"/>
        </w:rPr>
        <w:t>employees,</w:t>
      </w:r>
      <w:r>
        <w:rPr>
          <w:spacing w:val="1"/>
          <w:w w:val="105"/>
        </w:rPr>
        <w:t> </w:t>
      </w:r>
      <w:r>
        <w:rPr>
          <w:w w:val="105"/>
        </w:rPr>
        <w:t>with</w:t>
      </w:r>
      <w:r>
        <w:rPr>
          <w:spacing w:val="-5"/>
          <w:w w:val="105"/>
        </w:rPr>
        <w:t> </w:t>
      </w:r>
      <w:r>
        <w:rPr>
          <w:w w:val="105"/>
        </w:rPr>
        <w:t>the</w:t>
      </w:r>
      <w:r>
        <w:rPr>
          <w:spacing w:val="-13"/>
          <w:w w:val="105"/>
        </w:rPr>
        <w:t> </w:t>
      </w:r>
      <w:r>
        <w:rPr>
          <w:w w:val="105"/>
        </w:rPr>
        <w:t>exception</w:t>
      </w:r>
      <w:r>
        <w:rPr>
          <w:spacing w:val="4"/>
          <w:w w:val="105"/>
        </w:rPr>
        <w:t> </w:t>
      </w:r>
      <w:r>
        <w:rPr>
          <w:w w:val="105"/>
        </w:rPr>
        <w:t>of</w:t>
      </w:r>
      <w:r>
        <w:rPr>
          <w:spacing w:val="-13"/>
          <w:w w:val="105"/>
        </w:rPr>
        <w:t> </w:t>
      </w:r>
      <w:r>
        <w:rPr>
          <w:w w:val="105"/>
        </w:rPr>
        <w:t>the</w:t>
      </w:r>
      <w:r>
        <w:rPr>
          <w:spacing w:val="-7"/>
          <w:w w:val="105"/>
        </w:rPr>
        <w:t> </w:t>
      </w:r>
      <w:r>
        <w:rPr>
          <w:w w:val="105"/>
        </w:rPr>
        <w:t>following</w:t>
      </w:r>
      <w:r>
        <w:rPr>
          <w:spacing w:val="-2"/>
          <w:w w:val="105"/>
        </w:rPr>
        <w:t> </w:t>
      </w:r>
      <w:r>
        <w:rPr>
          <w:w w:val="105"/>
        </w:rPr>
        <w:t>rules 13,</w:t>
      </w:r>
      <w:r>
        <w:rPr>
          <w:spacing w:val="-15"/>
          <w:w w:val="105"/>
        </w:rPr>
        <w:t> </w:t>
      </w:r>
      <w:r>
        <w:rPr>
          <w:w w:val="105"/>
        </w:rPr>
        <w:t>15</w:t>
      </w:r>
      <w:r>
        <w:rPr>
          <w:spacing w:val="-10"/>
          <w:w w:val="105"/>
        </w:rPr>
        <w:t> </w:t>
      </w:r>
      <w:r>
        <w:rPr>
          <w:w w:val="105"/>
        </w:rPr>
        <w:t>and</w:t>
      </w:r>
      <w:r>
        <w:rPr>
          <w:spacing w:val="-10"/>
          <w:w w:val="105"/>
        </w:rPr>
        <w:t> </w:t>
      </w:r>
      <w:r>
        <w:rPr>
          <w:w w:val="105"/>
        </w:rPr>
        <w:t>24.</w:t>
      </w:r>
    </w:p>
    <w:p>
      <w:pPr>
        <w:pStyle w:val="BodyText"/>
        <w:spacing w:before="8"/>
        <w:rPr>
          <w:sz w:val="30"/>
        </w:rPr>
      </w:pPr>
    </w:p>
    <w:p>
      <w:pPr>
        <w:pStyle w:val="BodyText"/>
        <w:spacing w:line="273" w:lineRule="auto"/>
        <w:ind w:left="245" w:right="263" w:firstLine="12"/>
      </w:pPr>
      <w:r>
        <w:rPr/>
        <w:t>The Park Owner does not accept any liability whatsoever for loss or damage to any property of the Homeowner, including  the park home, their family  or any visitor to the</w:t>
      </w:r>
      <w:r>
        <w:rPr>
          <w:spacing w:val="-4"/>
        </w:rPr>
        <w:t> </w:t>
      </w:r>
      <w:r>
        <w:rPr/>
        <w:t>park.</w:t>
      </w:r>
    </w:p>
    <w:p>
      <w:pPr>
        <w:pStyle w:val="BodyText"/>
        <w:spacing w:before="5"/>
        <w:rPr>
          <w:sz w:val="32"/>
        </w:rPr>
      </w:pPr>
    </w:p>
    <w:p>
      <w:pPr>
        <w:pStyle w:val="Heading2"/>
        <w:ind w:left="230"/>
      </w:pPr>
      <w:r>
        <w:rPr>
          <w:w w:val="105"/>
        </w:rPr>
        <w:t>Condition of the Pitch</w:t>
      </w:r>
    </w:p>
    <w:p>
      <w:pPr>
        <w:pStyle w:val="BodyText"/>
        <w:spacing w:before="10"/>
        <w:rPr>
          <w:b/>
          <w:sz w:val="36"/>
        </w:rPr>
      </w:pPr>
    </w:p>
    <w:p>
      <w:pPr>
        <w:pStyle w:val="ListParagraph"/>
        <w:numPr>
          <w:ilvl w:val="0"/>
          <w:numId w:val="2"/>
        </w:numPr>
        <w:tabs>
          <w:tab w:pos="937" w:val="left" w:leader="none"/>
        </w:tabs>
        <w:spacing w:line="280" w:lineRule="auto" w:before="0" w:after="0"/>
        <w:ind w:left="926" w:right="407" w:hanging="344"/>
        <w:jc w:val="left"/>
        <w:rPr>
          <w:sz w:val="26"/>
        </w:rPr>
      </w:pPr>
      <w:r>
        <w:rPr>
          <w:w w:val="105"/>
          <w:sz w:val="25"/>
        </w:rPr>
        <w:t>For</w:t>
      </w:r>
      <w:r>
        <w:rPr>
          <w:spacing w:val="-16"/>
          <w:w w:val="105"/>
          <w:sz w:val="25"/>
        </w:rPr>
        <w:t> </w:t>
      </w:r>
      <w:r>
        <w:rPr>
          <w:w w:val="105"/>
          <w:sz w:val="25"/>
        </w:rPr>
        <w:t>reasons</w:t>
      </w:r>
      <w:r>
        <w:rPr>
          <w:spacing w:val="-9"/>
          <w:w w:val="105"/>
          <w:sz w:val="25"/>
        </w:rPr>
        <w:t> </w:t>
      </w:r>
      <w:r>
        <w:rPr>
          <w:w w:val="105"/>
          <w:sz w:val="25"/>
        </w:rPr>
        <w:t>of</w:t>
      </w:r>
      <w:r>
        <w:rPr>
          <w:spacing w:val="-20"/>
          <w:w w:val="105"/>
          <w:sz w:val="25"/>
        </w:rPr>
        <w:t> </w:t>
      </w:r>
      <w:r>
        <w:rPr>
          <w:w w:val="105"/>
          <w:sz w:val="25"/>
        </w:rPr>
        <w:t>ventilation</w:t>
      </w:r>
      <w:r>
        <w:rPr>
          <w:spacing w:val="-11"/>
          <w:w w:val="105"/>
          <w:sz w:val="25"/>
        </w:rPr>
        <w:t> </w:t>
      </w:r>
      <w:r>
        <w:rPr>
          <w:w w:val="105"/>
          <w:sz w:val="25"/>
        </w:rPr>
        <w:t>and</w:t>
      </w:r>
      <w:r>
        <w:rPr>
          <w:spacing w:val="-19"/>
          <w:w w:val="105"/>
          <w:sz w:val="25"/>
        </w:rPr>
        <w:t> </w:t>
      </w:r>
      <w:r>
        <w:rPr>
          <w:w w:val="105"/>
          <w:sz w:val="25"/>
        </w:rPr>
        <w:t>safety</w:t>
      </w:r>
      <w:r>
        <w:rPr>
          <w:spacing w:val="-15"/>
          <w:w w:val="105"/>
          <w:sz w:val="25"/>
        </w:rPr>
        <w:t> </w:t>
      </w:r>
      <w:r>
        <w:rPr>
          <w:w w:val="105"/>
          <w:sz w:val="25"/>
        </w:rPr>
        <w:t>you</w:t>
      </w:r>
      <w:r>
        <w:rPr>
          <w:spacing w:val="-21"/>
          <w:w w:val="105"/>
          <w:sz w:val="25"/>
        </w:rPr>
        <w:t> </w:t>
      </w:r>
      <w:r>
        <w:rPr>
          <w:w w:val="105"/>
          <w:sz w:val="25"/>
        </w:rPr>
        <w:t>must</w:t>
      </w:r>
      <w:r>
        <w:rPr>
          <w:spacing w:val="-10"/>
          <w:w w:val="105"/>
          <w:sz w:val="25"/>
        </w:rPr>
        <w:t> </w:t>
      </w:r>
      <w:r>
        <w:rPr>
          <w:w w:val="105"/>
          <w:sz w:val="25"/>
        </w:rPr>
        <w:t>keep</w:t>
      </w:r>
      <w:r>
        <w:rPr>
          <w:spacing w:val="-8"/>
          <w:w w:val="105"/>
          <w:sz w:val="25"/>
        </w:rPr>
        <w:t> </w:t>
      </w:r>
      <w:r>
        <w:rPr>
          <w:w w:val="105"/>
          <w:sz w:val="25"/>
        </w:rPr>
        <w:t>the</w:t>
      </w:r>
      <w:r>
        <w:rPr>
          <w:spacing w:val="-15"/>
          <w:w w:val="105"/>
          <w:sz w:val="25"/>
        </w:rPr>
        <w:t> </w:t>
      </w:r>
      <w:r>
        <w:rPr>
          <w:w w:val="105"/>
          <w:sz w:val="25"/>
        </w:rPr>
        <w:t>underneath</w:t>
      </w:r>
      <w:r>
        <w:rPr>
          <w:spacing w:val="-4"/>
          <w:w w:val="105"/>
          <w:sz w:val="25"/>
        </w:rPr>
        <w:t> </w:t>
      </w:r>
      <w:r>
        <w:rPr>
          <w:w w:val="105"/>
          <w:sz w:val="25"/>
        </w:rPr>
        <w:t>of</w:t>
      </w:r>
      <w:r>
        <w:rPr>
          <w:spacing w:val="-14"/>
          <w:w w:val="105"/>
          <w:sz w:val="25"/>
        </w:rPr>
        <w:t> </w:t>
      </w:r>
      <w:r>
        <w:rPr>
          <w:w w:val="105"/>
          <w:sz w:val="25"/>
        </w:rPr>
        <w:t>your home</w:t>
      </w:r>
      <w:r>
        <w:rPr>
          <w:spacing w:val="-6"/>
          <w:w w:val="105"/>
          <w:sz w:val="25"/>
        </w:rPr>
        <w:t> </w:t>
      </w:r>
      <w:r>
        <w:rPr>
          <w:w w:val="105"/>
          <w:sz w:val="25"/>
        </w:rPr>
        <w:t>clear</w:t>
      </w:r>
      <w:r>
        <w:rPr>
          <w:spacing w:val="-6"/>
          <w:w w:val="105"/>
          <w:sz w:val="25"/>
        </w:rPr>
        <w:t> </w:t>
      </w:r>
      <w:r>
        <w:rPr>
          <w:w w:val="105"/>
          <w:sz w:val="25"/>
        </w:rPr>
        <w:t>and</w:t>
      </w:r>
      <w:r>
        <w:rPr>
          <w:spacing w:val="-15"/>
          <w:w w:val="105"/>
          <w:sz w:val="25"/>
        </w:rPr>
        <w:t> </w:t>
      </w:r>
      <w:r>
        <w:rPr>
          <w:w w:val="105"/>
          <w:sz w:val="25"/>
        </w:rPr>
        <w:t>not</w:t>
      </w:r>
      <w:r>
        <w:rPr>
          <w:spacing w:val="-7"/>
          <w:w w:val="105"/>
          <w:sz w:val="25"/>
        </w:rPr>
        <w:t> </w:t>
      </w:r>
      <w:r>
        <w:rPr>
          <w:w w:val="105"/>
          <w:sz w:val="25"/>
        </w:rPr>
        <w:t>use</w:t>
      </w:r>
      <w:r>
        <w:rPr>
          <w:spacing w:val="-9"/>
          <w:w w:val="105"/>
          <w:sz w:val="25"/>
        </w:rPr>
        <w:t> </w:t>
      </w:r>
      <w:r>
        <w:rPr>
          <w:w w:val="105"/>
          <w:sz w:val="25"/>
        </w:rPr>
        <w:t>it</w:t>
      </w:r>
      <w:r>
        <w:rPr>
          <w:spacing w:val="-4"/>
          <w:w w:val="105"/>
          <w:sz w:val="25"/>
        </w:rPr>
        <w:t> </w:t>
      </w:r>
      <w:r>
        <w:rPr>
          <w:w w:val="105"/>
          <w:sz w:val="25"/>
        </w:rPr>
        <w:t>as</w:t>
      </w:r>
      <w:r>
        <w:rPr>
          <w:spacing w:val="-11"/>
          <w:w w:val="105"/>
          <w:sz w:val="25"/>
        </w:rPr>
        <w:t> </w:t>
      </w:r>
      <w:r>
        <w:rPr>
          <w:w w:val="105"/>
          <w:sz w:val="25"/>
        </w:rPr>
        <w:t>a</w:t>
      </w:r>
      <w:r>
        <w:rPr>
          <w:spacing w:val="-5"/>
          <w:w w:val="105"/>
          <w:sz w:val="25"/>
        </w:rPr>
        <w:t> </w:t>
      </w:r>
      <w:r>
        <w:rPr>
          <w:w w:val="105"/>
          <w:sz w:val="25"/>
        </w:rPr>
        <w:t>storage</w:t>
      </w:r>
      <w:r>
        <w:rPr>
          <w:spacing w:val="4"/>
          <w:w w:val="105"/>
          <w:sz w:val="25"/>
        </w:rPr>
        <w:t> </w:t>
      </w:r>
      <w:r>
        <w:rPr>
          <w:w w:val="105"/>
          <w:sz w:val="25"/>
        </w:rPr>
        <w:t>space.</w:t>
      </w:r>
    </w:p>
    <w:p>
      <w:pPr>
        <w:pStyle w:val="BodyText"/>
        <w:spacing w:before="6"/>
        <w:rPr>
          <w:sz w:val="31"/>
        </w:rPr>
      </w:pPr>
    </w:p>
    <w:p>
      <w:pPr>
        <w:pStyle w:val="ListParagraph"/>
        <w:numPr>
          <w:ilvl w:val="0"/>
          <w:numId w:val="2"/>
        </w:numPr>
        <w:tabs>
          <w:tab w:pos="921" w:val="left" w:leader="none"/>
        </w:tabs>
        <w:spacing w:line="283" w:lineRule="auto" w:before="0" w:after="0"/>
        <w:ind w:left="890" w:right="403" w:hanging="330"/>
        <w:jc w:val="left"/>
        <w:rPr>
          <w:sz w:val="25"/>
        </w:rPr>
      </w:pPr>
      <w:r>
        <w:rPr>
          <w:w w:val="105"/>
          <w:sz w:val="25"/>
        </w:rPr>
        <w:t>You must not erect fences or other means of enclosure unless you have obtained</w:t>
      </w:r>
      <w:r>
        <w:rPr>
          <w:spacing w:val="-15"/>
          <w:w w:val="105"/>
          <w:sz w:val="25"/>
        </w:rPr>
        <w:t> </w:t>
      </w:r>
      <w:r>
        <w:rPr>
          <w:w w:val="105"/>
          <w:sz w:val="25"/>
        </w:rPr>
        <w:t>our</w:t>
      </w:r>
      <w:r>
        <w:rPr>
          <w:spacing w:val="-18"/>
          <w:w w:val="105"/>
          <w:sz w:val="25"/>
        </w:rPr>
        <w:t> </w:t>
      </w:r>
      <w:r>
        <w:rPr>
          <w:w w:val="105"/>
          <w:sz w:val="25"/>
        </w:rPr>
        <w:t>approval</w:t>
      </w:r>
      <w:r>
        <w:rPr>
          <w:spacing w:val="-13"/>
          <w:w w:val="105"/>
          <w:sz w:val="25"/>
        </w:rPr>
        <w:t> </w:t>
      </w:r>
      <w:r>
        <w:rPr>
          <w:w w:val="105"/>
          <w:sz w:val="25"/>
        </w:rPr>
        <w:t>(which</w:t>
      </w:r>
      <w:r>
        <w:rPr>
          <w:spacing w:val="-15"/>
          <w:w w:val="105"/>
          <w:sz w:val="25"/>
        </w:rPr>
        <w:t> </w:t>
      </w:r>
      <w:r>
        <w:rPr>
          <w:w w:val="105"/>
          <w:sz w:val="25"/>
        </w:rPr>
        <w:t>will</w:t>
      </w:r>
      <w:r>
        <w:rPr>
          <w:spacing w:val="-29"/>
          <w:w w:val="105"/>
          <w:sz w:val="25"/>
        </w:rPr>
        <w:t> </w:t>
      </w:r>
      <w:r>
        <w:rPr>
          <w:w w:val="105"/>
          <w:sz w:val="25"/>
        </w:rPr>
        <w:t>not</w:t>
      </w:r>
      <w:r>
        <w:rPr>
          <w:spacing w:val="-23"/>
          <w:w w:val="105"/>
          <w:sz w:val="25"/>
        </w:rPr>
        <w:t> </w:t>
      </w:r>
      <w:r>
        <w:rPr>
          <w:w w:val="105"/>
          <w:sz w:val="25"/>
        </w:rPr>
        <w:t>be</w:t>
      </w:r>
      <w:r>
        <w:rPr>
          <w:spacing w:val="-26"/>
          <w:w w:val="105"/>
          <w:sz w:val="25"/>
        </w:rPr>
        <w:t> </w:t>
      </w:r>
      <w:r>
        <w:rPr>
          <w:w w:val="105"/>
          <w:sz w:val="25"/>
        </w:rPr>
        <w:t>unreasonably withheld</w:t>
      </w:r>
      <w:r>
        <w:rPr>
          <w:spacing w:val="-20"/>
          <w:w w:val="105"/>
          <w:sz w:val="25"/>
        </w:rPr>
        <w:t> </w:t>
      </w:r>
      <w:r>
        <w:rPr>
          <w:w w:val="105"/>
          <w:sz w:val="25"/>
        </w:rPr>
        <w:t>or</w:t>
      </w:r>
      <w:r>
        <w:rPr>
          <w:spacing w:val="-20"/>
          <w:w w:val="105"/>
          <w:sz w:val="25"/>
        </w:rPr>
        <w:t> </w:t>
      </w:r>
      <w:r>
        <w:rPr>
          <w:w w:val="105"/>
          <w:sz w:val="25"/>
        </w:rPr>
        <w:t>delayed). You must position the fences and any other means of enclosure so as to comply with the park's site licence conditions and fire safety requirements and to a maximum of </w:t>
      </w:r>
      <w:r>
        <w:rPr>
          <w:rFonts w:ascii="Times New Roman"/>
          <w:spacing w:val="7"/>
          <w:w w:val="105"/>
          <w:sz w:val="26"/>
        </w:rPr>
        <w:t>1</w:t>
      </w:r>
      <w:r>
        <w:rPr>
          <w:spacing w:val="7"/>
          <w:w w:val="105"/>
          <w:sz w:val="25"/>
        </w:rPr>
        <w:t>m </w:t>
      </w:r>
      <w:r>
        <w:rPr>
          <w:w w:val="105"/>
          <w:sz w:val="25"/>
        </w:rPr>
        <w:t>in height. Park boundary hedges and or fences must not be interfered with and no unauthorised entrances to the park are permitted.</w:t>
      </w:r>
    </w:p>
    <w:p>
      <w:pPr>
        <w:pStyle w:val="BodyText"/>
        <w:spacing w:before="9"/>
        <w:rPr>
          <w:sz w:val="31"/>
        </w:rPr>
      </w:pPr>
    </w:p>
    <w:p>
      <w:pPr>
        <w:pStyle w:val="ListParagraph"/>
        <w:numPr>
          <w:ilvl w:val="0"/>
          <w:numId w:val="2"/>
        </w:numPr>
        <w:tabs>
          <w:tab w:pos="880" w:val="left" w:leader="none"/>
        </w:tabs>
        <w:spacing w:line="273" w:lineRule="auto" w:before="0" w:after="0"/>
        <w:ind w:left="869" w:right="326" w:hanging="349"/>
        <w:jc w:val="left"/>
        <w:rPr>
          <w:rFonts w:ascii="Times New Roman"/>
          <w:sz w:val="26"/>
        </w:rPr>
      </w:pPr>
      <w:r>
        <w:rPr>
          <w:w w:val="105"/>
          <w:sz w:val="25"/>
        </w:rPr>
        <w:t>Trees</w:t>
      </w:r>
      <w:r>
        <w:rPr>
          <w:spacing w:val="-11"/>
          <w:w w:val="105"/>
          <w:sz w:val="25"/>
        </w:rPr>
        <w:t> </w:t>
      </w:r>
      <w:r>
        <w:rPr>
          <w:w w:val="105"/>
          <w:sz w:val="25"/>
        </w:rPr>
        <w:t>and</w:t>
      </w:r>
      <w:r>
        <w:rPr>
          <w:spacing w:val="-19"/>
          <w:w w:val="105"/>
          <w:sz w:val="25"/>
        </w:rPr>
        <w:t> </w:t>
      </w:r>
      <w:r>
        <w:rPr>
          <w:w w:val="105"/>
          <w:sz w:val="25"/>
        </w:rPr>
        <w:t>Shrubs</w:t>
      </w:r>
      <w:r>
        <w:rPr>
          <w:spacing w:val="-3"/>
          <w:w w:val="105"/>
          <w:sz w:val="25"/>
        </w:rPr>
        <w:t> </w:t>
      </w:r>
      <w:r>
        <w:rPr>
          <w:w w:val="105"/>
          <w:sz w:val="25"/>
        </w:rPr>
        <w:t>and</w:t>
      </w:r>
      <w:r>
        <w:rPr>
          <w:spacing w:val="-17"/>
          <w:w w:val="105"/>
          <w:sz w:val="25"/>
        </w:rPr>
        <w:t> </w:t>
      </w:r>
      <w:r>
        <w:rPr>
          <w:w w:val="105"/>
          <w:sz w:val="25"/>
        </w:rPr>
        <w:t>other</w:t>
      </w:r>
      <w:r>
        <w:rPr>
          <w:spacing w:val="-15"/>
          <w:w w:val="105"/>
          <w:sz w:val="25"/>
        </w:rPr>
        <w:t> </w:t>
      </w:r>
      <w:r>
        <w:rPr>
          <w:w w:val="105"/>
          <w:sz w:val="25"/>
        </w:rPr>
        <w:t>planting</w:t>
      </w:r>
      <w:r>
        <w:rPr>
          <w:spacing w:val="-6"/>
          <w:w w:val="105"/>
          <w:sz w:val="25"/>
        </w:rPr>
        <w:t> </w:t>
      </w:r>
      <w:r>
        <w:rPr>
          <w:w w:val="105"/>
          <w:sz w:val="25"/>
        </w:rPr>
        <w:t>must</w:t>
      </w:r>
      <w:r>
        <w:rPr>
          <w:spacing w:val="-15"/>
          <w:w w:val="105"/>
          <w:sz w:val="25"/>
        </w:rPr>
        <w:t> </w:t>
      </w:r>
      <w:r>
        <w:rPr>
          <w:w w:val="105"/>
          <w:sz w:val="25"/>
        </w:rPr>
        <w:t>not</w:t>
      </w:r>
      <w:r>
        <w:rPr>
          <w:spacing w:val="-22"/>
          <w:w w:val="105"/>
          <w:sz w:val="25"/>
        </w:rPr>
        <w:t> </w:t>
      </w:r>
      <w:r>
        <w:rPr>
          <w:w w:val="105"/>
          <w:sz w:val="25"/>
        </w:rPr>
        <w:t>be</w:t>
      </w:r>
      <w:r>
        <w:rPr>
          <w:spacing w:val="-14"/>
          <w:w w:val="105"/>
          <w:sz w:val="25"/>
        </w:rPr>
        <w:t> </w:t>
      </w:r>
      <w:r>
        <w:rPr>
          <w:w w:val="105"/>
          <w:sz w:val="25"/>
        </w:rPr>
        <w:t>permitted</w:t>
      </w:r>
      <w:r>
        <w:rPr>
          <w:spacing w:val="-4"/>
          <w:w w:val="105"/>
          <w:sz w:val="25"/>
        </w:rPr>
        <w:t> </w:t>
      </w:r>
      <w:r>
        <w:rPr>
          <w:w w:val="105"/>
          <w:sz w:val="25"/>
        </w:rPr>
        <w:t>to</w:t>
      </w:r>
      <w:r>
        <w:rPr>
          <w:spacing w:val="-11"/>
          <w:w w:val="105"/>
          <w:sz w:val="25"/>
        </w:rPr>
        <w:t> </w:t>
      </w:r>
      <w:r>
        <w:rPr>
          <w:w w:val="105"/>
          <w:sz w:val="25"/>
        </w:rPr>
        <w:t>grow</w:t>
      </w:r>
      <w:r>
        <w:rPr>
          <w:spacing w:val="-11"/>
          <w:w w:val="105"/>
          <w:sz w:val="25"/>
        </w:rPr>
        <w:t> </w:t>
      </w:r>
      <w:r>
        <w:rPr>
          <w:w w:val="105"/>
          <w:sz w:val="25"/>
        </w:rPr>
        <w:t>to</w:t>
      </w:r>
      <w:r>
        <w:rPr>
          <w:spacing w:val="-18"/>
          <w:w w:val="105"/>
          <w:sz w:val="25"/>
        </w:rPr>
        <w:t> </w:t>
      </w:r>
      <w:r>
        <w:rPr>
          <w:w w:val="105"/>
          <w:sz w:val="25"/>
        </w:rPr>
        <w:t>a</w:t>
      </w:r>
      <w:r>
        <w:rPr>
          <w:spacing w:val="-6"/>
          <w:w w:val="105"/>
          <w:sz w:val="25"/>
        </w:rPr>
        <w:t> </w:t>
      </w:r>
      <w:r>
        <w:rPr>
          <w:w w:val="105"/>
          <w:sz w:val="25"/>
        </w:rPr>
        <w:t>size or shape to interfere with a neighbour's pitch. Vegetables are not to be grown.</w:t>
      </w:r>
    </w:p>
    <w:p>
      <w:pPr>
        <w:pStyle w:val="BodyText"/>
        <w:spacing w:before="4"/>
        <w:rPr>
          <w:sz w:val="32"/>
        </w:rPr>
      </w:pPr>
    </w:p>
    <w:p>
      <w:pPr>
        <w:pStyle w:val="ListParagraph"/>
        <w:numPr>
          <w:ilvl w:val="0"/>
          <w:numId w:val="2"/>
        </w:numPr>
        <w:tabs>
          <w:tab w:pos="863" w:val="left" w:leader="none"/>
        </w:tabs>
        <w:spacing w:line="240" w:lineRule="auto" w:before="0" w:after="0"/>
        <w:ind w:left="862" w:right="0" w:hanging="358"/>
        <w:jc w:val="left"/>
        <w:rPr>
          <w:rFonts w:ascii="Times New Roman"/>
          <w:sz w:val="27"/>
        </w:rPr>
      </w:pPr>
      <w:r>
        <w:rPr>
          <w:w w:val="105"/>
          <w:sz w:val="25"/>
        </w:rPr>
        <w:t>You</w:t>
      </w:r>
      <w:r>
        <w:rPr>
          <w:spacing w:val="-20"/>
          <w:w w:val="105"/>
          <w:sz w:val="25"/>
        </w:rPr>
        <w:t> </w:t>
      </w:r>
      <w:r>
        <w:rPr>
          <w:w w:val="105"/>
          <w:sz w:val="25"/>
        </w:rPr>
        <w:t>must</w:t>
      </w:r>
      <w:r>
        <w:rPr>
          <w:spacing w:val="-7"/>
          <w:w w:val="105"/>
          <w:sz w:val="25"/>
        </w:rPr>
        <w:t> </w:t>
      </w:r>
      <w:r>
        <w:rPr>
          <w:w w:val="105"/>
          <w:sz w:val="25"/>
        </w:rPr>
        <w:t>not</w:t>
      </w:r>
      <w:r>
        <w:rPr>
          <w:spacing w:val="-11"/>
          <w:w w:val="105"/>
          <w:sz w:val="25"/>
        </w:rPr>
        <w:t> </w:t>
      </w:r>
      <w:r>
        <w:rPr>
          <w:w w:val="105"/>
          <w:sz w:val="25"/>
        </w:rPr>
        <w:t>have</w:t>
      </w:r>
      <w:r>
        <w:rPr>
          <w:spacing w:val="-2"/>
          <w:w w:val="105"/>
          <w:sz w:val="25"/>
        </w:rPr>
        <w:t> </w:t>
      </w:r>
      <w:r>
        <w:rPr>
          <w:w w:val="105"/>
          <w:sz w:val="25"/>
        </w:rPr>
        <w:t>external</w:t>
      </w:r>
      <w:r>
        <w:rPr>
          <w:spacing w:val="1"/>
          <w:w w:val="105"/>
          <w:sz w:val="25"/>
        </w:rPr>
        <w:t> </w:t>
      </w:r>
      <w:r>
        <w:rPr>
          <w:w w:val="105"/>
          <w:sz w:val="25"/>
        </w:rPr>
        <w:t>fires,</w:t>
      </w:r>
      <w:r>
        <w:rPr>
          <w:spacing w:val="-3"/>
          <w:w w:val="105"/>
          <w:sz w:val="25"/>
        </w:rPr>
        <w:t> </w:t>
      </w:r>
      <w:r>
        <w:rPr>
          <w:w w:val="105"/>
          <w:sz w:val="25"/>
        </w:rPr>
        <w:t>including</w:t>
      </w:r>
      <w:r>
        <w:rPr>
          <w:spacing w:val="4"/>
          <w:w w:val="105"/>
          <w:sz w:val="25"/>
        </w:rPr>
        <w:t> </w:t>
      </w:r>
      <w:r>
        <w:rPr>
          <w:w w:val="105"/>
          <w:sz w:val="25"/>
        </w:rPr>
        <w:t>use</w:t>
      </w:r>
      <w:r>
        <w:rPr>
          <w:spacing w:val="-10"/>
          <w:w w:val="105"/>
          <w:sz w:val="25"/>
        </w:rPr>
        <w:t> </w:t>
      </w:r>
      <w:r>
        <w:rPr>
          <w:w w:val="105"/>
          <w:sz w:val="25"/>
        </w:rPr>
        <w:t>of</w:t>
      </w:r>
      <w:r>
        <w:rPr>
          <w:spacing w:val="-15"/>
          <w:w w:val="105"/>
          <w:sz w:val="25"/>
        </w:rPr>
        <w:t> </w:t>
      </w:r>
      <w:r>
        <w:rPr>
          <w:w w:val="105"/>
          <w:sz w:val="25"/>
        </w:rPr>
        <w:t>incinerators.</w:t>
      </w:r>
    </w:p>
    <w:p>
      <w:pPr>
        <w:pStyle w:val="BodyText"/>
        <w:spacing w:before="3"/>
        <w:rPr>
          <w:sz w:val="33"/>
        </w:rPr>
      </w:pPr>
    </w:p>
    <w:p>
      <w:pPr>
        <w:pStyle w:val="ListParagraph"/>
        <w:numPr>
          <w:ilvl w:val="0"/>
          <w:numId w:val="2"/>
        </w:numPr>
        <w:tabs>
          <w:tab w:pos="849" w:val="left" w:leader="none"/>
        </w:tabs>
        <w:spacing w:line="259" w:lineRule="auto" w:before="0" w:after="0"/>
        <w:ind w:left="847" w:right="432" w:hanging="351"/>
        <w:jc w:val="left"/>
        <w:rPr>
          <w:rFonts w:ascii="Times New Roman"/>
          <w:sz w:val="27"/>
        </w:rPr>
      </w:pPr>
      <w:r>
        <w:rPr>
          <w:w w:val="105"/>
          <w:sz w:val="25"/>
        </w:rPr>
        <w:t>You</w:t>
      </w:r>
      <w:r>
        <w:rPr>
          <w:spacing w:val="-23"/>
          <w:w w:val="105"/>
          <w:sz w:val="25"/>
        </w:rPr>
        <w:t> </w:t>
      </w:r>
      <w:r>
        <w:rPr>
          <w:w w:val="105"/>
          <w:sz w:val="25"/>
        </w:rPr>
        <w:t>must</w:t>
      </w:r>
      <w:r>
        <w:rPr>
          <w:spacing w:val="-18"/>
          <w:w w:val="105"/>
          <w:sz w:val="25"/>
        </w:rPr>
        <w:t> </w:t>
      </w:r>
      <w:r>
        <w:rPr>
          <w:w w:val="105"/>
          <w:sz w:val="25"/>
        </w:rPr>
        <w:t>not</w:t>
      </w:r>
      <w:r>
        <w:rPr>
          <w:spacing w:val="-20"/>
          <w:w w:val="105"/>
          <w:sz w:val="25"/>
        </w:rPr>
        <w:t> </w:t>
      </w:r>
      <w:r>
        <w:rPr>
          <w:w w:val="105"/>
          <w:sz w:val="25"/>
        </w:rPr>
        <w:t>keep</w:t>
      </w:r>
      <w:r>
        <w:rPr>
          <w:spacing w:val="-20"/>
          <w:w w:val="105"/>
          <w:sz w:val="25"/>
        </w:rPr>
        <w:t> </w:t>
      </w:r>
      <w:r>
        <w:rPr>
          <w:w w:val="105"/>
          <w:sz w:val="25"/>
        </w:rPr>
        <w:t>inflammable</w:t>
      </w:r>
      <w:r>
        <w:rPr>
          <w:spacing w:val="-3"/>
          <w:w w:val="105"/>
          <w:sz w:val="25"/>
        </w:rPr>
        <w:t> </w:t>
      </w:r>
      <w:r>
        <w:rPr>
          <w:w w:val="105"/>
          <w:sz w:val="25"/>
        </w:rPr>
        <w:t>substances</w:t>
      </w:r>
      <w:r>
        <w:rPr>
          <w:spacing w:val="-3"/>
          <w:w w:val="105"/>
          <w:sz w:val="25"/>
        </w:rPr>
        <w:t> </w:t>
      </w:r>
      <w:r>
        <w:rPr>
          <w:w w:val="105"/>
          <w:sz w:val="25"/>
        </w:rPr>
        <w:t>on</w:t>
      </w:r>
      <w:r>
        <w:rPr>
          <w:spacing w:val="-19"/>
          <w:w w:val="105"/>
          <w:sz w:val="25"/>
        </w:rPr>
        <w:t> </w:t>
      </w:r>
      <w:r>
        <w:rPr>
          <w:w w:val="105"/>
          <w:sz w:val="25"/>
        </w:rPr>
        <w:t>the</w:t>
      </w:r>
      <w:r>
        <w:rPr>
          <w:spacing w:val="-22"/>
          <w:w w:val="105"/>
          <w:sz w:val="25"/>
        </w:rPr>
        <w:t> </w:t>
      </w:r>
      <w:r>
        <w:rPr>
          <w:w w:val="105"/>
          <w:sz w:val="25"/>
        </w:rPr>
        <w:t>park</w:t>
      </w:r>
      <w:r>
        <w:rPr>
          <w:spacing w:val="-10"/>
          <w:w w:val="105"/>
          <w:sz w:val="25"/>
        </w:rPr>
        <w:t> </w:t>
      </w:r>
      <w:r>
        <w:rPr>
          <w:w w:val="105"/>
          <w:sz w:val="25"/>
        </w:rPr>
        <w:t>except</w:t>
      </w:r>
      <w:r>
        <w:rPr>
          <w:spacing w:val="-12"/>
          <w:w w:val="105"/>
          <w:sz w:val="25"/>
        </w:rPr>
        <w:t> </w:t>
      </w:r>
      <w:r>
        <w:rPr>
          <w:w w:val="105"/>
          <w:sz w:val="25"/>
        </w:rPr>
        <w:t>in</w:t>
      </w:r>
      <w:r>
        <w:rPr>
          <w:spacing w:val="-21"/>
          <w:w w:val="105"/>
          <w:sz w:val="25"/>
        </w:rPr>
        <w:t> </w:t>
      </w:r>
      <w:r>
        <w:rPr>
          <w:w w:val="105"/>
          <w:sz w:val="25"/>
        </w:rPr>
        <w:t>quantities reasonable for domestic</w:t>
      </w:r>
      <w:r>
        <w:rPr>
          <w:spacing w:val="14"/>
          <w:w w:val="105"/>
          <w:sz w:val="25"/>
        </w:rPr>
        <w:t> </w:t>
      </w:r>
      <w:r>
        <w:rPr>
          <w:w w:val="105"/>
          <w:sz w:val="25"/>
        </w:rPr>
        <w:t>use.</w:t>
      </w:r>
    </w:p>
    <w:p>
      <w:pPr>
        <w:pStyle w:val="BodyText"/>
        <w:spacing w:before="10"/>
        <w:rPr>
          <w:sz w:val="32"/>
        </w:rPr>
      </w:pPr>
    </w:p>
    <w:p>
      <w:pPr>
        <w:pStyle w:val="ListParagraph"/>
        <w:numPr>
          <w:ilvl w:val="0"/>
          <w:numId w:val="2"/>
        </w:numPr>
        <w:tabs>
          <w:tab w:pos="841" w:val="left" w:leader="none"/>
        </w:tabs>
        <w:spacing w:line="240" w:lineRule="auto" w:before="0" w:after="0"/>
        <w:ind w:left="840" w:right="0" w:hanging="365"/>
        <w:jc w:val="left"/>
        <w:rPr>
          <w:rFonts w:ascii="Times New Roman"/>
          <w:sz w:val="27"/>
        </w:rPr>
      </w:pPr>
      <w:r>
        <w:rPr>
          <w:w w:val="105"/>
          <w:sz w:val="25"/>
        </w:rPr>
        <w:t>You must not keep explosive substances on the</w:t>
      </w:r>
      <w:r>
        <w:rPr>
          <w:spacing w:val="-26"/>
          <w:w w:val="105"/>
          <w:sz w:val="25"/>
        </w:rPr>
        <w:t> </w:t>
      </w:r>
      <w:r>
        <w:rPr>
          <w:w w:val="105"/>
          <w:sz w:val="25"/>
        </w:rPr>
        <w:t>park.</w:t>
      </w:r>
    </w:p>
    <w:p>
      <w:pPr>
        <w:pStyle w:val="BodyText"/>
        <w:spacing w:before="3"/>
        <w:rPr>
          <w:sz w:val="32"/>
        </w:rPr>
      </w:pPr>
    </w:p>
    <w:p>
      <w:pPr>
        <w:pStyle w:val="Heading2"/>
      </w:pPr>
      <w:r>
        <w:rPr/>
        <w:t>Storage</w:t>
      </w:r>
    </w:p>
    <w:p>
      <w:pPr>
        <w:pStyle w:val="BodyText"/>
        <w:spacing w:before="2"/>
        <w:rPr>
          <w:b/>
          <w:sz w:val="36"/>
        </w:rPr>
      </w:pPr>
    </w:p>
    <w:p>
      <w:pPr>
        <w:pStyle w:val="ListParagraph"/>
        <w:numPr>
          <w:ilvl w:val="0"/>
          <w:numId w:val="2"/>
        </w:numPr>
        <w:tabs>
          <w:tab w:pos="827" w:val="left" w:leader="none"/>
        </w:tabs>
        <w:spacing w:line="285" w:lineRule="auto" w:before="0" w:after="0"/>
        <w:ind w:left="810" w:right="462" w:hanging="340"/>
        <w:jc w:val="left"/>
        <w:rPr>
          <w:rFonts w:ascii="Times New Roman"/>
          <w:sz w:val="27"/>
        </w:rPr>
      </w:pPr>
      <w:r>
        <w:rPr>
          <w:w w:val="105"/>
          <w:sz w:val="25"/>
        </w:rPr>
        <w:t>You must not have more than one storage shed on the pitch. Where you source</w:t>
      </w:r>
      <w:r>
        <w:rPr>
          <w:spacing w:val="-8"/>
          <w:w w:val="105"/>
          <w:sz w:val="25"/>
        </w:rPr>
        <w:t> </w:t>
      </w:r>
      <w:r>
        <w:rPr>
          <w:w w:val="105"/>
          <w:sz w:val="25"/>
        </w:rPr>
        <w:t>the</w:t>
      </w:r>
      <w:r>
        <w:rPr>
          <w:spacing w:val="-13"/>
          <w:w w:val="105"/>
          <w:sz w:val="25"/>
        </w:rPr>
        <w:t> </w:t>
      </w:r>
      <w:r>
        <w:rPr>
          <w:w w:val="105"/>
          <w:sz w:val="25"/>
        </w:rPr>
        <w:t>shed</w:t>
      </w:r>
      <w:r>
        <w:rPr>
          <w:spacing w:val="-15"/>
          <w:w w:val="105"/>
          <w:sz w:val="25"/>
        </w:rPr>
        <w:t> </w:t>
      </w:r>
      <w:r>
        <w:rPr>
          <w:w w:val="105"/>
          <w:sz w:val="25"/>
        </w:rPr>
        <w:t>yourself</w:t>
      </w:r>
      <w:r>
        <w:rPr>
          <w:spacing w:val="-4"/>
          <w:w w:val="105"/>
          <w:sz w:val="25"/>
        </w:rPr>
        <w:t> </w:t>
      </w:r>
      <w:r>
        <w:rPr>
          <w:w w:val="105"/>
          <w:sz w:val="25"/>
        </w:rPr>
        <w:t>the</w:t>
      </w:r>
      <w:r>
        <w:rPr>
          <w:spacing w:val="-14"/>
          <w:w w:val="105"/>
          <w:sz w:val="25"/>
        </w:rPr>
        <w:t> </w:t>
      </w:r>
      <w:r>
        <w:rPr>
          <w:w w:val="105"/>
          <w:sz w:val="25"/>
        </w:rPr>
        <w:t>design,</w:t>
      </w:r>
      <w:r>
        <w:rPr>
          <w:spacing w:val="-3"/>
          <w:w w:val="105"/>
          <w:sz w:val="25"/>
        </w:rPr>
        <w:t> </w:t>
      </w:r>
      <w:r>
        <w:rPr>
          <w:w w:val="105"/>
          <w:sz w:val="25"/>
        </w:rPr>
        <w:t>standard</w:t>
      </w:r>
      <w:r>
        <w:rPr>
          <w:spacing w:val="-3"/>
          <w:w w:val="105"/>
          <w:sz w:val="25"/>
        </w:rPr>
        <w:t> </w:t>
      </w:r>
      <w:r>
        <w:rPr>
          <w:w w:val="105"/>
          <w:sz w:val="25"/>
        </w:rPr>
        <w:t>and</w:t>
      </w:r>
      <w:r>
        <w:rPr>
          <w:spacing w:val="-5"/>
          <w:w w:val="105"/>
          <w:sz w:val="25"/>
        </w:rPr>
        <w:t> </w:t>
      </w:r>
      <w:r>
        <w:rPr>
          <w:w w:val="105"/>
          <w:sz w:val="25"/>
        </w:rPr>
        <w:t>size</w:t>
      </w:r>
      <w:r>
        <w:rPr>
          <w:spacing w:val="-11"/>
          <w:w w:val="105"/>
          <w:sz w:val="25"/>
        </w:rPr>
        <w:t> </w:t>
      </w:r>
      <w:r>
        <w:rPr>
          <w:w w:val="105"/>
          <w:sz w:val="25"/>
        </w:rPr>
        <w:t>of</w:t>
      </w:r>
      <w:r>
        <w:rPr>
          <w:spacing w:val="-15"/>
          <w:w w:val="105"/>
          <w:sz w:val="25"/>
        </w:rPr>
        <w:t> </w:t>
      </w:r>
      <w:r>
        <w:rPr>
          <w:w w:val="105"/>
          <w:sz w:val="25"/>
        </w:rPr>
        <w:t>the</w:t>
      </w:r>
      <w:r>
        <w:rPr>
          <w:spacing w:val="-6"/>
          <w:w w:val="105"/>
          <w:sz w:val="25"/>
        </w:rPr>
        <w:t> </w:t>
      </w:r>
      <w:r>
        <w:rPr>
          <w:w w:val="105"/>
          <w:sz w:val="25"/>
        </w:rPr>
        <w:t>shed</w:t>
      </w:r>
      <w:r>
        <w:rPr>
          <w:spacing w:val="-14"/>
          <w:w w:val="105"/>
          <w:sz w:val="25"/>
        </w:rPr>
        <w:t> </w:t>
      </w:r>
      <w:r>
        <w:rPr>
          <w:w w:val="105"/>
          <w:sz w:val="25"/>
        </w:rPr>
        <w:t>must</w:t>
      </w:r>
      <w:r>
        <w:rPr>
          <w:spacing w:val="-18"/>
          <w:w w:val="105"/>
          <w:sz w:val="25"/>
        </w:rPr>
        <w:t> </w:t>
      </w:r>
      <w:r>
        <w:rPr>
          <w:w w:val="105"/>
          <w:sz w:val="25"/>
        </w:rPr>
        <w:t>be approved</w:t>
      </w:r>
      <w:r>
        <w:rPr>
          <w:spacing w:val="-6"/>
          <w:w w:val="105"/>
          <w:sz w:val="25"/>
        </w:rPr>
        <w:t> </w:t>
      </w:r>
      <w:r>
        <w:rPr>
          <w:w w:val="105"/>
          <w:sz w:val="25"/>
        </w:rPr>
        <w:t>by</w:t>
      </w:r>
      <w:r>
        <w:rPr>
          <w:spacing w:val="-15"/>
          <w:w w:val="105"/>
          <w:sz w:val="25"/>
        </w:rPr>
        <w:t> </w:t>
      </w:r>
      <w:r>
        <w:rPr>
          <w:w w:val="105"/>
          <w:sz w:val="25"/>
        </w:rPr>
        <w:t>us</w:t>
      </w:r>
      <w:r>
        <w:rPr>
          <w:spacing w:val="-20"/>
          <w:w w:val="105"/>
          <w:sz w:val="25"/>
        </w:rPr>
        <w:t> </w:t>
      </w:r>
      <w:r>
        <w:rPr>
          <w:w w:val="105"/>
          <w:sz w:val="25"/>
        </w:rPr>
        <w:t>in</w:t>
      </w:r>
      <w:r>
        <w:rPr>
          <w:spacing w:val="-23"/>
          <w:w w:val="105"/>
          <w:sz w:val="25"/>
        </w:rPr>
        <w:t> </w:t>
      </w:r>
      <w:r>
        <w:rPr>
          <w:w w:val="105"/>
          <w:sz w:val="25"/>
        </w:rPr>
        <w:t>writing</w:t>
      </w:r>
      <w:r>
        <w:rPr>
          <w:spacing w:val="-5"/>
          <w:w w:val="105"/>
          <w:sz w:val="25"/>
        </w:rPr>
        <w:t> </w:t>
      </w:r>
      <w:r>
        <w:rPr>
          <w:w w:val="105"/>
          <w:sz w:val="25"/>
        </w:rPr>
        <w:t>(approval</w:t>
      </w:r>
      <w:r>
        <w:rPr>
          <w:spacing w:val="-6"/>
          <w:w w:val="105"/>
          <w:sz w:val="25"/>
        </w:rPr>
        <w:t> </w:t>
      </w:r>
      <w:r>
        <w:rPr>
          <w:w w:val="105"/>
          <w:sz w:val="25"/>
        </w:rPr>
        <w:t>will</w:t>
      </w:r>
      <w:r>
        <w:rPr>
          <w:spacing w:val="-24"/>
          <w:w w:val="105"/>
          <w:sz w:val="25"/>
        </w:rPr>
        <w:t> </w:t>
      </w:r>
      <w:r>
        <w:rPr>
          <w:w w:val="105"/>
          <w:sz w:val="25"/>
        </w:rPr>
        <w:t>not</w:t>
      </w:r>
      <w:r>
        <w:rPr>
          <w:spacing w:val="-12"/>
          <w:w w:val="105"/>
          <w:sz w:val="25"/>
        </w:rPr>
        <w:t> </w:t>
      </w:r>
      <w:r>
        <w:rPr>
          <w:w w:val="105"/>
          <w:sz w:val="25"/>
        </w:rPr>
        <w:t>be</w:t>
      </w:r>
      <w:r>
        <w:rPr>
          <w:spacing w:val="-20"/>
          <w:w w:val="105"/>
          <w:sz w:val="25"/>
        </w:rPr>
        <w:t> </w:t>
      </w:r>
      <w:r>
        <w:rPr>
          <w:w w:val="105"/>
          <w:sz w:val="25"/>
        </w:rPr>
        <w:t>withheld</w:t>
      </w:r>
      <w:r>
        <w:rPr>
          <w:spacing w:val="-10"/>
          <w:w w:val="105"/>
          <w:sz w:val="25"/>
        </w:rPr>
        <w:t> </w:t>
      </w:r>
      <w:r>
        <w:rPr>
          <w:w w:val="105"/>
          <w:sz w:val="25"/>
        </w:rPr>
        <w:t>unreasonably).</w:t>
      </w:r>
      <w:r>
        <w:rPr>
          <w:spacing w:val="47"/>
          <w:w w:val="105"/>
          <w:sz w:val="25"/>
        </w:rPr>
        <w:t> </w:t>
      </w:r>
      <w:r>
        <w:rPr>
          <w:w w:val="105"/>
          <w:sz w:val="25"/>
        </w:rPr>
        <w:t>You must</w:t>
      </w:r>
      <w:r>
        <w:rPr>
          <w:spacing w:val="-12"/>
          <w:w w:val="105"/>
          <w:sz w:val="25"/>
        </w:rPr>
        <w:t> </w:t>
      </w:r>
      <w:r>
        <w:rPr>
          <w:w w:val="105"/>
          <w:sz w:val="25"/>
        </w:rPr>
        <w:t>position</w:t>
      </w:r>
      <w:r>
        <w:rPr>
          <w:spacing w:val="2"/>
          <w:w w:val="105"/>
          <w:sz w:val="25"/>
        </w:rPr>
        <w:t> </w:t>
      </w:r>
      <w:r>
        <w:rPr>
          <w:w w:val="105"/>
          <w:sz w:val="25"/>
        </w:rPr>
        <w:t>the</w:t>
      </w:r>
      <w:r>
        <w:rPr>
          <w:spacing w:val="-14"/>
          <w:w w:val="105"/>
          <w:sz w:val="25"/>
        </w:rPr>
        <w:t> </w:t>
      </w:r>
      <w:r>
        <w:rPr>
          <w:w w:val="105"/>
          <w:sz w:val="25"/>
        </w:rPr>
        <w:t>shed</w:t>
      </w:r>
      <w:r>
        <w:rPr>
          <w:spacing w:val="-13"/>
          <w:w w:val="105"/>
          <w:sz w:val="25"/>
        </w:rPr>
        <w:t> </w:t>
      </w:r>
      <w:r>
        <w:rPr>
          <w:w w:val="105"/>
          <w:sz w:val="25"/>
        </w:rPr>
        <w:t>so</w:t>
      </w:r>
      <w:r>
        <w:rPr>
          <w:spacing w:val="-15"/>
          <w:w w:val="105"/>
          <w:sz w:val="25"/>
        </w:rPr>
        <w:t> </w:t>
      </w:r>
      <w:r>
        <w:rPr>
          <w:w w:val="105"/>
          <w:sz w:val="25"/>
        </w:rPr>
        <w:t>as</w:t>
      </w:r>
      <w:r>
        <w:rPr>
          <w:spacing w:val="-19"/>
          <w:w w:val="105"/>
          <w:sz w:val="25"/>
        </w:rPr>
        <w:t> </w:t>
      </w:r>
      <w:r>
        <w:rPr>
          <w:w w:val="105"/>
          <w:sz w:val="25"/>
        </w:rPr>
        <w:t>to</w:t>
      </w:r>
      <w:r>
        <w:rPr>
          <w:spacing w:val="-10"/>
          <w:w w:val="105"/>
          <w:sz w:val="25"/>
        </w:rPr>
        <w:t> </w:t>
      </w:r>
      <w:r>
        <w:rPr>
          <w:w w:val="105"/>
          <w:sz w:val="25"/>
        </w:rPr>
        <w:t>comply</w:t>
      </w:r>
      <w:r>
        <w:rPr>
          <w:spacing w:val="6"/>
          <w:w w:val="105"/>
          <w:sz w:val="25"/>
        </w:rPr>
        <w:t> </w:t>
      </w:r>
      <w:r>
        <w:rPr>
          <w:w w:val="105"/>
          <w:sz w:val="25"/>
        </w:rPr>
        <w:t>with</w:t>
      </w:r>
      <w:r>
        <w:rPr>
          <w:spacing w:val="-9"/>
          <w:w w:val="105"/>
          <w:sz w:val="25"/>
        </w:rPr>
        <w:t> </w:t>
      </w:r>
      <w:r>
        <w:rPr>
          <w:w w:val="105"/>
          <w:sz w:val="25"/>
        </w:rPr>
        <w:t>the</w:t>
      </w:r>
      <w:r>
        <w:rPr>
          <w:spacing w:val="-15"/>
          <w:w w:val="105"/>
          <w:sz w:val="25"/>
        </w:rPr>
        <w:t> </w:t>
      </w:r>
      <w:r>
        <w:rPr>
          <w:w w:val="105"/>
          <w:sz w:val="25"/>
        </w:rPr>
        <w:t>park's</w:t>
      </w:r>
      <w:r>
        <w:rPr>
          <w:spacing w:val="-2"/>
          <w:w w:val="105"/>
          <w:sz w:val="25"/>
        </w:rPr>
        <w:t> </w:t>
      </w:r>
      <w:r>
        <w:rPr>
          <w:w w:val="105"/>
          <w:sz w:val="25"/>
        </w:rPr>
        <w:t>site</w:t>
      </w:r>
      <w:r>
        <w:rPr>
          <w:spacing w:val="-14"/>
          <w:w w:val="105"/>
          <w:sz w:val="25"/>
        </w:rPr>
        <w:t> </w:t>
      </w:r>
      <w:r>
        <w:rPr>
          <w:w w:val="105"/>
          <w:sz w:val="25"/>
        </w:rPr>
        <w:t>licence</w:t>
      </w:r>
      <w:r>
        <w:rPr>
          <w:spacing w:val="2"/>
          <w:w w:val="105"/>
          <w:sz w:val="25"/>
        </w:rPr>
        <w:t> </w:t>
      </w:r>
      <w:r>
        <w:rPr>
          <w:w w:val="105"/>
          <w:sz w:val="25"/>
        </w:rPr>
        <w:t>and</w:t>
      </w:r>
      <w:r>
        <w:rPr>
          <w:spacing w:val="-15"/>
          <w:w w:val="105"/>
          <w:sz w:val="25"/>
        </w:rPr>
        <w:t> </w:t>
      </w:r>
      <w:r>
        <w:rPr>
          <w:w w:val="105"/>
          <w:sz w:val="25"/>
        </w:rPr>
        <w:t>fire</w:t>
      </w:r>
    </w:p>
    <w:p>
      <w:pPr>
        <w:pStyle w:val="BodyText"/>
        <w:spacing w:line="398" w:lineRule="auto" w:before="79"/>
        <w:ind w:left="795" w:right="263" w:firstLine="16"/>
        <w:rPr>
          <w:sz w:val="17"/>
        </w:rPr>
      </w:pPr>
      <w:r>
        <w:rPr>
          <w:w w:val="105"/>
        </w:rPr>
        <w:t>safety</w:t>
      </w:r>
      <w:r>
        <w:rPr>
          <w:spacing w:val="-15"/>
          <w:w w:val="105"/>
        </w:rPr>
        <w:t> </w:t>
      </w:r>
      <w:r>
        <w:rPr>
          <w:w w:val="105"/>
        </w:rPr>
        <w:t>requirements.</w:t>
      </w:r>
      <w:r>
        <w:rPr>
          <w:spacing w:val="58"/>
          <w:w w:val="105"/>
        </w:rPr>
        <w:t> </w:t>
      </w:r>
      <w:r>
        <w:rPr>
          <w:w w:val="105"/>
        </w:rPr>
        <w:t>The</w:t>
      </w:r>
      <w:r>
        <w:rPr>
          <w:spacing w:val="-14"/>
          <w:w w:val="105"/>
        </w:rPr>
        <w:t> </w:t>
      </w:r>
      <w:r>
        <w:rPr>
          <w:w w:val="105"/>
        </w:rPr>
        <w:t>footprint of</w:t>
      </w:r>
      <w:r>
        <w:rPr>
          <w:spacing w:val="-21"/>
          <w:w w:val="105"/>
        </w:rPr>
        <w:t> </w:t>
      </w:r>
      <w:r>
        <w:rPr>
          <w:w w:val="105"/>
        </w:rPr>
        <w:t>the</w:t>
      </w:r>
      <w:r>
        <w:rPr>
          <w:spacing w:val="-20"/>
          <w:w w:val="105"/>
        </w:rPr>
        <w:t> </w:t>
      </w:r>
      <w:r>
        <w:rPr>
          <w:w w:val="105"/>
        </w:rPr>
        <w:t>shed</w:t>
      </w:r>
      <w:r>
        <w:rPr>
          <w:spacing w:val="-20"/>
          <w:w w:val="105"/>
        </w:rPr>
        <w:t> </w:t>
      </w:r>
      <w:r>
        <w:rPr>
          <w:w w:val="105"/>
        </w:rPr>
        <w:t>shall</w:t>
      </w:r>
      <w:r>
        <w:rPr>
          <w:spacing w:val="-18"/>
          <w:w w:val="105"/>
        </w:rPr>
        <w:t> </w:t>
      </w:r>
      <w:r>
        <w:rPr>
          <w:w w:val="105"/>
        </w:rPr>
        <w:t>not</w:t>
      </w:r>
      <w:r>
        <w:rPr>
          <w:spacing w:val="-21"/>
          <w:w w:val="105"/>
        </w:rPr>
        <w:t> </w:t>
      </w:r>
      <w:r>
        <w:rPr>
          <w:w w:val="105"/>
        </w:rPr>
        <w:t>exceed</w:t>
      </w:r>
      <w:r>
        <w:rPr>
          <w:spacing w:val="-18"/>
          <w:w w:val="105"/>
        </w:rPr>
        <w:t> </w:t>
      </w:r>
      <w:r>
        <w:rPr>
          <w:w w:val="105"/>
        </w:rPr>
        <w:t>48ft2</w:t>
      </w:r>
      <w:r>
        <w:rPr>
          <w:spacing w:val="-15"/>
          <w:w w:val="105"/>
        </w:rPr>
        <w:t> </w:t>
      </w:r>
      <w:r>
        <w:rPr>
          <w:w w:val="105"/>
        </w:rPr>
        <w:t>or </w:t>
      </w:r>
      <w:r>
        <w:rPr>
          <w:spacing w:val="-5"/>
          <w:w w:val="105"/>
        </w:rPr>
        <w:t>4.47m</w:t>
      </w:r>
      <w:r>
        <w:rPr>
          <w:spacing w:val="-5"/>
          <w:w w:val="105"/>
          <w:position w:val="6"/>
          <w:sz w:val="17"/>
        </w:rPr>
        <w:t>2</w:t>
      </w:r>
      <w:r>
        <w:rPr>
          <w:spacing w:val="-34"/>
          <w:w w:val="105"/>
          <w:position w:val="6"/>
          <w:sz w:val="17"/>
        </w:rPr>
        <w:t> </w:t>
      </w:r>
      <w:r>
        <w:rPr>
          <w:w w:val="105"/>
          <w:sz w:val="17"/>
        </w:rPr>
        <w:t>.</w:t>
      </w:r>
    </w:p>
    <w:p>
      <w:pPr>
        <w:spacing w:after="0" w:line="398" w:lineRule="auto"/>
        <w:rPr>
          <w:sz w:val="17"/>
        </w:rPr>
        <w:sectPr>
          <w:footerReference w:type="default" r:id="rId6"/>
          <w:pgSz w:w="11910" w:h="16850"/>
          <w:pgMar w:footer="809" w:header="0" w:top="1040" w:bottom="1000" w:left="840" w:right="1140"/>
        </w:sectPr>
      </w:pPr>
    </w:p>
    <w:p>
      <w:pPr>
        <w:pStyle w:val="ListParagraph"/>
        <w:numPr>
          <w:ilvl w:val="0"/>
          <w:numId w:val="2"/>
        </w:numPr>
        <w:tabs>
          <w:tab w:pos="950" w:val="left" w:leader="none"/>
        </w:tabs>
        <w:spacing w:line="295" w:lineRule="auto" w:before="74" w:after="0"/>
        <w:ind w:left="947" w:right="415" w:hanging="355"/>
        <w:jc w:val="left"/>
        <w:rPr>
          <w:sz w:val="25"/>
        </w:rPr>
      </w:pPr>
      <w:r>
        <w:rPr/>
        <w:pict>
          <v:line style="position:absolute;mso-position-horizontal-relative:page;mso-position-vertical-relative:page;z-index:15730176" from="593.630127pt,781.454016pt" to="593.630127pt,366.385437pt" stroked="true" strokeweight=".360869pt" strokecolor="#000000">
            <v:stroke dashstyle="solid"/>
            <w10:wrap type="none"/>
          </v:line>
        </w:pict>
      </w:r>
      <w:r>
        <w:rPr>
          <w:w w:val="105"/>
          <w:sz w:val="25"/>
        </w:rPr>
        <w:t>You</w:t>
      </w:r>
      <w:r>
        <w:rPr>
          <w:spacing w:val="-18"/>
          <w:w w:val="105"/>
          <w:sz w:val="25"/>
        </w:rPr>
        <w:t> </w:t>
      </w:r>
      <w:r>
        <w:rPr>
          <w:w w:val="105"/>
          <w:sz w:val="25"/>
        </w:rPr>
        <w:t>must</w:t>
      </w:r>
      <w:r>
        <w:rPr>
          <w:spacing w:val="-13"/>
          <w:w w:val="105"/>
          <w:sz w:val="25"/>
        </w:rPr>
        <w:t> </w:t>
      </w:r>
      <w:r>
        <w:rPr>
          <w:w w:val="105"/>
          <w:sz w:val="25"/>
        </w:rPr>
        <w:t>not</w:t>
      </w:r>
      <w:r>
        <w:rPr>
          <w:spacing w:val="-15"/>
          <w:w w:val="105"/>
          <w:sz w:val="25"/>
        </w:rPr>
        <w:t> </w:t>
      </w:r>
      <w:r>
        <w:rPr>
          <w:w w:val="105"/>
          <w:sz w:val="25"/>
        </w:rPr>
        <w:t>have</w:t>
      </w:r>
      <w:r>
        <w:rPr>
          <w:spacing w:val="-8"/>
          <w:w w:val="105"/>
          <w:sz w:val="25"/>
        </w:rPr>
        <w:t> </w:t>
      </w:r>
      <w:r>
        <w:rPr>
          <w:w w:val="105"/>
          <w:sz w:val="25"/>
        </w:rPr>
        <w:t>any</w:t>
      </w:r>
      <w:r>
        <w:rPr>
          <w:spacing w:val="-8"/>
          <w:w w:val="105"/>
          <w:sz w:val="25"/>
        </w:rPr>
        <w:t> </w:t>
      </w:r>
      <w:r>
        <w:rPr>
          <w:w w:val="105"/>
          <w:sz w:val="25"/>
        </w:rPr>
        <w:t>storage</w:t>
      </w:r>
      <w:r>
        <w:rPr>
          <w:spacing w:val="-7"/>
          <w:w w:val="105"/>
          <w:sz w:val="25"/>
        </w:rPr>
        <w:t> </w:t>
      </w:r>
      <w:r>
        <w:rPr>
          <w:w w:val="105"/>
          <w:sz w:val="25"/>
        </w:rPr>
        <w:t>receptacle on</w:t>
      </w:r>
      <w:r>
        <w:rPr>
          <w:spacing w:val="-13"/>
          <w:w w:val="105"/>
          <w:sz w:val="25"/>
        </w:rPr>
        <w:t> </w:t>
      </w:r>
      <w:r>
        <w:rPr>
          <w:w w:val="105"/>
          <w:sz w:val="25"/>
        </w:rPr>
        <w:t>the</w:t>
      </w:r>
      <w:r>
        <w:rPr>
          <w:spacing w:val="-17"/>
          <w:w w:val="105"/>
          <w:sz w:val="25"/>
        </w:rPr>
        <w:t> </w:t>
      </w:r>
      <w:r>
        <w:rPr>
          <w:w w:val="105"/>
          <w:sz w:val="25"/>
        </w:rPr>
        <w:t>pitch</w:t>
      </w:r>
      <w:r>
        <w:rPr>
          <w:spacing w:val="-12"/>
          <w:w w:val="105"/>
          <w:sz w:val="25"/>
        </w:rPr>
        <w:t> </w:t>
      </w:r>
      <w:r>
        <w:rPr>
          <w:w w:val="105"/>
          <w:sz w:val="25"/>
        </w:rPr>
        <w:t>other</w:t>
      </w:r>
      <w:r>
        <w:rPr>
          <w:spacing w:val="-11"/>
          <w:w w:val="105"/>
          <w:sz w:val="25"/>
        </w:rPr>
        <w:t> </w:t>
      </w:r>
      <w:r>
        <w:rPr>
          <w:w w:val="105"/>
          <w:sz w:val="25"/>
        </w:rPr>
        <w:t>than</w:t>
      </w:r>
      <w:r>
        <w:rPr>
          <w:spacing w:val="-14"/>
          <w:w w:val="105"/>
          <w:sz w:val="25"/>
        </w:rPr>
        <w:t> </w:t>
      </w:r>
      <w:r>
        <w:rPr>
          <w:w w:val="105"/>
          <w:sz w:val="25"/>
        </w:rPr>
        <w:t>the</w:t>
      </w:r>
      <w:r>
        <w:rPr>
          <w:spacing w:val="-9"/>
          <w:w w:val="105"/>
          <w:sz w:val="25"/>
        </w:rPr>
        <w:t> </w:t>
      </w:r>
      <w:r>
        <w:rPr>
          <w:w w:val="105"/>
          <w:sz w:val="25"/>
        </w:rPr>
        <w:t>shed referred to in rule 7 and any receptacle for the storage of domestic waste pending collection by the local</w:t>
      </w:r>
      <w:r>
        <w:rPr>
          <w:spacing w:val="-12"/>
          <w:w w:val="105"/>
          <w:sz w:val="25"/>
        </w:rPr>
        <w:t> </w:t>
      </w:r>
      <w:r>
        <w:rPr>
          <w:w w:val="105"/>
          <w:sz w:val="25"/>
        </w:rPr>
        <w:t>authority.</w:t>
      </w:r>
    </w:p>
    <w:p>
      <w:pPr>
        <w:pStyle w:val="BodyText"/>
        <w:spacing w:before="3"/>
        <w:rPr>
          <w:sz w:val="27"/>
        </w:rPr>
      </w:pPr>
    </w:p>
    <w:p>
      <w:pPr>
        <w:pStyle w:val="ListParagraph"/>
        <w:numPr>
          <w:ilvl w:val="0"/>
          <w:numId w:val="2"/>
        </w:numPr>
        <w:tabs>
          <w:tab w:pos="942" w:val="left" w:leader="none"/>
        </w:tabs>
        <w:spacing w:line="292" w:lineRule="auto" w:before="0" w:after="0"/>
        <w:ind w:left="933" w:right="220" w:hanging="348"/>
        <w:jc w:val="left"/>
        <w:rPr>
          <w:rFonts w:ascii="Times New Roman"/>
          <w:sz w:val="27"/>
        </w:rPr>
      </w:pPr>
      <w:r>
        <w:rPr>
          <w:w w:val="105"/>
          <w:sz w:val="25"/>
        </w:rPr>
        <w:t>You</w:t>
      </w:r>
      <w:r>
        <w:rPr>
          <w:spacing w:val="-22"/>
          <w:w w:val="105"/>
          <w:sz w:val="25"/>
        </w:rPr>
        <w:t> </w:t>
      </w:r>
      <w:r>
        <w:rPr>
          <w:w w:val="105"/>
          <w:sz w:val="25"/>
        </w:rPr>
        <w:t>must</w:t>
      </w:r>
      <w:r>
        <w:rPr>
          <w:spacing w:val="-17"/>
          <w:w w:val="105"/>
          <w:sz w:val="25"/>
        </w:rPr>
        <w:t> </w:t>
      </w:r>
      <w:r>
        <w:rPr>
          <w:w w:val="105"/>
          <w:sz w:val="25"/>
        </w:rPr>
        <w:t>ensure</w:t>
      </w:r>
      <w:r>
        <w:rPr>
          <w:spacing w:val="-7"/>
          <w:w w:val="105"/>
          <w:sz w:val="25"/>
        </w:rPr>
        <w:t> </w:t>
      </w:r>
      <w:r>
        <w:rPr>
          <w:w w:val="105"/>
          <w:sz w:val="25"/>
        </w:rPr>
        <w:t>that</w:t>
      </w:r>
      <w:r>
        <w:rPr>
          <w:spacing w:val="-18"/>
          <w:w w:val="105"/>
          <w:sz w:val="25"/>
        </w:rPr>
        <w:t> </w:t>
      </w:r>
      <w:r>
        <w:rPr>
          <w:w w:val="105"/>
          <w:sz w:val="25"/>
        </w:rPr>
        <w:t>any</w:t>
      </w:r>
      <w:r>
        <w:rPr>
          <w:spacing w:val="-13"/>
          <w:w w:val="105"/>
          <w:sz w:val="25"/>
        </w:rPr>
        <w:t> </w:t>
      </w:r>
      <w:r>
        <w:rPr>
          <w:w w:val="105"/>
          <w:sz w:val="25"/>
        </w:rPr>
        <w:t>structure</w:t>
      </w:r>
      <w:r>
        <w:rPr>
          <w:spacing w:val="-2"/>
          <w:w w:val="105"/>
          <w:sz w:val="25"/>
        </w:rPr>
        <w:t> </w:t>
      </w:r>
      <w:r>
        <w:rPr>
          <w:w w:val="105"/>
          <w:sz w:val="25"/>
        </w:rPr>
        <w:t>erected</w:t>
      </w:r>
      <w:r>
        <w:rPr>
          <w:spacing w:val="-11"/>
          <w:w w:val="105"/>
          <w:sz w:val="25"/>
        </w:rPr>
        <w:t> </w:t>
      </w:r>
      <w:r>
        <w:rPr>
          <w:w w:val="105"/>
          <w:sz w:val="25"/>
        </w:rPr>
        <w:t>in</w:t>
      </w:r>
      <w:r>
        <w:rPr>
          <w:spacing w:val="-27"/>
          <w:w w:val="105"/>
          <w:sz w:val="25"/>
        </w:rPr>
        <w:t> </w:t>
      </w:r>
      <w:r>
        <w:rPr>
          <w:w w:val="105"/>
          <w:sz w:val="25"/>
        </w:rPr>
        <w:t>the</w:t>
      </w:r>
      <w:r>
        <w:rPr>
          <w:spacing w:val="-13"/>
          <w:w w:val="105"/>
          <w:sz w:val="25"/>
        </w:rPr>
        <w:t> </w:t>
      </w:r>
      <w:r>
        <w:rPr>
          <w:w w:val="105"/>
          <w:sz w:val="25"/>
        </w:rPr>
        <w:t>separation</w:t>
      </w:r>
      <w:r>
        <w:rPr>
          <w:spacing w:val="3"/>
          <w:w w:val="105"/>
          <w:sz w:val="25"/>
        </w:rPr>
        <w:t> </w:t>
      </w:r>
      <w:r>
        <w:rPr>
          <w:w w:val="105"/>
          <w:sz w:val="25"/>
        </w:rPr>
        <w:t>space</w:t>
      </w:r>
      <w:r>
        <w:rPr>
          <w:spacing w:val="-20"/>
          <w:w w:val="105"/>
          <w:sz w:val="25"/>
        </w:rPr>
        <w:t> </w:t>
      </w:r>
      <w:r>
        <w:rPr>
          <w:w w:val="105"/>
          <w:sz w:val="25"/>
        </w:rPr>
        <w:t>between park homes is of non-combustible construction and positioned so as to comply with the park's site licence conditions and fire safety requirements. The separation space is the space between your park home and any neighbouring</w:t>
      </w:r>
      <w:r>
        <w:rPr>
          <w:spacing w:val="6"/>
          <w:w w:val="105"/>
          <w:sz w:val="25"/>
        </w:rPr>
        <w:t> </w:t>
      </w:r>
      <w:r>
        <w:rPr>
          <w:w w:val="105"/>
          <w:sz w:val="25"/>
        </w:rPr>
        <w:t>home.</w:t>
      </w:r>
    </w:p>
    <w:p>
      <w:pPr>
        <w:pStyle w:val="BodyText"/>
        <w:rPr>
          <w:sz w:val="31"/>
        </w:rPr>
      </w:pPr>
    </w:p>
    <w:p>
      <w:pPr>
        <w:pStyle w:val="BodyText"/>
        <w:ind w:left="201"/>
      </w:pPr>
      <w:r>
        <w:rPr>
          <w:w w:val="110"/>
        </w:rPr>
        <w:t>Refuse</w:t>
      </w:r>
    </w:p>
    <w:p>
      <w:pPr>
        <w:pStyle w:val="BodyText"/>
        <w:spacing w:before="11"/>
        <w:rPr>
          <w:sz w:val="33"/>
        </w:rPr>
      </w:pPr>
    </w:p>
    <w:p>
      <w:pPr>
        <w:pStyle w:val="ListParagraph"/>
        <w:numPr>
          <w:ilvl w:val="0"/>
          <w:numId w:val="2"/>
        </w:numPr>
        <w:tabs>
          <w:tab w:pos="1130" w:val="left" w:leader="none"/>
        </w:tabs>
        <w:spacing w:line="292" w:lineRule="auto" w:before="0" w:after="0"/>
        <w:ind w:left="1128" w:right="531" w:hanging="567"/>
        <w:jc w:val="left"/>
        <w:rPr>
          <w:sz w:val="25"/>
        </w:rPr>
      </w:pPr>
      <w:r>
        <w:rPr>
          <w:w w:val="105"/>
          <w:sz w:val="25"/>
        </w:rPr>
        <w:t>You are responsible for the disposal of all household, recyclable and garden</w:t>
      </w:r>
      <w:r>
        <w:rPr>
          <w:spacing w:val="-16"/>
          <w:w w:val="105"/>
          <w:sz w:val="25"/>
        </w:rPr>
        <w:t> </w:t>
      </w:r>
      <w:r>
        <w:rPr>
          <w:w w:val="105"/>
          <w:sz w:val="25"/>
        </w:rPr>
        <w:t>waste</w:t>
      </w:r>
      <w:r>
        <w:rPr>
          <w:spacing w:val="-16"/>
          <w:w w:val="105"/>
          <w:sz w:val="25"/>
        </w:rPr>
        <w:t> </w:t>
      </w:r>
      <w:r>
        <w:rPr>
          <w:w w:val="105"/>
          <w:sz w:val="25"/>
        </w:rPr>
        <w:t>in</w:t>
      </w:r>
      <w:r>
        <w:rPr>
          <w:spacing w:val="-26"/>
          <w:w w:val="105"/>
          <w:sz w:val="25"/>
        </w:rPr>
        <w:t> </w:t>
      </w:r>
      <w:r>
        <w:rPr>
          <w:w w:val="105"/>
          <w:sz w:val="25"/>
        </w:rPr>
        <w:t>approved</w:t>
      </w:r>
      <w:r>
        <w:rPr>
          <w:spacing w:val="-12"/>
          <w:w w:val="105"/>
          <w:sz w:val="25"/>
        </w:rPr>
        <w:t> </w:t>
      </w:r>
      <w:r>
        <w:rPr>
          <w:w w:val="105"/>
          <w:sz w:val="25"/>
        </w:rPr>
        <w:t>containers</w:t>
      </w:r>
      <w:r>
        <w:rPr>
          <w:spacing w:val="-10"/>
          <w:w w:val="105"/>
          <w:sz w:val="25"/>
        </w:rPr>
        <w:t> </w:t>
      </w:r>
      <w:r>
        <w:rPr>
          <w:w w:val="105"/>
          <w:sz w:val="25"/>
        </w:rPr>
        <w:t>through</w:t>
      </w:r>
      <w:r>
        <w:rPr>
          <w:spacing w:val="-14"/>
          <w:w w:val="105"/>
          <w:sz w:val="25"/>
        </w:rPr>
        <w:t> </w:t>
      </w:r>
      <w:r>
        <w:rPr>
          <w:w w:val="105"/>
          <w:sz w:val="25"/>
        </w:rPr>
        <w:t>the</w:t>
      </w:r>
      <w:r>
        <w:rPr>
          <w:spacing w:val="-17"/>
          <w:w w:val="105"/>
          <w:sz w:val="25"/>
        </w:rPr>
        <w:t> </w:t>
      </w:r>
      <w:r>
        <w:rPr>
          <w:w w:val="105"/>
          <w:sz w:val="25"/>
        </w:rPr>
        <w:t>local</w:t>
      </w:r>
      <w:r>
        <w:rPr>
          <w:spacing w:val="-22"/>
          <w:w w:val="105"/>
          <w:sz w:val="25"/>
        </w:rPr>
        <w:t> </w:t>
      </w:r>
      <w:r>
        <w:rPr>
          <w:w w:val="105"/>
          <w:sz w:val="25"/>
        </w:rPr>
        <w:t>authority</w:t>
      </w:r>
      <w:r>
        <w:rPr>
          <w:spacing w:val="-4"/>
          <w:w w:val="105"/>
          <w:sz w:val="25"/>
        </w:rPr>
        <w:t> </w:t>
      </w:r>
      <w:r>
        <w:rPr>
          <w:w w:val="105"/>
          <w:sz w:val="25"/>
        </w:rPr>
        <w:t>service. You must not overfill containers and must place them in the approved position for the local authority</w:t>
      </w:r>
      <w:r>
        <w:rPr>
          <w:spacing w:val="-7"/>
          <w:w w:val="105"/>
          <w:sz w:val="25"/>
        </w:rPr>
        <w:t> </w:t>
      </w:r>
      <w:r>
        <w:rPr>
          <w:w w:val="105"/>
          <w:sz w:val="25"/>
        </w:rPr>
        <w:t>collections.</w:t>
      </w:r>
    </w:p>
    <w:p>
      <w:pPr>
        <w:pStyle w:val="BodyText"/>
        <w:spacing w:before="1"/>
        <w:rPr>
          <w:sz w:val="29"/>
        </w:rPr>
      </w:pPr>
    </w:p>
    <w:p>
      <w:pPr>
        <w:pStyle w:val="ListParagraph"/>
        <w:numPr>
          <w:ilvl w:val="0"/>
          <w:numId w:val="2"/>
        </w:numPr>
        <w:tabs>
          <w:tab w:pos="1122" w:val="left" w:leader="none"/>
          <w:tab w:pos="1123" w:val="left" w:leader="none"/>
        </w:tabs>
        <w:spacing w:line="288" w:lineRule="auto" w:before="1" w:after="0"/>
        <w:ind w:left="1121" w:right="185" w:hanging="567"/>
        <w:jc w:val="left"/>
        <w:rPr>
          <w:sz w:val="25"/>
        </w:rPr>
      </w:pPr>
      <w:r>
        <w:rPr>
          <w:w w:val="105"/>
          <w:sz w:val="25"/>
        </w:rPr>
        <w:t>You must not deposit any waste or rubbish other than in local authority approved</w:t>
      </w:r>
      <w:r>
        <w:rPr>
          <w:spacing w:val="-12"/>
          <w:w w:val="105"/>
          <w:sz w:val="25"/>
        </w:rPr>
        <w:t> </w:t>
      </w:r>
      <w:r>
        <w:rPr>
          <w:w w:val="105"/>
          <w:sz w:val="25"/>
        </w:rPr>
        <w:t>containers</w:t>
      </w:r>
      <w:r>
        <w:rPr>
          <w:spacing w:val="-4"/>
          <w:w w:val="105"/>
          <w:sz w:val="25"/>
        </w:rPr>
        <w:t> </w:t>
      </w:r>
      <w:r>
        <w:rPr>
          <w:w w:val="105"/>
          <w:sz w:val="25"/>
        </w:rPr>
        <w:t>on</w:t>
      </w:r>
      <w:r>
        <w:rPr>
          <w:spacing w:val="-22"/>
          <w:w w:val="105"/>
          <w:sz w:val="25"/>
        </w:rPr>
        <w:t> </w:t>
      </w:r>
      <w:r>
        <w:rPr>
          <w:w w:val="105"/>
          <w:sz w:val="25"/>
        </w:rPr>
        <w:t>any</w:t>
      </w:r>
      <w:r>
        <w:rPr>
          <w:spacing w:val="-15"/>
          <w:w w:val="105"/>
          <w:sz w:val="25"/>
        </w:rPr>
        <w:t> </w:t>
      </w:r>
      <w:r>
        <w:rPr>
          <w:w w:val="105"/>
          <w:sz w:val="25"/>
        </w:rPr>
        <w:t>part</w:t>
      </w:r>
      <w:r>
        <w:rPr>
          <w:spacing w:val="-19"/>
          <w:w w:val="105"/>
          <w:sz w:val="25"/>
        </w:rPr>
        <w:t> </w:t>
      </w:r>
      <w:r>
        <w:rPr>
          <w:w w:val="105"/>
          <w:sz w:val="25"/>
        </w:rPr>
        <w:t>of</w:t>
      </w:r>
      <w:r>
        <w:rPr>
          <w:spacing w:val="-20"/>
          <w:w w:val="105"/>
          <w:sz w:val="25"/>
        </w:rPr>
        <w:t> </w:t>
      </w:r>
      <w:r>
        <w:rPr>
          <w:w w:val="105"/>
          <w:sz w:val="25"/>
        </w:rPr>
        <w:t>the</w:t>
      </w:r>
      <w:r>
        <w:rPr>
          <w:spacing w:val="-22"/>
          <w:w w:val="105"/>
          <w:sz w:val="25"/>
        </w:rPr>
        <w:t> </w:t>
      </w:r>
      <w:r>
        <w:rPr>
          <w:w w:val="105"/>
          <w:sz w:val="25"/>
        </w:rPr>
        <w:t>park</w:t>
      </w:r>
      <w:r>
        <w:rPr>
          <w:spacing w:val="-11"/>
          <w:w w:val="105"/>
          <w:sz w:val="25"/>
        </w:rPr>
        <w:t> </w:t>
      </w:r>
      <w:r>
        <w:rPr>
          <w:w w:val="105"/>
          <w:sz w:val="25"/>
        </w:rPr>
        <w:t>(including any</w:t>
      </w:r>
      <w:r>
        <w:rPr>
          <w:spacing w:val="-15"/>
          <w:w w:val="105"/>
          <w:sz w:val="25"/>
        </w:rPr>
        <w:t> </w:t>
      </w:r>
      <w:r>
        <w:rPr>
          <w:w w:val="105"/>
          <w:sz w:val="25"/>
        </w:rPr>
        <w:t>individual</w:t>
      </w:r>
      <w:r>
        <w:rPr>
          <w:spacing w:val="-3"/>
          <w:w w:val="105"/>
          <w:sz w:val="25"/>
        </w:rPr>
        <w:t> </w:t>
      </w:r>
      <w:r>
        <w:rPr>
          <w:w w:val="105"/>
          <w:sz w:val="25"/>
        </w:rPr>
        <w:t>pitch).</w:t>
      </w:r>
    </w:p>
    <w:p>
      <w:pPr>
        <w:pStyle w:val="BodyText"/>
        <w:spacing w:before="2"/>
        <w:rPr>
          <w:sz w:val="32"/>
        </w:rPr>
      </w:pPr>
    </w:p>
    <w:p>
      <w:pPr>
        <w:pStyle w:val="Heading2"/>
        <w:ind w:left="181"/>
      </w:pPr>
      <w:r>
        <w:rPr>
          <w:w w:val="105"/>
        </w:rPr>
        <w:t>Business Activities</w:t>
      </w:r>
    </w:p>
    <w:p>
      <w:pPr>
        <w:pStyle w:val="BodyText"/>
        <w:spacing w:before="11"/>
        <w:rPr>
          <w:b/>
          <w:sz w:val="33"/>
        </w:rPr>
      </w:pPr>
    </w:p>
    <w:p>
      <w:pPr>
        <w:pStyle w:val="ListParagraph"/>
        <w:numPr>
          <w:ilvl w:val="0"/>
          <w:numId w:val="2"/>
        </w:numPr>
        <w:tabs>
          <w:tab w:pos="1115" w:val="left" w:leader="none"/>
          <w:tab w:pos="1116" w:val="left" w:leader="none"/>
        </w:tabs>
        <w:spacing w:line="290" w:lineRule="auto" w:before="0" w:after="0"/>
        <w:ind w:left="1097" w:right="218" w:hanging="558"/>
        <w:jc w:val="left"/>
        <w:rPr>
          <w:sz w:val="25"/>
        </w:rPr>
      </w:pPr>
      <w:r>
        <w:rPr>
          <w:w w:val="105"/>
          <w:sz w:val="25"/>
        </w:rPr>
        <w:t>You must not use the park home, the pitch or the park (or any part of the park)</w:t>
      </w:r>
      <w:r>
        <w:rPr>
          <w:spacing w:val="-6"/>
          <w:w w:val="105"/>
          <w:sz w:val="25"/>
        </w:rPr>
        <w:t> </w:t>
      </w:r>
      <w:r>
        <w:rPr>
          <w:w w:val="105"/>
          <w:sz w:val="25"/>
        </w:rPr>
        <w:t>for</w:t>
      </w:r>
      <w:r>
        <w:rPr>
          <w:spacing w:val="-10"/>
          <w:w w:val="105"/>
          <w:sz w:val="25"/>
        </w:rPr>
        <w:t> </w:t>
      </w:r>
      <w:r>
        <w:rPr>
          <w:w w:val="105"/>
          <w:sz w:val="25"/>
        </w:rPr>
        <w:t>any</w:t>
      </w:r>
      <w:r>
        <w:rPr>
          <w:spacing w:val="-2"/>
          <w:w w:val="105"/>
          <w:sz w:val="25"/>
        </w:rPr>
        <w:t> </w:t>
      </w:r>
      <w:r>
        <w:rPr>
          <w:w w:val="105"/>
          <w:sz w:val="25"/>
        </w:rPr>
        <w:t>business</w:t>
      </w:r>
      <w:r>
        <w:rPr>
          <w:spacing w:val="1"/>
          <w:w w:val="105"/>
          <w:sz w:val="25"/>
        </w:rPr>
        <w:t> </w:t>
      </w:r>
      <w:r>
        <w:rPr>
          <w:w w:val="105"/>
          <w:sz w:val="25"/>
        </w:rPr>
        <w:t>purpose</w:t>
      </w:r>
      <w:r>
        <w:rPr>
          <w:spacing w:val="2"/>
          <w:w w:val="105"/>
          <w:sz w:val="25"/>
        </w:rPr>
        <w:t> </w:t>
      </w:r>
      <w:r>
        <w:rPr>
          <w:w w:val="105"/>
          <w:sz w:val="25"/>
        </w:rPr>
        <w:t>and</w:t>
      </w:r>
      <w:r>
        <w:rPr>
          <w:spacing w:val="-11"/>
          <w:w w:val="105"/>
          <w:sz w:val="25"/>
        </w:rPr>
        <w:t> </w:t>
      </w:r>
      <w:r>
        <w:rPr>
          <w:w w:val="105"/>
          <w:sz w:val="25"/>
        </w:rPr>
        <w:t>you</w:t>
      </w:r>
      <w:r>
        <w:rPr>
          <w:spacing w:val="-11"/>
          <w:w w:val="105"/>
          <w:sz w:val="25"/>
        </w:rPr>
        <w:t> </w:t>
      </w:r>
      <w:r>
        <w:rPr>
          <w:w w:val="105"/>
          <w:sz w:val="25"/>
        </w:rPr>
        <w:t>must</w:t>
      </w:r>
      <w:r>
        <w:rPr>
          <w:spacing w:val="-5"/>
          <w:w w:val="105"/>
          <w:sz w:val="25"/>
        </w:rPr>
        <w:t> </w:t>
      </w:r>
      <w:r>
        <w:rPr>
          <w:w w:val="105"/>
          <w:sz w:val="25"/>
        </w:rPr>
        <w:t>not</w:t>
      </w:r>
      <w:r>
        <w:rPr>
          <w:spacing w:val="-15"/>
          <w:w w:val="105"/>
          <w:sz w:val="25"/>
        </w:rPr>
        <w:t> </w:t>
      </w:r>
      <w:r>
        <w:rPr>
          <w:w w:val="105"/>
          <w:sz w:val="25"/>
        </w:rPr>
        <w:t>use</w:t>
      </w:r>
      <w:r>
        <w:rPr>
          <w:spacing w:val="-18"/>
          <w:w w:val="105"/>
          <w:sz w:val="25"/>
        </w:rPr>
        <w:t> </w:t>
      </w:r>
      <w:r>
        <w:rPr>
          <w:w w:val="105"/>
          <w:sz w:val="25"/>
        </w:rPr>
        <w:t>the</w:t>
      </w:r>
      <w:r>
        <w:rPr>
          <w:spacing w:val="-16"/>
          <w:w w:val="105"/>
          <w:sz w:val="25"/>
        </w:rPr>
        <w:t> </w:t>
      </w:r>
      <w:r>
        <w:rPr>
          <w:w w:val="105"/>
          <w:sz w:val="25"/>
        </w:rPr>
        <w:t>park</w:t>
      </w:r>
      <w:r>
        <w:rPr>
          <w:spacing w:val="-4"/>
          <w:w w:val="105"/>
          <w:sz w:val="25"/>
        </w:rPr>
        <w:t> </w:t>
      </w:r>
      <w:r>
        <w:rPr>
          <w:w w:val="105"/>
          <w:sz w:val="25"/>
        </w:rPr>
        <w:t>home</w:t>
      </w:r>
      <w:r>
        <w:rPr>
          <w:spacing w:val="-7"/>
          <w:w w:val="105"/>
          <w:sz w:val="25"/>
        </w:rPr>
        <w:t> </w:t>
      </w:r>
      <w:r>
        <w:rPr>
          <w:w w:val="105"/>
          <w:sz w:val="25"/>
        </w:rPr>
        <w:t>or</w:t>
      </w:r>
      <w:r>
        <w:rPr>
          <w:spacing w:val="-14"/>
          <w:w w:val="105"/>
          <w:sz w:val="25"/>
        </w:rPr>
        <w:t> </w:t>
      </w:r>
      <w:r>
        <w:rPr>
          <w:w w:val="105"/>
          <w:sz w:val="25"/>
        </w:rPr>
        <w:t>the pitch for storage of stock, plant, machinery or equipment used or last used for any business purpose. However, you are at liberty to work individually from home by carrying out any office work of a type which does not create a nuisance to other occupiers and does not involve other staff, other workers, customers or members of the public calling at the park home or the</w:t>
      </w:r>
      <w:r>
        <w:rPr>
          <w:spacing w:val="-8"/>
          <w:w w:val="105"/>
          <w:sz w:val="25"/>
        </w:rPr>
        <w:t> </w:t>
      </w:r>
      <w:r>
        <w:rPr>
          <w:w w:val="105"/>
          <w:sz w:val="25"/>
        </w:rPr>
        <w:t>park.</w:t>
      </w:r>
    </w:p>
    <w:p>
      <w:pPr>
        <w:pStyle w:val="BodyText"/>
        <w:spacing w:before="9"/>
        <w:rPr>
          <w:sz w:val="30"/>
        </w:rPr>
      </w:pPr>
    </w:p>
    <w:p>
      <w:pPr>
        <w:pStyle w:val="Heading2"/>
        <w:spacing w:before="1"/>
        <w:ind w:left="155"/>
      </w:pPr>
      <w:r>
        <w:rPr>
          <w:w w:val="105"/>
        </w:rPr>
        <w:t>Age of Occupants</w:t>
      </w:r>
    </w:p>
    <w:p>
      <w:pPr>
        <w:pStyle w:val="BodyText"/>
        <w:spacing w:before="10"/>
        <w:rPr>
          <w:b/>
          <w:sz w:val="33"/>
        </w:rPr>
      </w:pPr>
    </w:p>
    <w:p>
      <w:pPr>
        <w:pStyle w:val="ListParagraph"/>
        <w:numPr>
          <w:ilvl w:val="0"/>
          <w:numId w:val="2"/>
        </w:numPr>
        <w:tabs>
          <w:tab w:pos="1089" w:val="left" w:leader="none"/>
          <w:tab w:pos="1090" w:val="left" w:leader="none"/>
        </w:tabs>
        <w:spacing w:line="288" w:lineRule="auto" w:before="1" w:after="0"/>
        <w:ind w:left="1088" w:right="410" w:hanging="570"/>
        <w:jc w:val="left"/>
        <w:rPr>
          <w:i/>
          <w:sz w:val="25"/>
        </w:rPr>
      </w:pPr>
      <w:r>
        <w:rPr>
          <w:w w:val="105"/>
          <w:sz w:val="25"/>
        </w:rPr>
        <w:t>No</w:t>
      </w:r>
      <w:r>
        <w:rPr>
          <w:spacing w:val="-13"/>
          <w:w w:val="105"/>
          <w:sz w:val="25"/>
        </w:rPr>
        <w:t> </w:t>
      </w:r>
      <w:r>
        <w:rPr>
          <w:w w:val="105"/>
          <w:sz w:val="25"/>
        </w:rPr>
        <w:t>person</w:t>
      </w:r>
      <w:r>
        <w:rPr>
          <w:spacing w:val="-2"/>
          <w:w w:val="105"/>
          <w:sz w:val="25"/>
        </w:rPr>
        <w:t> </w:t>
      </w:r>
      <w:r>
        <w:rPr>
          <w:w w:val="105"/>
          <w:sz w:val="25"/>
        </w:rPr>
        <w:t>under</w:t>
      </w:r>
      <w:r>
        <w:rPr>
          <w:spacing w:val="-5"/>
          <w:w w:val="105"/>
          <w:sz w:val="25"/>
        </w:rPr>
        <w:t> </w:t>
      </w:r>
      <w:r>
        <w:rPr>
          <w:w w:val="105"/>
          <w:sz w:val="25"/>
        </w:rPr>
        <w:t>the</w:t>
      </w:r>
      <w:r>
        <w:rPr>
          <w:spacing w:val="-5"/>
          <w:w w:val="105"/>
          <w:sz w:val="25"/>
        </w:rPr>
        <w:t> </w:t>
      </w:r>
      <w:r>
        <w:rPr>
          <w:w w:val="105"/>
          <w:sz w:val="25"/>
        </w:rPr>
        <w:t>age</w:t>
      </w:r>
      <w:r>
        <w:rPr>
          <w:spacing w:val="-12"/>
          <w:w w:val="105"/>
          <w:sz w:val="25"/>
        </w:rPr>
        <w:t> </w:t>
      </w:r>
      <w:r>
        <w:rPr>
          <w:w w:val="105"/>
          <w:sz w:val="25"/>
        </w:rPr>
        <w:t>of</w:t>
      </w:r>
      <w:r>
        <w:rPr>
          <w:spacing w:val="-5"/>
          <w:w w:val="105"/>
          <w:sz w:val="25"/>
        </w:rPr>
        <w:t> </w:t>
      </w:r>
      <w:r>
        <w:rPr>
          <w:w w:val="105"/>
          <w:sz w:val="25"/>
        </w:rPr>
        <w:t>50</w:t>
      </w:r>
      <w:r>
        <w:rPr>
          <w:spacing w:val="-10"/>
          <w:w w:val="105"/>
          <w:sz w:val="25"/>
        </w:rPr>
        <w:t> </w:t>
      </w:r>
      <w:r>
        <w:rPr>
          <w:w w:val="105"/>
          <w:sz w:val="25"/>
        </w:rPr>
        <w:t>years</w:t>
      </w:r>
      <w:r>
        <w:rPr>
          <w:spacing w:val="-1"/>
          <w:w w:val="105"/>
          <w:sz w:val="25"/>
        </w:rPr>
        <w:t> </w:t>
      </w:r>
      <w:r>
        <w:rPr>
          <w:w w:val="105"/>
          <w:sz w:val="25"/>
        </w:rPr>
        <w:t>may</w:t>
      </w:r>
      <w:r>
        <w:rPr>
          <w:spacing w:val="-3"/>
          <w:w w:val="105"/>
          <w:sz w:val="25"/>
        </w:rPr>
        <w:t> </w:t>
      </w:r>
      <w:r>
        <w:rPr>
          <w:w w:val="105"/>
          <w:sz w:val="25"/>
        </w:rPr>
        <w:t>reside</w:t>
      </w:r>
      <w:r>
        <w:rPr>
          <w:spacing w:val="-16"/>
          <w:w w:val="105"/>
          <w:sz w:val="25"/>
        </w:rPr>
        <w:t> </w:t>
      </w:r>
      <w:r>
        <w:rPr>
          <w:w w:val="105"/>
          <w:sz w:val="25"/>
        </w:rPr>
        <w:t>in</w:t>
      </w:r>
      <w:r>
        <w:rPr>
          <w:spacing w:val="-1"/>
          <w:w w:val="105"/>
          <w:sz w:val="25"/>
        </w:rPr>
        <w:t> </w:t>
      </w:r>
      <w:r>
        <w:rPr>
          <w:w w:val="105"/>
          <w:sz w:val="25"/>
        </w:rPr>
        <w:t>a</w:t>
      </w:r>
      <w:r>
        <w:rPr>
          <w:spacing w:val="-17"/>
          <w:w w:val="105"/>
          <w:sz w:val="25"/>
        </w:rPr>
        <w:t> </w:t>
      </w:r>
      <w:r>
        <w:rPr>
          <w:w w:val="105"/>
          <w:sz w:val="25"/>
        </w:rPr>
        <w:t>park</w:t>
      </w:r>
      <w:r>
        <w:rPr>
          <w:spacing w:val="-1"/>
          <w:w w:val="105"/>
          <w:sz w:val="25"/>
        </w:rPr>
        <w:t> </w:t>
      </w:r>
      <w:r>
        <w:rPr>
          <w:w w:val="105"/>
          <w:sz w:val="25"/>
        </w:rPr>
        <w:t>home,</w:t>
      </w:r>
      <w:r>
        <w:rPr>
          <w:spacing w:val="1"/>
          <w:w w:val="105"/>
          <w:sz w:val="25"/>
        </w:rPr>
        <w:t> </w:t>
      </w:r>
      <w:r>
        <w:rPr>
          <w:i/>
          <w:w w:val="105"/>
          <w:sz w:val="25"/>
        </w:rPr>
        <w:t>with</w:t>
      </w:r>
      <w:r>
        <w:rPr>
          <w:i/>
          <w:spacing w:val="-7"/>
          <w:w w:val="105"/>
          <w:sz w:val="25"/>
        </w:rPr>
        <w:t> </w:t>
      </w:r>
      <w:r>
        <w:rPr>
          <w:i/>
          <w:w w:val="105"/>
          <w:sz w:val="25"/>
        </w:rPr>
        <w:t>the </w:t>
      </w:r>
      <w:r>
        <w:rPr>
          <w:i/>
          <w:w w:val="105"/>
          <w:sz w:val="25"/>
        </w:rPr>
        <w:t>exception of the park owner, park manager and their family.</w:t>
      </w:r>
    </w:p>
    <w:p>
      <w:pPr>
        <w:pStyle w:val="BodyText"/>
        <w:spacing w:before="2"/>
        <w:rPr>
          <w:i/>
          <w:sz w:val="32"/>
        </w:rPr>
      </w:pPr>
    </w:p>
    <w:p>
      <w:pPr>
        <w:pStyle w:val="Heading2"/>
        <w:ind w:left="144"/>
      </w:pPr>
      <w:r>
        <w:rPr>
          <w:w w:val="105"/>
        </w:rPr>
        <w:t>Noise Nuisance</w:t>
      </w:r>
    </w:p>
    <w:p>
      <w:pPr>
        <w:pStyle w:val="BodyText"/>
        <w:spacing w:before="3"/>
        <w:rPr>
          <w:b/>
          <w:sz w:val="33"/>
        </w:rPr>
      </w:pPr>
    </w:p>
    <w:p>
      <w:pPr>
        <w:pStyle w:val="ListParagraph"/>
        <w:numPr>
          <w:ilvl w:val="0"/>
          <w:numId w:val="2"/>
        </w:numPr>
        <w:tabs>
          <w:tab w:pos="1079" w:val="left" w:leader="none"/>
          <w:tab w:pos="1080" w:val="left" w:leader="none"/>
        </w:tabs>
        <w:spacing w:line="295" w:lineRule="auto" w:before="1" w:after="0"/>
        <w:ind w:left="1070" w:right="208" w:hanging="567"/>
        <w:jc w:val="left"/>
        <w:rPr>
          <w:sz w:val="25"/>
        </w:rPr>
      </w:pPr>
      <w:r>
        <w:rPr>
          <w:w w:val="105"/>
          <w:sz w:val="25"/>
        </w:rPr>
        <w:t>You</w:t>
      </w:r>
      <w:r>
        <w:rPr>
          <w:spacing w:val="-17"/>
          <w:w w:val="105"/>
          <w:sz w:val="25"/>
        </w:rPr>
        <w:t> </w:t>
      </w:r>
      <w:r>
        <w:rPr>
          <w:w w:val="105"/>
          <w:sz w:val="25"/>
        </w:rPr>
        <w:t>must</w:t>
      </w:r>
      <w:r>
        <w:rPr>
          <w:spacing w:val="-13"/>
          <w:w w:val="105"/>
          <w:sz w:val="25"/>
        </w:rPr>
        <w:t> </w:t>
      </w:r>
      <w:r>
        <w:rPr>
          <w:w w:val="105"/>
          <w:sz w:val="25"/>
        </w:rPr>
        <w:t>not</w:t>
      </w:r>
      <w:r>
        <w:rPr>
          <w:spacing w:val="-8"/>
          <w:w w:val="105"/>
          <w:sz w:val="25"/>
        </w:rPr>
        <w:t> </w:t>
      </w:r>
      <w:r>
        <w:rPr>
          <w:w w:val="105"/>
          <w:sz w:val="25"/>
        </w:rPr>
        <w:t>use</w:t>
      </w:r>
      <w:r>
        <w:rPr>
          <w:spacing w:val="-9"/>
          <w:w w:val="105"/>
          <w:sz w:val="25"/>
        </w:rPr>
        <w:t> </w:t>
      </w:r>
      <w:r>
        <w:rPr>
          <w:w w:val="105"/>
          <w:sz w:val="25"/>
        </w:rPr>
        <w:t>musical</w:t>
      </w:r>
      <w:r>
        <w:rPr>
          <w:spacing w:val="-8"/>
          <w:w w:val="105"/>
          <w:sz w:val="25"/>
        </w:rPr>
        <w:t> </w:t>
      </w:r>
      <w:r>
        <w:rPr>
          <w:w w:val="105"/>
          <w:sz w:val="25"/>
        </w:rPr>
        <w:t>instruments,</w:t>
      </w:r>
      <w:r>
        <w:rPr>
          <w:spacing w:val="-2"/>
          <w:w w:val="105"/>
          <w:sz w:val="25"/>
        </w:rPr>
        <w:t> </w:t>
      </w:r>
      <w:r>
        <w:rPr>
          <w:w w:val="105"/>
          <w:sz w:val="25"/>
        </w:rPr>
        <w:t>all</w:t>
      </w:r>
      <w:r>
        <w:rPr>
          <w:spacing w:val="-20"/>
          <w:w w:val="105"/>
          <w:sz w:val="25"/>
        </w:rPr>
        <w:t> </w:t>
      </w:r>
      <w:r>
        <w:rPr>
          <w:w w:val="105"/>
          <w:sz w:val="25"/>
        </w:rPr>
        <w:t>forms</w:t>
      </w:r>
      <w:r>
        <w:rPr>
          <w:spacing w:val="-5"/>
          <w:w w:val="105"/>
          <w:sz w:val="25"/>
        </w:rPr>
        <w:t> </w:t>
      </w:r>
      <w:r>
        <w:rPr>
          <w:w w:val="105"/>
          <w:sz w:val="25"/>
        </w:rPr>
        <w:t>of</w:t>
      </w:r>
      <w:r>
        <w:rPr>
          <w:spacing w:val="-13"/>
          <w:w w:val="105"/>
          <w:sz w:val="25"/>
        </w:rPr>
        <w:t> </w:t>
      </w:r>
      <w:r>
        <w:rPr>
          <w:w w:val="105"/>
          <w:sz w:val="25"/>
        </w:rPr>
        <w:t>recorded</w:t>
      </w:r>
      <w:r>
        <w:rPr>
          <w:spacing w:val="-5"/>
          <w:w w:val="105"/>
          <w:sz w:val="25"/>
        </w:rPr>
        <w:t> </w:t>
      </w:r>
      <w:r>
        <w:rPr>
          <w:w w:val="105"/>
          <w:sz w:val="25"/>
        </w:rPr>
        <w:t>music</w:t>
      </w:r>
      <w:r>
        <w:rPr>
          <w:spacing w:val="-14"/>
          <w:w w:val="105"/>
          <w:sz w:val="25"/>
        </w:rPr>
        <w:t> </w:t>
      </w:r>
      <w:r>
        <w:rPr>
          <w:w w:val="105"/>
          <w:sz w:val="25"/>
        </w:rPr>
        <w:t>players, radios and other similar appliances and motor vehicles so as to cause a nuisance to other</w:t>
      </w:r>
      <w:r>
        <w:rPr>
          <w:spacing w:val="15"/>
          <w:w w:val="105"/>
          <w:sz w:val="25"/>
        </w:rPr>
        <w:t> </w:t>
      </w:r>
      <w:r>
        <w:rPr>
          <w:w w:val="105"/>
          <w:sz w:val="25"/>
        </w:rPr>
        <w:t>occupiers.</w:t>
      </w:r>
    </w:p>
    <w:p>
      <w:pPr>
        <w:spacing w:after="0" w:line="295" w:lineRule="auto"/>
        <w:jc w:val="left"/>
        <w:rPr>
          <w:sz w:val="25"/>
        </w:rPr>
        <w:sectPr>
          <w:footerReference w:type="default" r:id="rId7"/>
          <w:pgSz w:w="11910" w:h="16850"/>
          <w:pgMar w:footer="822" w:header="0" w:top="960" w:bottom="1020" w:left="840" w:right="1140"/>
        </w:sectPr>
      </w:pPr>
    </w:p>
    <w:p>
      <w:pPr>
        <w:pStyle w:val="Heading2"/>
        <w:spacing w:before="80"/>
        <w:ind w:left="310"/>
      </w:pPr>
      <w:r>
        <w:rPr/>
        <w:pict>
          <v:group style="position:absolute;margin-left:590.201843pt;margin-top:545.250793pt;width:1.1pt;height:296.8pt;mso-position-horizontal-relative:page;mso-position-vertical-relative:page;z-index:15730688" coordorigin="11804,10905" coordsize="22,5936">
            <v:rect style="position:absolute;left:11804;top:14251;width:8;height:2590" filled="true" fillcolor="#000000" stroked="false">
              <v:fill type="solid"/>
            </v:rect>
            <v:line style="position:absolute" from="11822,14223" to="11822,10905" stroked="true" strokeweight=".360869pt" strokecolor="#000000">
              <v:stroke dashstyle="solid"/>
            </v:line>
            <w10:wrap type="none"/>
          </v:group>
        </w:pict>
      </w:r>
      <w:r>
        <w:rPr>
          <w:w w:val="105"/>
        </w:rPr>
        <w:t>Pets</w:t>
      </w:r>
    </w:p>
    <w:p>
      <w:pPr>
        <w:pStyle w:val="BodyText"/>
        <w:spacing w:before="3"/>
        <w:rPr>
          <w:b/>
          <w:sz w:val="35"/>
        </w:rPr>
      </w:pPr>
    </w:p>
    <w:p>
      <w:pPr>
        <w:pStyle w:val="ListParagraph"/>
        <w:numPr>
          <w:ilvl w:val="0"/>
          <w:numId w:val="2"/>
        </w:numPr>
        <w:tabs>
          <w:tab w:pos="1230" w:val="left" w:leader="none"/>
          <w:tab w:pos="1231" w:val="left" w:leader="none"/>
        </w:tabs>
        <w:spacing w:line="240" w:lineRule="auto" w:before="0" w:after="0"/>
        <w:ind w:left="1230" w:right="0" w:hanging="568"/>
        <w:jc w:val="left"/>
        <w:rPr>
          <w:sz w:val="25"/>
        </w:rPr>
      </w:pPr>
      <w:r>
        <w:rPr>
          <w:w w:val="105"/>
          <w:sz w:val="25"/>
        </w:rPr>
        <w:t>You</w:t>
      </w:r>
      <w:r>
        <w:rPr>
          <w:spacing w:val="-11"/>
          <w:w w:val="105"/>
          <w:sz w:val="25"/>
        </w:rPr>
        <w:t> </w:t>
      </w:r>
      <w:r>
        <w:rPr>
          <w:w w:val="105"/>
          <w:sz w:val="25"/>
        </w:rPr>
        <w:t>must</w:t>
      </w:r>
      <w:r>
        <w:rPr>
          <w:spacing w:val="-9"/>
          <w:w w:val="105"/>
          <w:sz w:val="25"/>
        </w:rPr>
        <w:t> </w:t>
      </w:r>
      <w:r>
        <w:rPr>
          <w:w w:val="105"/>
          <w:sz w:val="25"/>
        </w:rPr>
        <w:t>not</w:t>
      </w:r>
      <w:r>
        <w:rPr>
          <w:spacing w:val="-11"/>
          <w:w w:val="105"/>
          <w:sz w:val="25"/>
        </w:rPr>
        <w:t> </w:t>
      </w:r>
      <w:r>
        <w:rPr>
          <w:w w:val="105"/>
          <w:sz w:val="25"/>
        </w:rPr>
        <w:t>keep</w:t>
      </w:r>
      <w:r>
        <w:rPr>
          <w:spacing w:val="-9"/>
          <w:w w:val="105"/>
          <w:sz w:val="25"/>
        </w:rPr>
        <w:t> </w:t>
      </w:r>
      <w:r>
        <w:rPr>
          <w:w w:val="105"/>
          <w:sz w:val="25"/>
        </w:rPr>
        <w:t>any</w:t>
      </w:r>
      <w:r>
        <w:rPr>
          <w:spacing w:val="-12"/>
          <w:w w:val="105"/>
          <w:sz w:val="25"/>
        </w:rPr>
        <w:t> </w:t>
      </w:r>
      <w:r>
        <w:rPr>
          <w:w w:val="105"/>
          <w:sz w:val="25"/>
        </w:rPr>
        <w:t>pet</w:t>
      </w:r>
      <w:r>
        <w:rPr>
          <w:spacing w:val="-4"/>
          <w:w w:val="105"/>
          <w:sz w:val="25"/>
        </w:rPr>
        <w:t> </w:t>
      </w:r>
      <w:r>
        <w:rPr>
          <w:w w:val="105"/>
          <w:sz w:val="25"/>
        </w:rPr>
        <w:t>or</w:t>
      </w:r>
      <w:r>
        <w:rPr>
          <w:spacing w:val="-13"/>
          <w:w w:val="105"/>
          <w:sz w:val="25"/>
        </w:rPr>
        <w:t> </w:t>
      </w:r>
      <w:r>
        <w:rPr>
          <w:w w:val="105"/>
          <w:sz w:val="25"/>
        </w:rPr>
        <w:t>animal</w:t>
      </w:r>
      <w:r>
        <w:rPr>
          <w:spacing w:val="-2"/>
          <w:w w:val="105"/>
          <w:sz w:val="25"/>
        </w:rPr>
        <w:t> </w:t>
      </w:r>
      <w:r>
        <w:rPr>
          <w:w w:val="105"/>
          <w:sz w:val="25"/>
        </w:rPr>
        <w:t>at</w:t>
      </w:r>
      <w:r>
        <w:rPr>
          <w:spacing w:val="-9"/>
          <w:w w:val="105"/>
          <w:sz w:val="25"/>
        </w:rPr>
        <w:t> </w:t>
      </w:r>
      <w:r>
        <w:rPr>
          <w:w w:val="105"/>
          <w:sz w:val="25"/>
        </w:rPr>
        <w:t>the</w:t>
      </w:r>
      <w:r>
        <w:rPr>
          <w:spacing w:val="-12"/>
          <w:w w:val="105"/>
          <w:sz w:val="25"/>
        </w:rPr>
        <w:t> </w:t>
      </w:r>
      <w:r>
        <w:rPr>
          <w:w w:val="105"/>
          <w:sz w:val="25"/>
        </w:rPr>
        <w:t>park home</w:t>
      </w:r>
      <w:r>
        <w:rPr>
          <w:spacing w:val="-7"/>
          <w:w w:val="105"/>
          <w:sz w:val="25"/>
        </w:rPr>
        <w:t> </w:t>
      </w:r>
      <w:r>
        <w:rPr>
          <w:w w:val="105"/>
          <w:sz w:val="25"/>
        </w:rPr>
        <w:t>or</w:t>
      </w:r>
      <w:r>
        <w:rPr>
          <w:spacing w:val="-8"/>
          <w:w w:val="105"/>
          <w:sz w:val="25"/>
        </w:rPr>
        <w:t> </w:t>
      </w:r>
      <w:r>
        <w:rPr>
          <w:w w:val="105"/>
          <w:sz w:val="25"/>
        </w:rPr>
        <w:t>on</w:t>
      </w:r>
      <w:r>
        <w:rPr>
          <w:spacing w:val="-14"/>
          <w:w w:val="105"/>
          <w:sz w:val="25"/>
        </w:rPr>
        <w:t> </w:t>
      </w:r>
      <w:r>
        <w:rPr>
          <w:w w:val="105"/>
          <w:sz w:val="25"/>
        </w:rPr>
        <w:t>the</w:t>
      </w:r>
      <w:r>
        <w:rPr>
          <w:spacing w:val="-6"/>
          <w:w w:val="105"/>
          <w:sz w:val="25"/>
        </w:rPr>
        <w:t> </w:t>
      </w:r>
      <w:r>
        <w:rPr>
          <w:w w:val="105"/>
          <w:sz w:val="25"/>
        </w:rPr>
        <w:t>pitch.</w:t>
      </w:r>
    </w:p>
    <w:p>
      <w:pPr>
        <w:pStyle w:val="BodyText"/>
        <w:spacing w:before="2"/>
        <w:rPr>
          <w:sz w:val="35"/>
        </w:rPr>
      </w:pPr>
    </w:p>
    <w:p>
      <w:pPr>
        <w:spacing w:line="295" w:lineRule="auto" w:before="0"/>
        <w:ind w:left="1015" w:right="0" w:firstLine="2"/>
        <w:jc w:val="left"/>
        <w:rPr>
          <w:i/>
          <w:sz w:val="25"/>
        </w:rPr>
      </w:pPr>
      <w:r>
        <w:rPr>
          <w:i/>
          <w:w w:val="105"/>
          <w:sz w:val="25"/>
        </w:rPr>
        <w:t>Rule</w:t>
      </w:r>
      <w:r>
        <w:rPr>
          <w:i/>
          <w:spacing w:val="-18"/>
          <w:w w:val="105"/>
          <w:sz w:val="25"/>
        </w:rPr>
        <w:t> </w:t>
      </w:r>
      <w:r>
        <w:rPr>
          <w:i/>
          <w:w w:val="105"/>
          <w:sz w:val="25"/>
        </w:rPr>
        <w:t>15</w:t>
      </w:r>
      <w:r>
        <w:rPr>
          <w:i/>
          <w:spacing w:val="-19"/>
          <w:w w:val="105"/>
          <w:sz w:val="25"/>
        </w:rPr>
        <w:t> </w:t>
      </w:r>
      <w:r>
        <w:rPr>
          <w:i/>
          <w:w w:val="105"/>
          <w:sz w:val="25"/>
        </w:rPr>
        <w:t>does</w:t>
      </w:r>
      <w:r>
        <w:rPr>
          <w:i/>
          <w:spacing w:val="-8"/>
          <w:w w:val="105"/>
          <w:sz w:val="25"/>
        </w:rPr>
        <w:t> </w:t>
      </w:r>
      <w:r>
        <w:rPr>
          <w:i/>
          <w:w w:val="105"/>
          <w:sz w:val="25"/>
        </w:rPr>
        <w:t>not</w:t>
      </w:r>
      <w:r>
        <w:rPr>
          <w:i/>
          <w:spacing w:val="-14"/>
          <w:w w:val="105"/>
          <w:sz w:val="25"/>
        </w:rPr>
        <w:t> </w:t>
      </w:r>
      <w:r>
        <w:rPr>
          <w:i/>
          <w:w w:val="105"/>
          <w:sz w:val="25"/>
        </w:rPr>
        <w:t>apply</w:t>
      </w:r>
      <w:r>
        <w:rPr>
          <w:i/>
          <w:spacing w:val="-13"/>
          <w:w w:val="105"/>
          <w:sz w:val="25"/>
        </w:rPr>
        <w:t> </w:t>
      </w:r>
      <w:r>
        <w:rPr>
          <w:i/>
          <w:w w:val="105"/>
          <w:sz w:val="25"/>
        </w:rPr>
        <w:t>to</w:t>
      </w:r>
      <w:r>
        <w:rPr>
          <w:i/>
          <w:spacing w:val="-12"/>
          <w:w w:val="105"/>
          <w:sz w:val="25"/>
        </w:rPr>
        <w:t> </w:t>
      </w:r>
      <w:r>
        <w:rPr>
          <w:i/>
          <w:w w:val="105"/>
          <w:sz w:val="25"/>
        </w:rPr>
        <w:t>pets</w:t>
      </w:r>
      <w:r>
        <w:rPr>
          <w:i/>
          <w:spacing w:val="-16"/>
          <w:w w:val="105"/>
          <w:sz w:val="25"/>
        </w:rPr>
        <w:t> </w:t>
      </w:r>
      <w:r>
        <w:rPr>
          <w:i/>
          <w:w w:val="105"/>
          <w:sz w:val="25"/>
        </w:rPr>
        <w:t>owned</w:t>
      </w:r>
      <w:r>
        <w:rPr>
          <w:i/>
          <w:spacing w:val="-6"/>
          <w:w w:val="105"/>
          <w:sz w:val="25"/>
        </w:rPr>
        <w:t> </w:t>
      </w:r>
      <w:r>
        <w:rPr>
          <w:i/>
          <w:w w:val="105"/>
          <w:sz w:val="25"/>
        </w:rPr>
        <w:t>by</w:t>
      </w:r>
      <w:r>
        <w:rPr>
          <w:i/>
          <w:spacing w:val="-18"/>
          <w:w w:val="105"/>
          <w:sz w:val="25"/>
        </w:rPr>
        <w:t> </w:t>
      </w:r>
      <w:r>
        <w:rPr>
          <w:i/>
          <w:w w:val="105"/>
          <w:sz w:val="25"/>
        </w:rPr>
        <w:t>the</w:t>
      </w:r>
      <w:r>
        <w:rPr>
          <w:i/>
          <w:spacing w:val="-18"/>
          <w:w w:val="105"/>
          <w:sz w:val="25"/>
        </w:rPr>
        <w:t> </w:t>
      </w:r>
      <w:r>
        <w:rPr>
          <w:i/>
          <w:w w:val="105"/>
          <w:sz w:val="25"/>
        </w:rPr>
        <w:t>park</w:t>
      </w:r>
      <w:r>
        <w:rPr>
          <w:i/>
          <w:spacing w:val="-9"/>
          <w:w w:val="105"/>
          <w:sz w:val="25"/>
        </w:rPr>
        <w:t> </w:t>
      </w:r>
      <w:r>
        <w:rPr>
          <w:i/>
          <w:w w:val="105"/>
          <w:sz w:val="25"/>
        </w:rPr>
        <w:t>owner,</w:t>
      </w:r>
      <w:r>
        <w:rPr>
          <w:i/>
          <w:spacing w:val="-9"/>
          <w:w w:val="105"/>
          <w:sz w:val="25"/>
        </w:rPr>
        <w:t> </w:t>
      </w:r>
      <w:r>
        <w:rPr>
          <w:i/>
          <w:w w:val="105"/>
          <w:sz w:val="25"/>
        </w:rPr>
        <w:t>park</w:t>
      </w:r>
      <w:r>
        <w:rPr>
          <w:i/>
          <w:spacing w:val="-5"/>
          <w:w w:val="105"/>
          <w:sz w:val="25"/>
        </w:rPr>
        <w:t> </w:t>
      </w:r>
      <w:r>
        <w:rPr>
          <w:i/>
          <w:w w:val="105"/>
          <w:sz w:val="25"/>
        </w:rPr>
        <w:t>manager</w:t>
      </w:r>
      <w:r>
        <w:rPr>
          <w:i/>
          <w:spacing w:val="-2"/>
          <w:w w:val="105"/>
          <w:sz w:val="25"/>
        </w:rPr>
        <w:t> </w:t>
      </w:r>
      <w:r>
        <w:rPr>
          <w:i/>
          <w:w w:val="105"/>
          <w:sz w:val="25"/>
        </w:rPr>
        <w:t>and </w:t>
      </w:r>
      <w:r>
        <w:rPr>
          <w:i/>
          <w:w w:val="105"/>
          <w:sz w:val="25"/>
        </w:rPr>
        <w:t>their</w:t>
      </w:r>
      <w:r>
        <w:rPr>
          <w:i/>
          <w:spacing w:val="1"/>
          <w:w w:val="105"/>
          <w:sz w:val="25"/>
        </w:rPr>
        <w:t> </w:t>
      </w:r>
      <w:r>
        <w:rPr>
          <w:i/>
          <w:w w:val="105"/>
          <w:sz w:val="25"/>
        </w:rPr>
        <w:t>family.</w:t>
      </w:r>
    </w:p>
    <w:p>
      <w:pPr>
        <w:pStyle w:val="BodyText"/>
        <w:spacing w:before="9"/>
        <w:rPr>
          <w:i/>
          <w:sz w:val="28"/>
        </w:rPr>
      </w:pPr>
    </w:p>
    <w:p>
      <w:pPr>
        <w:pStyle w:val="ListParagraph"/>
        <w:numPr>
          <w:ilvl w:val="0"/>
          <w:numId w:val="2"/>
        </w:numPr>
        <w:tabs>
          <w:tab w:pos="1212" w:val="left" w:leader="none"/>
          <w:tab w:pos="1213" w:val="left" w:leader="none"/>
        </w:tabs>
        <w:spacing w:line="288" w:lineRule="auto" w:before="1" w:after="0"/>
        <w:ind w:left="1207" w:right="152" w:hanging="553"/>
        <w:jc w:val="left"/>
        <w:rPr>
          <w:sz w:val="25"/>
        </w:rPr>
      </w:pPr>
      <w:r>
        <w:rPr>
          <w:w w:val="105"/>
          <w:sz w:val="25"/>
        </w:rPr>
        <w:t>Nothing in rule 15 of these Park Rules prevents you from keeping an assistance dog if this is required to support your disability and Assistance Dogs</w:t>
      </w:r>
      <w:r>
        <w:rPr>
          <w:spacing w:val="-11"/>
          <w:w w:val="105"/>
          <w:sz w:val="25"/>
        </w:rPr>
        <w:t> </w:t>
      </w:r>
      <w:r>
        <w:rPr>
          <w:w w:val="105"/>
          <w:sz w:val="25"/>
        </w:rPr>
        <w:t>UK</w:t>
      </w:r>
      <w:r>
        <w:rPr>
          <w:spacing w:val="-15"/>
          <w:w w:val="105"/>
          <w:sz w:val="25"/>
        </w:rPr>
        <w:t> </w:t>
      </w:r>
      <w:r>
        <w:rPr>
          <w:w w:val="105"/>
          <w:sz w:val="25"/>
        </w:rPr>
        <w:t>or</w:t>
      </w:r>
      <w:r>
        <w:rPr>
          <w:spacing w:val="-19"/>
          <w:w w:val="105"/>
          <w:sz w:val="25"/>
        </w:rPr>
        <w:t> </w:t>
      </w:r>
      <w:r>
        <w:rPr>
          <w:w w:val="105"/>
          <w:sz w:val="25"/>
        </w:rPr>
        <w:t>any</w:t>
      </w:r>
      <w:r>
        <w:rPr>
          <w:spacing w:val="-10"/>
          <w:w w:val="105"/>
          <w:sz w:val="25"/>
        </w:rPr>
        <w:t> </w:t>
      </w:r>
      <w:r>
        <w:rPr>
          <w:w w:val="105"/>
          <w:sz w:val="25"/>
        </w:rPr>
        <w:t>successor body</w:t>
      </w:r>
      <w:r>
        <w:rPr>
          <w:spacing w:val="-15"/>
          <w:w w:val="105"/>
          <w:sz w:val="25"/>
        </w:rPr>
        <w:t> </w:t>
      </w:r>
      <w:r>
        <w:rPr>
          <w:w w:val="105"/>
          <w:sz w:val="25"/>
        </w:rPr>
        <w:t>has</w:t>
      </w:r>
      <w:r>
        <w:rPr>
          <w:spacing w:val="-16"/>
          <w:w w:val="105"/>
          <w:sz w:val="25"/>
        </w:rPr>
        <w:t> </w:t>
      </w:r>
      <w:r>
        <w:rPr>
          <w:w w:val="105"/>
          <w:sz w:val="25"/>
        </w:rPr>
        <w:t>issued</w:t>
      </w:r>
      <w:r>
        <w:rPr>
          <w:spacing w:val="-15"/>
          <w:w w:val="105"/>
          <w:sz w:val="25"/>
        </w:rPr>
        <w:t> </w:t>
      </w:r>
      <w:r>
        <w:rPr>
          <w:w w:val="105"/>
          <w:sz w:val="25"/>
        </w:rPr>
        <w:t>you</w:t>
      </w:r>
      <w:r>
        <w:rPr>
          <w:spacing w:val="-17"/>
          <w:w w:val="105"/>
          <w:sz w:val="25"/>
        </w:rPr>
        <w:t> </w:t>
      </w:r>
      <w:r>
        <w:rPr>
          <w:w w:val="105"/>
          <w:sz w:val="25"/>
        </w:rPr>
        <w:t>with</w:t>
      </w:r>
      <w:r>
        <w:rPr>
          <w:spacing w:val="-13"/>
          <w:w w:val="105"/>
          <w:sz w:val="25"/>
        </w:rPr>
        <w:t> </w:t>
      </w:r>
      <w:r>
        <w:rPr>
          <w:w w:val="105"/>
          <w:sz w:val="25"/>
        </w:rPr>
        <w:t>an</w:t>
      </w:r>
      <w:r>
        <w:rPr>
          <w:spacing w:val="-13"/>
          <w:w w:val="105"/>
          <w:sz w:val="25"/>
        </w:rPr>
        <w:t> </w:t>
      </w:r>
      <w:r>
        <w:rPr>
          <w:w w:val="105"/>
          <w:sz w:val="25"/>
        </w:rPr>
        <w:t>Identification</w:t>
      </w:r>
      <w:r>
        <w:rPr>
          <w:spacing w:val="-22"/>
          <w:w w:val="105"/>
          <w:sz w:val="25"/>
        </w:rPr>
        <w:t> </w:t>
      </w:r>
      <w:r>
        <w:rPr>
          <w:w w:val="105"/>
          <w:sz w:val="25"/>
        </w:rPr>
        <w:t>Book or other appropriate</w:t>
      </w:r>
      <w:r>
        <w:rPr>
          <w:spacing w:val="10"/>
          <w:w w:val="105"/>
          <w:sz w:val="25"/>
        </w:rPr>
        <w:t> </w:t>
      </w:r>
      <w:r>
        <w:rPr>
          <w:w w:val="105"/>
          <w:sz w:val="25"/>
        </w:rPr>
        <w:t>evidence.</w:t>
      </w:r>
    </w:p>
    <w:p>
      <w:pPr>
        <w:pStyle w:val="BodyText"/>
        <w:spacing w:before="10"/>
        <w:rPr>
          <w:sz w:val="29"/>
        </w:rPr>
      </w:pPr>
    </w:p>
    <w:p>
      <w:pPr>
        <w:pStyle w:val="Heading2"/>
        <w:ind w:left="277"/>
      </w:pPr>
      <w:r>
        <w:rPr/>
        <w:t>Water</w:t>
      </w:r>
    </w:p>
    <w:p>
      <w:pPr>
        <w:pStyle w:val="BodyText"/>
        <w:spacing w:before="9"/>
        <w:rPr>
          <w:b/>
          <w:sz w:val="35"/>
        </w:rPr>
      </w:pPr>
    </w:p>
    <w:p>
      <w:pPr>
        <w:pStyle w:val="ListParagraph"/>
        <w:numPr>
          <w:ilvl w:val="0"/>
          <w:numId w:val="2"/>
        </w:numPr>
        <w:tabs>
          <w:tab w:pos="1201" w:val="left" w:leader="none"/>
          <w:tab w:pos="1202" w:val="left" w:leader="none"/>
        </w:tabs>
        <w:spacing w:line="240" w:lineRule="auto" w:before="1" w:after="0"/>
        <w:ind w:left="1201" w:right="0" w:hanging="568"/>
        <w:jc w:val="left"/>
        <w:rPr>
          <w:sz w:val="25"/>
        </w:rPr>
      </w:pPr>
      <w:r>
        <w:rPr>
          <w:w w:val="105"/>
          <w:sz w:val="25"/>
        </w:rPr>
        <w:t>You</w:t>
      </w:r>
      <w:r>
        <w:rPr>
          <w:spacing w:val="-9"/>
          <w:w w:val="105"/>
          <w:sz w:val="25"/>
        </w:rPr>
        <w:t> </w:t>
      </w:r>
      <w:r>
        <w:rPr>
          <w:w w:val="105"/>
          <w:sz w:val="25"/>
        </w:rPr>
        <w:t>must</w:t>
      </w:r>
      <w:r>
        <w:rPr>
          <w:spacing w:val="-5"/>
          <w:w w:val="105"/>
          <w:sz w:val="25"/>
        </w:rPr>
        <w:t> </w:t>
      </w:r>
      <w:r>
        <w:rPr>
          <w:w w:val="105"/>
          <w:sz w:val="25"/>
        </w:rPr>
        <w:t>only</w:t>
      </w:r>
      <w:r>
        <w:rPr>
          <w:spacing w:val="4"/>
          <w:w w:val="105"/>
          <w:sz w:val="25"/>
        </w:rPr>
        <w:t> </w:t>
      </w:r>
      <w:r>
        <w:rPr>
          <w:w w:val="105"/>
          <w:sz w:val="25"/>
        </w:rPr>
        <w:t>use</w:t>
      </w:r>
      <w:r>
        <w:rPr>
          <w:spacing w:val="-8"/>
          <w:w w:val="105"/>
          <w:sz w:val="25"/>
        </w:rPr>
        <w:t> </w:t>
      </w:r>
      <w:r>
        <w:rPr>
          <w:w w:val="105"/>
          <w:sz w:val="25"/>
        </w:rPr>
        <w:t>fire</w:t>
      </w:r>
      <w:r>
        <w:rPr>
          <w:spacing w:val="-10"/>
          <w:w w:val="105"/>
          <w:sz w:val="25"/>
        </w:rPr>
        <w:t> </w:t>
      </w:r>
      <w:r>
        <w:rPr>
          <w:w w:val="105"/>
          <w:sz w:val="25"/>
        </w:rPr>
        <w:t>point</w:t>
      </w:r>
      <w:r>
        <w:rPr>
          <w:spacing w:val="-5"/>
          <w:w w:val="105"/>
          <w:sz w:val="25"/>
        </w:rPr>
        <w:t> </w:t>
      </w:r>
      <w:r>
        <w:rPr>
          <w:w w:val="105"/>
          <w:sz w:val="25"/>
        </w:rPr>
        <w:t>hoses</w:t>
      </w:r>
      <w:r>
        <w:rPr>
          <w:spacing w:val="-1"/>
          <w:w w:val="105"/>
          <w:sz w:val="25"/>
        </w:rPr>
        <w:t> </w:t>
      </w:r>
      <w:r>
        <w:rPr>
          <w:w w:val="105"/>
          <w:sz w:val="25"/>
        </w:rPr>
        <w:t>in</w:t>
      </w:r>
      <w:r>
        <w:rPr>
          <w:spacing w:val="-15"/>
          <w:w w:val="105"/>
          <w:sz w:val="25"/>
        </w:rPr>
        <w:t> </w:t>
      </w:r>
      <w:r>
        <w:rPr>
          <w:w w:val="105"/>
          <w:sz w:val="25"/>
        </w:rPr>
        <w:t>case</w:t>
      </w:r>
      <w:r>
        <w:rPr>
          <w:spacing w:val="1"/>
          <w:w w:val="105"/>
          <w:sz w:val="25"/>
        </w:rPr>
        <w:t> </w:t>
      </w:r>
      <w:r>
        <w:rPr>
          <w:w w:val="105"/>
          <w:sz w:val="25"/>
        </w:rPr>
        <w:t>of</w:t>
      </w:r>
      <w:r>
        <w:rPr>
          <w:spacing w:val="-14"/>
          <w:w w:val="105"/>
          <w:sz w:val="25"/>
        </w:rPr>
        <w:t> </w:t>
      </w:r>
      <w:r>
        <w:rPr>
          <w:w w:val="105"/>
          <w:sz w:val="25"/>
        </w:rPr>
        <w:t>fire.</w:t>
      </w:r>
    </w:p>
    <w:p>
      <w:pPr>
        <w:pStyle w:val="BodyText"/>
        <w:spacing w:before="2"/>
        <w:rPr>
          <w:sz w:val="35"/>
        </w:rPr>
      </w:pPr>
    </w:p>
    <w:p>
      <w:pPr>
        <w:pStyle w:val="ListParagraph"/>
        <w:numPr>
          <w:ilvl w:val="0"/>
          <w:numId w:val="2"/>
        </w:numPr>
        <w:tabs>
          <w:tab w:pos="1194" w:val="left" w:leader="none"/>
          <w:tab w:pos="1195" w:val="left" w:leader="none"/>
        </w:tabs>
        <w:spacing w:line="240" w:lineRule="auto" w:before="0" w:after="0"/>
        <w:ind w:left="1194" w:right="0" w:hanging="569"/>
        <w:jc w:val="left"/>
        <w:rPr>
          <w:sz w:val="25"/>
        </w:rPr>
      </w:pPr>
      <w:r>
        <w:rPr>
          <w:w w:val="105"/>
          <w:sz w:val="25"/>
        </w:rPr>
        <w:t>You</w:t>
      </w:r>
      <w:r>
        <w:rPr>
          <w:spacing w:val="-14"/>
          <w:w w:val="105"/>
          <w:sz w:val="25"/>
        </w:rPr>
        <w:t> </w:t>
      </w:r>
      <w:r>
        <w:rPr>
          <w:w w:val="105"/>
          <w:sz w:val="25"/>
        </w:rPr>
        <w:t>must</w:t>
      </w:r>
      <w:r>
        <w:rPr>
          <w:spacing w:val="-12"/>
          <w:w w:val="105"/>
          <w:sz w:val="25"/>
        </w:rPr>
        <w:t> </w:t>
      </w:r>
      <w:r>
        <w:rPr>
          <w:w w:val="105"/>
          <w:sz w:val="25"/>
        </w:rPr>
        <w:t>protect</w:t>
      </w:r>
      <w:r>
        <w:rPr>
          <w:spacing w:val="-4"/>
          <w:w w:val="105"/>
          <w:sz w:val="25"/>
        </w:rPr>
        <w:t> </w:t>
      </w:r>
      <w:r>
        <w:rPr>
          <w:w w:val="105"/>
          <w:sz w:val="25"/>
        </w:rPr>
        <w:t>all</w:t>
      </w:r>
      <w:r>
        <w:rPr>
          <w:spacing w:val="-19"/>
          <w:w w:val="105"/>
          <w:sz w:val="25"/>
        </w:rPr>
        <w:t> </w:t>
      </w:r>
      <w:r>
        <w:rPr>
          <w:w w:val="105"/>
          <w:sz w:val="25"/>
        </w:rPr>
        <w:t>external</w:t>
      </w:r>
      <w:r>
        <w:rPr>
          <w:spacing w:val="-1"/>
          <w:w w:val="105"/>
          <w:sz w:val="25"/>
        </w:rPr>
        <w:t> </w:t>
      </w:r>
      <w:r>
        <w:rPr>
          <w:w w:val="105"/>
          <w:sz w:val="25"/>
        </w:rPr>
        <w:t>water</w:t>
      </w:r>
      <w:r>
        <w:rPr>
          <w:spacing w:val="-8"/>
          <w:w w:val="105"/>
          <w:sz w:val="25"/>
        </w:rPr>
        <w:t> </w:t>
      </w:r>
      <w:r>
        <w:rPr>
          <w:w w:val="105"/>
          <w:sz w:val="25"/>
        </w:rPr>
        <w:t>pipes</w:t>
      </w:r>
      <w:r>
        <w:rPr>
          <w:spacing w:val="-11"/>
          <w:w w:val="105"/>
          <w:sz w:val="25"/>
        </w:rPr>
        <w:t> </w:t>
      </w:r>
      <w:r>
        <w:rPr>
          <w:w w:val="105"/>
          <w:sz w:val="25"/>
        </w:rPr>
        <w:t>from</w:t>
      </w:r>
      <w:r>
        <w:rPr>
          <w:spacing w:val="-12"/>
          <w:w w:val="105"/>
          <w:sz w:val="25"/>
        </w:rPr>
        <w:t> </w:t>
      </w:r>
      <w:r>
        <w:rPr>
          <w:w w:val="105"/>
          <w:sz w:val="25"/>
        </w:rPr>
        <w:t>potential</w:t>
      </w:r>
      <w:r>
        <w:rPr>
          <w:spacing w:val="-4"/>
          <w:w w:val="105"/>
          <w:sz w:val="25"/>
        </w:rPr>
        <w:t> </w:t>
      </w:r>
      <w:r>
        <w:rPr>
          <w:w w:val="105"/>
          <w:sz w:val="25"/>
        </w:rPr>
        <w:t>frost</w:t>
      </w:r>
      <w:r>
        <w:rPr>
          <w:spacing w:val="-8"/>
          <w:w w:val="105"/>
          <w:sz w:val="25"/>
        </w:rPr>
        <w:t> </w:t>
      </w:r>
      <w:r>
        <w:rPr>
          <w:w w:val="105"/>
          <w:sz w:val="25"/>
        </w:rPr>
        <w:t>damage.</w:t>
      </w:r>
    </w:p>
    <w:p>
      <w:pPr>
        <w:pStyle w:val="BodyText"/>
        <w:spacing w:before="7"/>
        <w:rPr>
          <w:sz w:val="34"/>
        </w:rPr>
      </w:pPr>
    </w:p>
    <w:p>
      <w:pPr>
        <w:pStyle w:val="Heading2"/>
        <w:ind w:left="271"/>
      </w:pPr>
      <w:r>
        <w:rPr>
          <w:w w:val="105"/>
        </w:rPr>
        <w:t>Vacant Pitches</w:t>
      </w:r>
    </w:p>
    <w:p>
      <w:pPr>
        <w:pStyle w:val="BodyText"/>
        <w:spacing w:before="2"/>
        <w:rPr>
          <w:b/>
          <w:sz w:val="35"/>
        </w:rPr>
      </w:pPr>
    </w:p>
    <w:p>
      <w:pPr>
        <w:pStyle w:val="ListParagraph"/>
        <w:numPr>
          <w:ilvl w:val="0"/>
          <w:numId w:val="2"/>
        </w:numPr>
        <w:tabs>
          <w:tab w:pos="1187" w:val="left" w:leader="none"/>
          <w:tab w:pos="1188" w:val="left" w:leader="none"/>
        </w:tabs>
        <w:spacing w:line="288" w:lineRule="auto" w:before="0" w:after="0"/>
        <w:ind w:left="1179" w:right="119" w:hanging="553"/>
        <w:jc w:val="left"/>
        <w:rPr>
          <w:sz w:val="25"/>
        </w:rPr>
      </w:pPr>
      <w:r>
        <w:rPr>
          <w:w w:val="105"/>
          <w:sz w:val="25"/>
        </w:rPr>
        <w:t>You</w:t>
      </w:r>
      <w:r>
        <w:rPr>
          <w:spacing w:val="-21"/>
          <w:w w:val="105"/>
          <w:sz w:val="25"/>
        </w:rPr>
        <w:t> </w:t>
      </w:r>
      <w:r>
        <w:rPr>
          <w:w w:val="105"/>
          <w:sz w:val="25"/>
        </w:rPr>
        <w:t>must</w:t>
      </w:r>
      <w:r>
        <w:rPr>
          <w:spacing w:val="-19"/>
          <w:w w:val="105"/>
          <w:sz w:val="25"/>
        </w:rPr>
        <w:t> </w:t>
      </w:r>
      <w:r>
        <w:rPr>
          <w:w w:val="105"/>
          <w:sz w:val="25"/>
        </w:rPr>
        <w:t>not</w:t>
      </w:r>
      <w:r>
        <w:rPr>
          <w:spacing w:val="-14"/>
          <w:w w:val="105"/>
          <w:sz w:val="25"/>
        </w:rPr>
        <w:t> </w:t>
      </w:r>
      <w:r>
        <w:rPr>
          <w:w w:val="105"/>
          <w:sz w:val="25"/>
        </w:rPr>
        <w:t>access</w:t>
      </w:r>
      <w:r>
        <w:rPr>
          <w:spacing w:val="-6"/>
          <w:w w:val="105"/>
          <w:sz w:val="25"/>
        </w:rPr>
        <w:t> </w:t>
      </w:r>
      <w:r>
        <w:rPr>
          <w:w w:val="105"/>
          <w:sz w:val="25"/>
        </w:rPr>
        <w:t>vacant</w:t>
      </w:r>
      <w:r>
        <w:rPr>
          <w:spacing w:val="-12"/>
          <w:w w:val="105"/>
          <w:sz w:val="25"/>
        </w:rPr>
        <w:t> </w:t>
      </w:r>
      <w:r>
        <w:rPr>
          <w:w w:val="105"/>
          <w:sz w:val="25"/>
        </w:rPr>
        <w:t>pitches</w:t>
      </w:r>
      <w:r>
        <w:rPr>
          <w:spacing w:val="-11"/>
          <w:w w:val="105"/>
          <w:sz w:val="25"/>
        </w:rPr>
        <w:t> </w:t>
      </w:r>
      <w:r>
        <w:rPr>
          <w:w w:val="105"/>
          <w:sz w:val="25"/>
        </w:rPr>
        <w:t>and</w:t>
      </w:r>
      <w:r>
        <w:rPr>
          <w:spacing w:val="-21"/>
          <w:w w:val="105"/>
          <w:sz w:val="25"/>
        </w:rPr>
        <w:t> </w:t>
      </w:r>
      <w:r>
        <w:rPr>
          <w:w w:val="105"/>
          <w:sz w:val="25"/>
        </w:rPr>
        <w:t>must</w:t>
      </w:r>
      <w:r>
        <w:rPr>
          <w:spacing w:val="-19"/>
          <w:w w:val="105"/>
          <w:sz w:val="25"/>
        </w:rPr>
        <w:t> </w:t>
      </w:r>
      <w:r>
        <w:rPr>
          <w:w w:val="105"/>
          <w:sz w:val="25"/>
        </w:rPr>
        <w:t>not</w:t>
      </w:r>
      <w:r>
        <w:rPr>
          <w:spacing w:val="-14"/>
          <w:w w:val="105"/>
          <w:sz w:val="25"/>
        </w:rPr>
        <w:t> </w:t>
      </w:r>
      <w:r>
        <w:rPr>
          <w:w w:val="105"/>
          <w:sz w:val="25"/>
        </w:rPr>
        <w:t>disturb</w:t>
      </w:r>
      <w:r>
        <w:rPr>
          <w:spacing w:val="-13"/>
          <w:w w:val="105"/>
          <w:sz w:val="25"/>
        </w:rPr>
        <w:t> </w:t>
      </w:r>
      <w:r>
        <w:rPr>
          <w:w w:val="105"/>
          <w:sz w:val="25"/>
        </w:rPr>
        <w:t>building</w:t>
      </w:r>
      <w:r>
        <w:rPr>
          <w:spacing w:val="-12"/>
          <w:w w:val="105"/>
          <w:sz w:val="25"/>
        </w:rPr>
        <w:t> </w:t>
      </w:r>
      <w:r>
        <w:rPr>
          <w:w w:val="105"/>
          <w:sz w:val="25"/>
        </w:rPr>
        <w:t>materials and</w:t>
      </w:r>
      <w:r>
        <w:rPr>
          <w:spacing w:val="-8"/>
          <w:w w:val="105"/>
          <w:sz w:val="25"/>
        </w:rPr>
        <w:t> </w:t>
      </w:r>
      <w:r>
        <w:rPr>
          <w:w w:val="105"/>
          <w:sz w:val="25"/>
        </w:rPr>
        <w:t>plant.</w:t>
      </w:r>
    </w:p>
    <w:p>
      <w:pPr>
        <w:pStyle w:val="BodyText"/>
        <w:spacing w:before="8"/>
        <w:rPr>
          <w:sz w:val="29"/>
        </w:rPr>
      </w:pPr>
    </w:p>
    <w:p>
      <w:pPr>
        <w:pStyle w:val="Heading2"/>
        <w:ind w:left="257"/>
      </w:pPr>
      <w:r>
        <w:rPr>
          <w:w w:val="105"/>
        </w:rPr>
        <w:t>Vehicles and Parking</w:t>
      </w:r>
    </w:p>
    <w:p>
      <w:pPr>
        <w:pStyle w:val="BodyText"/>
        <w:spacing w:before="2"/>
        <w:rPr>
          <w:b/>
          <w:sz w:val="35"/>
        </w:rPr>
      </w:pPr>
    </w:p>
    <w:p>
      <w:pPr>
        <w:pStyle w:val="ListParagraph"/>
        <w:numPr>
          <w:ilvl w:val="0"/>
          <w:numId w:val="2"/>
        </w:numPr>
        <w:tabs>
          <w:tab w:pos="1173" w:val="left" w:leader="none"/>
        </w:tabs>
        <w:spacing w:line="288" w:lineRule="auto" w:before="1" w:after="0"/>
        <w:ind w:left="1173" w:right="457" w:hanging="563"/>
        <w:jc w:val="left"/>
        <w:rPr>
          <w:sz w:val="25"/>
        </w:rPr>
      </w:pPr>
      <w:r>
        <w:rPr>
          <w:w w:val="105"/>
          <w:sz w:val="25"/>
        </w:rPr>
        <w:t>You</w:t>
      </w:r>
      <w:r>
        <w:rPr>
          <w:spacing w:val="-18"/>
          <w:w w:val="105"/>
          <w:sz w:val="25"/>
        </w:rPr>
        <w:t> </w:t>
      </w:r>
      <w:r>
        <w:rPr>
          <w:w w:val="105"/>
          <w:sz w:val="25"/>
        </w:rPr>
        <w:t>must</w:t>
      </w:r>
      <w:r>
        <w:rPr>
          <w:spacing w:val="-14"/>
          <w:w w:val="105"/>
          <w:sz w:val="25"/>
        </w:rPr>
        <w:t> </w:t>
      </w:r>
      <w:r>
        <w:rPr>
          <w:w w:val="105"/>
          <w:sz w:val="25"/>
        </w:rPr>
        <w:t>drive</w:t>
      </w:r>
      <w:r>
        <w:rPr>
          <w:spacing w:val="-14"/>
          <w:w w:val="105"/>
          <w:sz w:val="25"/>
        </w:rPr>
        <w:t> </w:t>
      </w:r>
      <w:r>
        <w:rPr>
          <w:w w:val="105"/>
          <w:sz w:val="25"/>
        </w:rPr>
        <w:t>all</w:t>
      </w:r>
      <w:r>
        <w:rPr>
          <w:spacing w:val="-13"/>
          <w:w w:val="105"/>
          <w:sz w:val="25"/>
        </w:rPr>
        <w:t> </w:t>
      </w:r>
      <w:r>
        <w:rPr>
          <w:w w:val="105"/>
          <w:sz w:val="25"/>
        </w:rPr>
        <w:t>vehicles</w:t>
      </w:r>
      <w:r>
        <w:rPr>
          <w:spacing w:val="-4"/>
          <w:w w:val="105"/>
          <w:sz w:val="25"/>
        </w:rPr>
        <w:t> </w:t>
      </w:r>
      <w:r>
        <w:rPr>
          <w:w w:val="105"/>
          <w:sz w:val="25"/>
        </w:rPr>
        <w:t>on</w:t>
      </w:r>
      <w:r>
        <w:rPr>
          <w:spacing w:val="-15"/>
          <w:w w:val="105"/>
          <w:sz w:val="25"/>
        </w:rPr>
        <w:t> </w:t>
      </w:r>
      <w:r>
        <w:rPr>
          <w:w w:val="105"/>
          <w:sz w:val="25"/>
        </w:rPr>
        <w:t>the</w:t>
      </w:r>
      <w:r>
        <w:rPr>
          <w:spacing w:val="-17"/>
          <w:w w:val="105"/>
          <w:sz w:val="25"/>
        </w:rPr>
        <w:t> </w:t>
      </w:r>
      <w:r>
        <w:rPr>
          <w:w w:val="105"/>
          <w:sz w:val="25"/>
        </w:rPr>
        <w:t>park</w:t>
      </w:r>
      <w:r>
        <w:rPr>
          <w:spacing w:val="-5"/>
          <w:w w:val="105"/>
          <w:sz w:val="25"/>
        </w:rPr>
        <w:t> </w:t>
      </w:r>
      <w:r>
        <w:rPr>
          <w:w w:val="105"/>
          <w:sz w:val="25"/>
        </w:rPr>
        <w:t>carefully</w:t>
      </w:r>
      <w:r>
        <w:rPr>
          <w:spacing w:val="-4"/>
          <w:w w:val="105"/>
          <w:sz w:val="25"/>
        </w:rPr>
        <w:t> </w:t>
      </w:r>
      <w:r>
        <w:rPr>
          <w:w w:val="105"/>
          <w:sz w:val="25"/>
        </w:rPr>
        <w:t>and</w:t>
      </w:r>
      <w:r>
        <w:rPr>
          <w:spacing w:val="-15"/>
          <w:w w:val="105"/>
          <w:sz w:val="25"/>
        </w:rPr>
        <w:t> </w:t>
      </w:r>
      <w:r>
        <w:rPr>
          <w:w w:val="105"/>
          <w:sz w:val="25"/>
        </w:rPr>
        <w:t>within</w:t>
      </w:r>
      <w:r>
        <w:rPr>
          <w:spacing w:val="-17"/>
          <w:w w:val="105"/>
          <w:sz w:val="25"/>
        </w:rPr>
        <w:t> </w:t>
      </w:r>
      <w:r>
        <w:rPr>
          <w:w w:val="105"/>
          <w:sz w:val="25"/>
        </w:rPr>
        <w:t>the</w:t>
      </w:r>
      <w:r>
        <w:rPr>
          <w:spacing w:val="-16"/>
          <w:w w:val="105"/>
          <w:sz w:val="25"/>
        </w:rPr>
        <w:t> </w:t>
      </w:r>
      <w:r>
        <w:rPr>
          <w:w w:val="105"/>
          <w:sz w:val="25"/>
        </w:rPr>
        <w:t>displayed speed</w:t>
      </w:r>
      <w:r>
        <w:rPr>
          <w:spacing w:val="1"/>
          <w:w w:val="105"/>
          <w:sz w:val="25"/>
        </w:rPr>
        <w:t> </w:t>
      </w:r>
      <w:r>
        <w:rPr>
          <w:w w:val="105"/>
          <w:sz w:val="25"/>
        </w:rPr>
        <w:t>limit.</w:t>
      </w:r>
    </w:p>
    <w:p>
      <w:pPr>
        <w:pStyle w:val="BodyText"/>
        <w:spacing w:before="7"/>
        <w:rPr>
          <w:sz w:val="29"/>
        </w:rPr>
      </w:pPr>
    </w:p>
    <w:p>
      <w:pPr>
        <w:pStyle w:val="ListParagraph"/>
        <w:numPr>
          <w:ilvl w:val="0"/>
          <w:numId w:val="2"/>
        </w:numPr>
        <w:tabs>
          <w:tab w:pos="1168" w:val="left" w:leader="none"/>
          <w:tab w:pos="1169" w:val="left" w:leader="none"/>
        </w:tabs>
        <w:spacing w:line="240" w:lineRule="auto" w:before="1" w:after="0"/>
        <w:ind w:left="1168" w:right="0" w:hanging="566"/>
        <w:jc w:val="left"/>
        <w:rPr>
          <w:sz w:val="25"/>
        </w:rPr>
      </w:pPr>
      <w:r>
        <w:rPr>
          <w:w w:val="105"/>
          <w:sz w:val="25"/>
        </w:rPr>
        <w:t>Parking is only permitted for one vehicle per park</w:t>
      </w:r>
      <w:r>
        <w:rPr>
          <w:spacing w:val="-25"/>
          <w:w w:val="105"/>
          <w:sz w:val="25"/>
        </w:rPr>
        <w:t> </w:t>
      </w:r>
      <w:r>
        <w:rPr>
          <w:w w:val="105"/>
          <w:sz w:val="25"/>
        </w:rPr>
        <w:t>home.</w:t>
      </w:r>
    </w:p>
    <w:p>
      <w:pPr>
        <w:pStyle w:val="BodyText"/>
        <w:spacing w:before="2"/>
        <w:rPr>
          <w:sz w:val="35"/>
        </w:rPr>
      </w:pPr>
    </w:p>
    <w:p>
      <w:pPr>
        <w:pStyle w:val="ListParagraph"/>
        <w:numPr>
          <w:ilvl w:val="0"/>
          <w:numId w:val="2"/>
        </w:numPr>
        <w:tabs>
          <w:tab w:pos="1166" w:val="left" w:leader="none"/>
        </w:tabs>
        <w:spacing w:line="240" w:lineRule="auto" w:before="0" w:after="0"/>
        <w:ind w:left="1165" w:right="0" w:hanging="563"/>
        <w:jc w:val="left"/>
        <w:rPr>
          <w:sz w:val="25"/>
        </w:rPr>
      </w:pPr>
      <w:r>
        <w:rPr>
          <w:w w:val="105"/>
          <w:sz w:val="25"/>
        </w:rPr>
        <w:t>You must not park on the roads or grass</w:t>
      </w:r>
      <w:r>
        <w:rPr>
          <w:spacing w:val="-44"/>
          <w:w w:val="105"/>
          <w:sz w:val="25"/>
        </w:rPr>
        <w:t> </w:t>
      </w:r>
      <w:r>
        <w:rPr>
          <w:w w:val="105"/>
          <w:sz w:val="25"/>
        </w:rPr>
        <w:t>verges.</w:t>
      </w:r>
    </w:p>
    <w:p>
      <w:pPr>
        <w:pStyle w:val="BodyText"/>
        <w:spacing w:before="2"/>
        <w:rPr>
          <w:sz w:val="35"/>
        </w:rPr>
      </w:pPr>
    </w:p>
    <w:p>
      <w:pPr>
        <w:pStyle w:val="ListParagraph"/>
        <w:numPr>
          <w:ilvl w:val="0"/>
          <w:numId w:val="2"/>
        </w:numPr>
        <w:tabs>
          <w:tab w:pos="1165" w:val="left" w:leader="none"/>
          <w:tab w:pos="1166" w:val="left" w:leader="none"/>
        </w:tabs>
        <w:spacing w:line="240" w:lineRule="auto" w:before="0" w:after="0"/>
        <w:ind w:left="1165" w:right="0" w:hanging="570"/>
        <w:jc w:val="left"/>
        <w:rPr>
          <w:sz w:val="25"/>
        </w:rPr>
      </w:pPr>
      <w:r>
        <w:rPr>
          <w:w w:val="105"/>
          <w:sz w:val="25"/>
        </w:rPr>
        <w:t>You</w:t>
      </w:r>
      <w:r>
        <w:rPr>
          <w:spacing w:val="-13"/>
          <w:w w:val="105"/>
          <w:sz w:val="25"/>
        </w:rPr>
        <w:t> </w:t>
      </w:r>
      <w:r>
        <w:rPr>
          <w:w w:val="105"/>
          <w:sz w:val="25"/>
        </w:rPr>
        <w:t>must</w:t>
      </w:r>
      <w:r>
        <w:rPr>
          <w:spacing w:val="-10"/>
          <w:w w:val="105"/>
          <w:sz w:val="25"/>
        </w:rPr>
        <w:t> </w:t>
      </w:r>
      <w:r>
        <w:rPr>
          <w:w w:val="105"/>
          <w:sz w:val="25"/>
        </w:rPr>
        <w:t>not</w:t>
      </w:r>
      <w:r>
        <w:rPr>
          <w:spacing w:val="-13"/>
          <w:w w:val="105"/>
          <w:sz w:val="25"/>
        </w:rPr>
        <w:t> </w:t>
      </w:r>
      <w:r>
        <w:rPr>
          <w:w w:val="105"/>
          <w:sz w:val="25"/>
        </w:rPr>
        <w:t>park</w:t>
      </w:r>
      <w:r>
        <w:rPr>
          <w:spacing w:val="1"/>
          <w:w w:val="105"/>
          <w:sz w:val="25"/>
        </w:rPr>
        <w:t> </w:t>
      </w:r>
      <w:r>
        <w:rPr>
          <w:w w:val="105"/>
          <w:sz w:val="25"/>
        </w:rPr>
        <w:t>anywhere</w:t>
      </w:r>
      <w:r>
        <w:rPr>
          <w:spacing w:val="2"/>
          <w:w w:val="105"/>
          <w:sz w:val="25"/>
        </w:rPr>
        <w:t> </w:t>
      </w:r>
      <w:r>
        <w:rPr>
          <w:w w:val="105"/>
          <w:sz w:val="25"/>
        </w:rPr>
        <w:t>except</w:t>
      </w:r>
      <w:r>
        <w:rPr>
          <w:spacing w:val="-4"/>
          <w:w w:val="105"/>
          <w:sz w:val="25"/>
        </w:rPr>
        <w:t> </w:t>
      </w:r>
      <w:r>
        <w:rPr>
          <w:w w:val="105"/>
          <w:sz w:val="25"/>
        </w:rPr>
        <w:t>in</w:t>
      </w:r>
      <w:r>
        <w:rPr>
          <w:spacing w:val="-20"/>
          <w:w w:val="105"/>
          <w:sz w:val="25"/>
        </w:rPr>
        <w:t> </w:t>
      </w:r>
      <w:r>
        <w:rPr>
          <w:w w:val="105"/>
          <w:sz w:val="25"/>
        </w:rPr>
        <w:t>the</w:t>
      </w:r>
      <w:r>
        <w:rPr>
          <w:spacing w:val="-13"/>
          <w:w w:val="105"/>
          <w:sz w:val="25"/>
        </w:rPr>
        <w:t> </w:t>
      </w:r>
      <w:r>
        <w:rPr>
          <w:w w:val="105"/>
          <w:sz w:val="25"/>
        </w:rPr>
        <w:t>permitted</w:t>
      </w:r>
      <w:r>
        <w:rPr>
          <w:spacing w:val="-2"/>
          <w:w w:val="105"/>
          <w:sz w:val="25"/>
        </w:rPr>
        <w:t> </w:t>
      </w:r>
      <w:r>
        <w:rPr>
          <w:w w:val="105"/>
          <w:sz w:val="25"/>
        </w:rPr>
        <w:t>parking</w:t>
      </w:r>
      <w:r>
        <w:rPr>
          <w:spacing w:val="-1"/>
          <w:w w:val="105"/>
          <w:sz w:val="25"/>
        </w:rPr>
        <w:t> </w:t>
      </w:r>
      <w:r>
        <w:rPr>
          <w:w w:val="105"/>
          <w:sz w:val="25"/>
        </w:rPr>
        <w:t>spaces.</w:t>
      </w:r>
    </w:p>
    <w:p>
      <w:pPr>
        <w:pStyle w:val="BodyText"/>
        <w:spacing w:before="7"/>
        <w:rPr>
          <w:sz w:val="34"/>
        </w:rPr>
      </w:pPr>
    </w:p>
    <w:p>
      <w:pPr>
        <w:pStyle w:val="ListParagraph"/>
        <w:numPr>
          <w:ilvl w:val="0"/>
          <w:numId w:val="2"/>
        </w:numPr>
        <w:tabs>
          <w:tab w:pos="1161" w:val="left" w:leader="none"/>
          <w:tab w:pos="1162" w:val="left" w:leader="none"/>
        </w:tabs>
        <w:spacing w:line="288" w:lineRule="auto" w:before="0" w:after="0"/>
        <w:ind w:left="1157" w:right="521" w:hanging="561"/>
        <w:jc w:val="left"/>
        <w:rPr>
          <w:sz w:val="25"/>
        </w:rPr>
      </w:pPr>
      <w:r>
        <w:rPr>
          <w:w w:val="105"/>
          <w:sz w:val="25"/>
        </w:rPr>
        <w:t>Other</w:t>
      </w:r>
      <w:r>
        <w:rPr>
          <w:spacing w:val="-10"/>
          <w:w w:val="105"/>
          <w:sz w:val="25"/>
        </w:rPr>
        <w:t> </w:t>
      </w:r>
      <w:r>
        <w:rPr>
          <w:w w:val="105"/>
          <w:sz w:val="25"/>
        </w:rPr>
        <w:t>than</w:t>
      </w:r>
      <w:r>
        <w:rPr>
          <w:spacing w:val="-17"/>
          <w:w w:val="105"/>
          <w:sz w:val="25"/>
        </w:rPr>
        <w:t> </w:t>
      </w:r>
      <w:r>
        <w:rPr>
          <w:w w:val="105"/>
          <w:sz w:val="25"/>
        </w:rPr>
        <w:t>for</w:t>
      </w:r>
      <w:r>
        <w:rPr>
          <w:spacing w:val="-12"/>
          <w:w w:val="105"/>
          <w:sz w:val="25"/>
        </w:rPr>
        <w:t> </w:t>
      </w:r>
      <w:r>
        <w:rPr>
          <w:w w:val="105"/>
          <w:sz w:val="25"/>
        </w:rPr>
        <w:t>delivering</w:t>
      </w:r>
      <w:r>
        <w:rPr>
          <w:spacing w:val="5"/>
          <w:w w:val="105"/>
          <w:sz w:val="25"/>
        </w:rPr>
        <w:t> </w:t>
      </w:r>
      <w:r>
        <w:rPr>
          <w:w w:val="105"/>
          <w:sz w:val="25"/>
        </w:rPr>
        <w:t>goods</w:t>
      </w:r>
      <w:r>
        <w:rPr>
          <w:spacing w:val="-12"/>
          <w:w w:val="105"/>
          <w:sz w:val="25"/>
        </w:rPr>
        <w:t> </w:t>
      </w:r>
      <w:r>
        <w:rPr>
          <w:w w:val="105"/>
          <w:sz w:val="25"/>
        </w:rPr>
        <w:t>and</w:t>
      </w:r>
      <w:r>
        <w:rPr>
          <w:spacing w:val="-16"/>
          <w:w w:val="105"/>
          <w:sz w:val="25"/>
        </w:rPr>
        <w:t> </w:t>
      </w:r>
      <w:r>
        <w:rPr>
          <w:w w:val="105"/>
          <w:sz w:val="25"/>
        </w:rPr>
        <w:t>services,</w:t>
      </w:r>
      <w:r>
        <w:rPr>
          <w:spacing w:val="-11"/>
          <w:w w:val="105"/>
          <w:sz w:val="25"/>
        </w:rPr>
        <w:t> </w:t>
      </w:r>
      <w:r>
        <w:rPr>
          <w:w w:val="105"/>
          <w:sz w:val="25"/>
        </w:rPr>
        <w:t>you</w:t>
      </w:r>
      <w:r>
        <w:rPr>
          <w:spacing w:val="-19"/>
          <w:w w:val="105"/>
          <w:sz w:val="25"/>
        </w:rPr>
        <w:t> </w:t>
      </w:r>
      <w:r>
        <w:rPr>
          <w:w w:val="105"/>
          <w:sz w:val="25"/>
        </w:rPr>
        <w:t>must</w:t>
      </w:r>
      <w:r>
        <w:rPr>
          <w:spacing w:val="-9"/>
          <w:w w:val="105"/>
          <w:sz w:val="25"/>
        </w:rPr>
        <w:t> </w:t>
      </w:r>
      <w:r>
        <w:rPr>
          <w:w w:val="105"/>
          <w:sz w:val="25"/>
        </w:rPr>
        <w:t>not</w:t>
      </w:r>
      <w:r>
        <w:rPr>
          <w:spacing w:val="-18"/>
          <w:w w:val="105"/>
          <w:sz w:val="25"/>
        </w:rPr>
        <w:t> </w:t>
      </w:r>
      <w:r>
        <w:rPr>
          <w:w w:val="105"/>
          <w:sz w:val="25"/>
        </w:rPr>
        <w:t>park</w:t>
      </w:r>
      <w:r>
        <w:rPr>
          <w:spacing w:val="-8"/>
          <w:w w:val="105"/>
          <w:sz w:val="25"/>
        </w:rPr>
        <w:t> </w:t>
      </w:r>
      <w:r>
        <w:rPr>
          <w:w w:val="105"/>
          <w:sz w:val="25"/>
        </w:rPr>
        <w:t>or</w:t>
      </w:r>
      <w:r>
        <w:rPr>
          <w:spacing w:val="-20"/>
          <w:w w:val="105"/>
          <w:sz w:val="25"/>
        </w:rPr>
        <w:t> </w:t>
      </w:r>
      <w:r>
        <w:rPr>
          <w:w w:val="105"/>
          <w:sz w:val="25"/>
        </w:rPr>
        <w:t>allow parking of commercial vehicles of any sort</w:t>
      </w:r>
      <w:r>
        <w:rPr>
          <w:spacing w:val="-19"/>
          <w:w w:val="105"/>
          <w:sz w:val="25"/>
        </w:rPr>
        <w:t> </w:t>
      </w:r>
      <w:r>
        <w:rPr>
          <w:w w:val="105"/>
          <w:sz w:val="25"/>
        </w:rPr>
        <w:t>including:</w:t>
      </w:r>
    </w:p>
    <w:p>
      <w:pPr>
        <w:pStyle w:val="ListParagraph"/>
        <w:numPr>
          <w:ilvl w:val="1"/>
          <w:numId w:val="2"/>
        </w:numPr>
        <w:tabs>
          <w:tab w:pos="1374" w:val="left" w:leader="none"/>
          <w:tab w:pos="1375" w:val="left" w:leader="none"/>
        </w:tabs>
        <w:spacing w:line="295" w:lineRule="auto" w:before="17" w:after="0"/>
        <w:ind w:left="1371" w:right="936" w:hanging="356"/>
        <w:jc w:val="left"/>
        <w:rPr>
          <w:sz w:val="25"/>
        </w:rPr>
      </w:pPr>
      <w:r>
        <w:rPr>
          <w:w w:val="105"/>
          <w:sz w:val="25"/>
        </w:rPr>
        <w:t>light</w:t>
      </w:r>
      <w:r>
        <w:rPr>
          <w:spacing w:val="-20"/>
          <w:w w:val="105"/>
          <w:sz w:val="25"/>
        </w:rPr>
        <w:t> </w:t>
      </w:r>
      <w:r>
        <w:rPr>
          <w:w w:val="105"/>
          <w:sz w:val="25"/>
        </w:rPr>
        <w:t>commercial</w:t>
      </w:r>
      <w:r>
        <w:rPr>
          <w:spacing w:val="-9"/>
          <w:w w:val="105"/>
          <w:sz w:val="25"/>
        </w:rPr>
        <w:t> </w:t>
      </w:r>
      <w:r>
        <w:rPr>
          <w:w w:val="105"/>
          <w:sz w:val="25"/>
        </w:rPr>
        <w:t>or</w:t>
      </w:r>
      <w:r>
        <w:rPr>
          <w:spacing w:val="-17"/>
          <w:w w:val="105"/>
          <w:sz w:val="25"/>
        </w:rPr>
        <w:t> </w:t>
      </w:r>
      <w:r>
        <w:rPr>
          <w:w w:val="105"/>
          <w:sz w:val="25"/>
        </w:rPr>
        <w:t>light</w:t>
      </w:r>
      <w:r>
        <w:rPr>
          <w:spacing w:val="-16"/>
          <w:w w:val="105"/>
          <w:sz w:val="25"/>
        </w:rPr>
        <w:t> </w:t>
      </w:r>
      <w:r>
        <w:rPr>
          <w:w w:val="105"/>
          <w:sz w:val="25"/>
        </w:rPr>
        <w:t>goods</w:t>
      </w:r>
      <w:r>
        <w:rPr>
          <w:spacing w:val="-14"/>
          <w:w w:val="105"/>
          <w:sz w:val="25"/>
        </w:rPr>
        <w:t> </w:t>
      </w:r>
      <w:r>
        <w:rPr>
          <w:w w:val="105"/>
          <w:sz w:val="25"/>
        </w:rPr>
        <w:t>vehicles</w:t>
      </w:r>
      <w:r>
        <w:rPr>
          <w:spacing w:val="-2"/>
          <w:w w:val="105"/>
          <w:sz w:val="25"/>
        </w:rPr>
        <w:t> </w:t>
      </w:r>
      <w:r>
        <w:rPr>
          <w:w w:val="105"/>
          <w:sz w:val="25"/>
        </w:rPr>
        <w:t>as</w:t>
      </w:r>
      <w:r>
        <w:rPr>
          <w:spacing w:val="-16"/>
          <w:w w:val="105"/>
          <w:sz w:val="25"/>
        </w:rPr>
        <w:t> </w:t>
      </w:r>
      <w:r>
        <w:rPr>
          <w:w w:val="105"/>
          <w:sz w:val="25"/>
        </w:rPr>
        <w:t>described</w:t>
      </w:r>
      <w:r>
        <w:rPr>
          <w:spacing w:val="-11"/>
          <w:w w:val="105"/>
          <w:sz w:val="25"/>
        </w:rPr>
        <w:t> </w:t>
      </w:r>
      <w:r>
        <w:rPr>
          <w:w w:val="105"/>
          <w:sz w:val="25"/>
        </w:rPr>
        <w:t>in</w:t>
      </w:r>
      <w:r>
        <w:rPr>
          <w:spacing w:val="-19"/>
          <w:w w:val="105"/>
          <w:sz w:val="25"/>
        </w:rPr>
        <w:t> </w:t>
      </w:r>
      <w:r>
        <w:rPr>
          <w:w w:val="105"/>
          <w:sz w:val="25"/>
        </w:rPr>
        <w:t>the</w:t>
      </w:r>
      <w:r>
        <w:rPr>
          <w:spacing w:val="-16"/>
          <w:w w:val="105"/>
          <w:sz w:val="25"/>
        </w:rPr>
        <w:t> </w:t>
      </w:r>
      <w:r>
        <w:rPr>
          <w:w w:val="105"/>
          <w:sz w:val="25"/>
        </w:rPr>
        <w:t>vehicle taxation legislation</w:t>
      </w:r>
      <w:r>
        <w:rPr>
          <w:spacing w:val="18"/>
          <w:w w:val="105"/>
          <w:sz w:val="25"/>
        </w:rPr>
        <w:t> </w:t>
      </w:r>
      <w:r>
        <w:rPr>
          <w:w w:val="105"/>
          <w:sz w:val="25"/>
        </w:rPr>
        <w:t>and;</w:t>
      </w:r>
    </w:p>
    <w:p>
      <w:pPr>
        <w:pStyle w:val="BodyText"/>
        <w:tabs>
          <w:tab w:pos="1372" w:val="left" w:leader="none"/>
        </w:tabs>
        <w:spacing w:line="288" w:lineRule="auto" w:before="7"/>
        <w:ind w:left="1366" w:right="112" w:hanging="426"/>
      </w:pPr>
      <w:r>
        <w:rPr>
          <w:w w:val="105"/>
        </w:rPr>
        <w:t>"</w:t>
        <w:tab/>
        <w:tab/>
        <w:t>vehicles</w:t>
      </w:r>
      <w:r>
        <w:rPr>
          <w:spacing w:val="-9"/>
          <w:w w:val="105"/>
        </w:rPr>
        <w:t> </w:t>
      </w:r>
      <w:r>
        <w:rPr>
          <w:w w:val="105"/>
        </w:rPr>
        <w:t>intended</w:t>
      </w:r>
      <w:r>
        <w:rPr>
          <w:spacing w:val="-11"/>
          <w:w w:val="105"/>
        </w:rPr>
        <w:t> </w:t>
      </w:r>
      <w:r>
        <w:rPr>
          <w:w w:val="105"/>
        </w:rPr>
        <w:t>for</w:t>
      </w:r>
      <w:r>
        <w:rPr>
          <w:spacing w:val="-16"/>
          <w:w w:val="105"/>
        </w:rPr>
        <w:t> </w:t>
      </w:r>
      <w:r>
        <w:rPr>
          <w:w w:val="105"/>
        </w:rPr>
        <w:t>domestic</w:t>
      </w:r>
      <w:r>
        <w:rPr>
          <w:spacing w:val="-10"/>
          <w:w w:val="105"/>
        </w:rPr>
        <w:t> </w:t>
      </w:r>
      <w:r>
        <w:rPr>
          <w:w w:val="105"/>
        </w:rPr>
        <w:t>use</w:t>
      </w:r>
      <w:r>
        <w:rPr>
          <w:spacing w:val="-21"/>
          <w:w w:val="105"/>
        </w:rPr>
        <w:t> </w:t>
      </w:r>
      <w:r>
        <w:rPr>
          <w:w w:val="105"/>
        </w:rPr>
        <w:t>but</w:t>
      </w:r>
      <w:r>
        <w:rPr>
          <w:spacing w:val="-14"/>
          <w:w w:val="105"/>
        </w:rPr>
        <w:t> </w:t>
      </w:r>
      <w:r>
        <w:rPr>
          <w:w w:val="105"/>
        </w:rPr>
        <w:t>derived</w:t>
      </w:r>
      <w:r>
        <w:rPr>
          <w:spacing w:val="-13"/>
          <w:w w:val="105"/>
        </w:rPr>
        <w:t> </w:t>
      </w:r>
      <w:r>
        <w:rPr>
          <w:w w:val="105"/>
        </w:rPr>
        <w:t>from</w:t>
      </w:r>
      <w:r>
        <w:rPr>
          <w:spacing w:val="-11"/>
          <w:w w:val="105"/>
        </w:rPr>
        <w:t> </w:t>
      </w:r>
      <w:r>
        <w:rPr>
          <w:w w:val="105"/>
        </w:rPr>
        <w:t>or</w:t>
      </w:r>
      <w:r>
        <w:rPr>
          <w:spacing w:val="-18"/>
          <w:w w:val="105"/>
        </w:rPr>
        <w:t> </w:t>
      </w:r>
      <w:r>
        <w:rPr>
          <w:w w:val="105"/>
        </w:rPr>
        <w:t>adapted</w:t>
      </w:r>
      <w:r>
        <w:rPr>
          <w:spacing w:val="-13"/>
          <w:w w:val="105"/>
        </w:rPr>
        <w:t> </w:t>
      </w:r>
      <w:r>
        <w:rPr>
          <w:w w:val="105"/>
        </w:rPr>
        <w:t>from</w:t>
      </w:r>
      <w:r>
        <w:rPr>
          <w:spacing w:val="-5"/>
          <w:w w:val="105"/>
        </w:rPr>
        <w:t> </w:t>
      </w:r>
      <w:r>
        <w:rPr>
          <w:w w:val="105"/>
        </w:rPr>
        <w:t>such a commercial</w:t>
      </w:r>
      <w:r>
        <w:rPr>
          <w:spacing w:val="5"/>
          <w:w w:val="105"/>
        </w:rPr>
        <w:t> </w:t>
      </w:r>
      <w:r>
        <w:rPr>
          <w:w w:val="105"/>
        </w:rPr>
        <w:t>vehicle.</w:t>
      </w:r>
    </w:p>
    <w:p>
      <w:pPr>
        <w:spacing w:after="0" w:line="288" w:lineRule="auto"/>
        <w:sectPr>
          <w:footerReference w:type="default" r:id="rId8"/>
          <w:pgSz w:w="11910" w:h="16850"/>
          <w:pgMar w:footer="795" w:header="0" w:top="1040" w:bottom="980" w:left="840" w:right="1140"/>
          <w:pgNumType w:start="4"/>
        </w:sectPr>
      </w:pPr>
    </w:p>
    <w:p>
      <w:pPr>
        <w:spacing w:line="295" w:lineRule="auto" w:before="68"/>
        <w:ind w:left="219" w:right="0" w:hanging="2"/>
        <w:jc w:val="left"/>
        <w:rPr>
          <w:i/>
          <w:sz w:val="25"/>
        </w:rPr>
      </w:pPr>
      <w:r>
        <w:rPr/>
        <w:pict>
          <v:line style="position:absolute;mso-position-horizontal-relative:page;mso-position-vertical-relative:page;z-index:15731200" from="590.382324pt,780.372168pt" to="590.382324pt,425.526398pt" stroked="true" strokeweight=".360869pt" strokecolor="#000000">
            <v:stroke dashstyle="solid"/>
            <w10:wrap type="none"/>
          </v:line>
        </w:pict>
      </w:r>
      <w:r>
        <w:rPr>
          <w:i/>
          <w:w w:val="105"/>
          <w:sz w:val="25"/>
        </w:rPr>
        <w:t>With</w:t>
      </w:r>
      <w:r>
        <w:rPr>
          <w:i/>
          <w:spacing w:val="-18"/>
          <w:w w:val="105"/>
          <w:sz w:val="25"/>
        </w:rPr>
        <w:t> </w:t>
      </w:r>
      <w:r>
        <w:rPr>
          <w:i/>
          <w:w w:val="105"/>
          <w:sz w:val="25"/>
        </w:rPr>
        <w:t>the</w:t>
      </w:r>
      <w:r>
        <w:rPr>
          <w:i/>
          <w:spacing w:val="-19"/>
          <w:w w:val="105"/>
          <w:sz w:val="25"/>
        </w:rPr>
        <w:t> </w:t>
      </w:r>
      <w:r>
        <w:rPr>
          <w:i/>
          <w:w w:val="105"/>
          <w:sz w:val="25"/>
        </w:rPr>
        <w:t>exceptions</w:t>
      </w:r>
      <w:r>
        <w:rPr>
          <w:i/>
          <w:spacing w:val="-3"/>
          <w:w w:val="105"/>
          <w:sz w:val="25"/>
        </w:rPr>
        <w:t> </w:t>
      </w:r>
      <w:r>
        <w:rPr>
          <w:i/>
          <w:w w:val="105"/>
          <w:sz w:val="25"/>
        </w:rPr>
        <w:t>of</w:t>
      </w:r>
      <w:r>
        <w:rPr>
          <w:i/>
          <w:spacing w:val="-23"/>
          <w:w w:val="105"/>
          <w:sz w:val="25"/>
        </w:rPr>
        <w:t> </w:t>
      </w:r>
      <w:r>
        <w:rPr>
          <w:i/>
          <w:w w:val="105"/>
          <w:sz w:val="25"/>
        </w:rPr>
        <w:t>commercial</w:t>
      </w:r>
      <w:r>
        <w:rPr>
          <w:i/>
          <w:spacing w:val="4"/>
          <w:w w:val="105"/>
          <w:sz w:val="25"/>
        </w:rPr>
        <w:t> </w:t>
      </w:r>
      <w:r>
        <w:rPr>
          <w:i/>
          <w:w w:val="105"/>
          <w:sz w:val="25"/>
        </w:rPr>
        <w:t>vehicles</w:t>
      </w:r>
      <w:r>
        <w:rPr>
          <w:i/>
          <w:spacing w:val="-17"/>
          <w:w w:val="105"/>
          <w:sz w:val="25"/>
        </w:rPr>
        <w:t> </w:t>
      </w:r>
      <w:r>
        <w:rPr>
          <w:i/>
          <w:w w:val="105"/>
          <w:sz w:val="25"/>
        </w:rPr>
        <w:t>operated</w:t>
      </w:r>
      <w:r>
        <w:rPr>
          <w:i/>
          <w:spacing w:val="-9"/>
          <w:w w:val="105"/>
          <w:sz w:val="25"/>
        </w:rPr>
        <w:t> </w:t>
      </w:r>
      <w:r>
        <w:rPr>
          <w:i/>
          <w:w w:val="105"/>
          <w:sz w:val="25"/>
        </w:rPr>
        <w:t>by</w:t>
      </w:r>
      <w:r>
        <w:rPr>
          <w:i/>
          <w:spacing w:val="-19"/>
          <w:w w:val="105"/>
          <w:sz w:val="25"/>
        </w:rPr>
        <w:t> </w:t>
      </w:r>
      <w:r>
        <w:rPr>
          <w:i/>
          <w:w w:val="105"/>
          <w:sz w:val="25"/>
        </w:rPr>
        <w:t>the</w:t>
      </w:r>
      <w:r>
        <w:rPr>
          <w:i/>
          <w:spacing w:val="-18"/>
          <w:w w:val="105"/>
          <w:sz w:val="25"/>
        </w:rPr>
        <w:t> </w:t>
      </w:r>
      <w:r>
        <w:rPr>
          <w:i/>
          <w:w w:val="105"/>
          <w:sz w:val="25"/>
        </w:rPr>
        <w:t>park</w:t>
      </w:r>
      <w:r>
        <w:rPr>
          <w:i/>
          <w:spacing w:val="-20"/>
          <w:w w:val="105"/>
          <w:sz w:val="25"/>
        </w:rPr>
        <w:t> </w:t>
      </w:r>
      <w:r>
        <w:rPr>
          <w:i/>
          <w:w w:val="105"/>
          <w:sz w:val="25"/>
        </w:rPr>
        <w:t>owner,</w:t>
      </w:r>
      <w:r>
        <w:rPr>
          <w:i/>
          <w:spacing w:val="-9"/>
          <w:w w:val="105"/>
          <w:sz w:val="25"/>
        </w:rPr>
        <w:t> </w:t>
      </w:r>
      <w:r>
        <w:rPr>
          <w:i/>
          <w:w w:val="105"/>
          <w:sz w:val="25"/>
        </w:rPr>
        <w:t>park </w:t>
      </w:r>
      <w:r>
        <w:rPr>
          <w:i/>
          <w:w w:val="105"/>
          <w:sz w:val="25"/>
        </w:rPr>
        <w:t>manager and their</w:t>
      </w:r>
      <w:r>
        <w:rPr>
          <w:i/>
          <w:spacing w:val="17"/>
          <w:w w:val="105"/>
          <w:sz w:val="25"/>
        </w:rPr>
        <w:t> </w:t>
      </w:r>
      <w:r>
        <w:rPr>
          <w:i/>
          <w:w w:val="105"/>
          <w:sz w:val="25"/>
        </w:rPr>
        <w:t>family.</w:t>
      </w:r>
    </w:p>
    <w:p>
      <w:pPr>
        <w:pStyle w:val="BodyText"/>
        <w:spacing w:before="5"/>
        <w:rPr>
          <w:i/>
          <w:sz w:val="29"/>
        </w:rPr>
      </w:pPr>
    </w:p>
    <w:p>
      <w:pPr>
        <w:pStyle w:val="ListParagraph"/>
        <w:numPr>
          <w:ilvl w:val="0"/>
          <w:numId w:val="2"/>
        </w:numPr>
        <w:tabs>
          <w:tab w:pos="1136" w:val="left" w:leader="none"/>
          <w:tab w:pos="1137" w:val="left" w:leader="none"/>
        </w:tabs>
        <w:spacing w:line="288" w:lineRule="auto" w:before="0" w:after="0"/>
        <w:ind w:left="1131" w:right="143" w:hanging="565"/>
        <w:jc w:val="left"/>
        <w:rPr>
          <w:sz w:val="25"/>
        </w:rPr>
      </w:pPr>
      <w:r>
        <w:rPr>
          <w:w w:val="105"/>
          <w:sz w:val="25"/>
        </w:rPr>
        <w:t>You</w:t>
      </w:r>
      <w:r>
        <w:rPr>
          <w:spacing w:val="-30"/>
          <w:w w:val="105"/>
          <w:sz w:val="25"/>
        </w:rPr>
        <w:t> </w:t>
      </w:r>
      <w:r>
        <w:rPr>
          <w:w w:val="105"/>
          <w:sz w:val="25"/>
        </w:rPr>
        <w:t>must</w:t>
      </w:r>
      <w:r>
        <w:rPr>
          <w:spacing w:val="-19"/>
          <w:w w:val="105"/>
          <w:sz w:val="25"/>
        </w:rPr>
        <w:t> </w:t>
      </w:r>
      <w:r>
        <w:rPr>
          <w:w w:val="105"/>
          <w:sz w:val="25"/>
        </w:rPr>
        <w:t>not</w:t>
      </w:r>
      <w:r>
        <w:rPr>
          <w:spacing w:val="-22"/>
          <w:w w:val="105"/>
          <w:sz w:val="25"/>
        </w:rPr>
        <w:t> </w:t>
      </w:r>
      <w:r>
        <w:rPr>
          <w:w w:val="105"/>
          <w:sz w:val="25"/>
        </w:rPr>
        <w:t>park</w:t>
      </w:r>
      <w:r>
        <w:rPr>
          <w:spacing w:val="-8"/>
          <w:w w:val="105"/>
          <w:sz w:val="25"/>
        </w:rPr>
        <w:t> </w:t>
      </w:r>
      <w:r>
        <w:rPr>
          <w:w w:val="105"/>
          <w:sz w:val="25"/>
        </w:rPr>
        <w:t>Boats,</w:t>
      </w:r>
      <w:r>
        <w:rPr>
          <w:spacing w:val="-21"/>
          <w:w w:val="105"/>
          <w:sz w:val="25"/>
        </w:rPr>
        <w:t> </w:t>
      </w:r>
      <w:r>
        <w:rPr>
          <w:w w:val="105"/>
          <w:sz w:val="25"/>
        </w:rPr>
        <w:t>Camper</w:t>
      </w:r>
      <w:r>
        <w:rPr>
          <w:spacing w:val="-10"/>
          <w:w w:val="105"/>
          <w:sz w:val="25"/>
        </w:rPr>
        <w:t> </w:t>
      </w:r>
      <w:r>
        <w:rPr>
          <w:w w:val="105"/>
          <w:sz w:val="25"/>
        </w:rPr>
        <w:t>Vans,</w:t>
      </w:r>
      <w:r>
        <w:rPr>
          <w:spacing w:val="-18"/>
          <w:w w:val="105"/>
          <w:sz w:val="25"/>
        </w:rPr>
        <w:t> </w:t>
      </w:r>
      <w:r>
        <w:rPr>
          <w:w w:val="105"/>
          <w:sz w:val="25"/>
        </w:rPr>
        <w:t>Motorhomes,</w:t>
      </w:r>
      <w:r>
        <w:rPr>
          <w:spacing w:val="-1"/>
          <w:w w:val="105"/>
          <w:sz w:val="25"/>
        </w:rPr>
        <w:t> </w:t>
      </w:r>
      <w:r>
        <w:rPr>
          <w:w w:val="105"/>
          <w:sz w:val="25"/>
        </w:rPr>
        <w:t>Touring</w:t>
      </w:r>
      <w:r>
        <w:rPr>
          <w:spacing w:val="-12"/>
          <w:w w:val="105"/>
          <w:sz w:val="25"/>
        </w:rPr>
        <w:t> </w:t>
      </w:r>
      <w:r>
        <w:rPr>
          <w:w w:val="105"/>
          <w:sz w:val="25"/>
        </w:rPr>
        <w:t>Caravans</w:t>
      </w:r>
      <w:r>
        <w:rPr>
          <w:spacing w:val="-8"/>
          <w:w w:val="105"/>
          <w:sz w:val="25"/>
        </w:rPr>
        <w:t> </w:t>
      </w:r>
      <w:r>
        <w:rPr>
          <w:w w:val="105"/>
          <w:sz w:val="25"/>
        </w:rPr>
        <w:t>or Trailers of any sort on the</w:t>
      </w:r>
      <w:r>
        <w:rPr>
          <w:spacing w:val="-16"/>
          <w:w w:val="105"/>
          <w:sz w:val="25"/>
        </w:rPr>
        <w:t> </w:t>
      </w:r>
      <w:r>
        <w:rPr>
          <w:w w:val="105"/>
          <w:sz w:val="25"/>
        </w:rPr>
        <w:t>park.</w:t>
      </w:r>
    </w:p>
    <w:p>
      <w:pPr>
        <w:pStyle w:val="BodyText"/>
        <w:spacing w:before="11"/>
        <w:rPr>
          <w:sz w:val="30"/>
        </w:rPr>
      </w:pPr>
    </w:p>
    <w:p>
      <w:pPr>
        <w:pStyle w:val="ListParagraph"/>
        <w:numPr>
          <w:ilvl w:val="0"/>
          <w:numId w:val="2"/>
        </w:numPr>
        <w:tabs>
          <w:tab w:pos="1122" w:val="left" w:leader="none"/>
          <w:tab w:pos="1123" w:val="left" w:leader="none"/>
        </w:tabs>
        <w:spacing w:line="290" w:lineRule="auto" w:before="0" w:after="0"/>
        <w:ind w:left="1114" w:right="273" w:hanging="555"/>
        <w:jc w:val="left"/>
        <w:rPr>
          <w:sz w:val="25"/>
        </w:rPr>
      </w:pPr>
      <w:r>
        <w:rPr>
          <w:w w:val="105"/>
          <w:sz w:val="25"/>
        </w:rPr>
        <w:t>You</w:t>
      </w:r>
      <w:r>
        <w:rPr>
          <w:spacing w:val="-20"/>
          <w:w w:val="105"/>
          <w:sz w:val="25"/>
        </w:rPr>
        <w:t> </w:t>
      </w:r>
      <w:r>
        <w:rPr>
          <w:w w:val="105"/>
          <w:sz w:val="25"/>
        </w:rPr>
        <w:t>must</w:t>
      </w:r>
      <w:r>
        <w:rPr>
          <w:spacing w:val="-16"/>
          <w:w w:val="105"/>
          <w:sz w:val="25"/>
        </w:rPr>
        <w:t> </w:t>
      </w:r>
      <w:r>
        <w:rPr>
          <w:w w:val="105"/>
          <w:sz w:val="25"/>
        </w:rPr>
        <w:t>hold</w:t>
      </w:r>
      <w:r>
        <w:rPr>
          <w:spacing w:val="-17"/>
          <w:w w:val="105"/>
          <w:sz w:val="25"/>
        </w:rPr>
        <w:t> </w:t>
      </w:r>
      <w:r>
        <w:rPr>
          <w:w w:val="105"/>
          <w:sz w:val="25"/>
        </w:rPr>
        <w:t>a</w:t>
      </w:r>
      <w:r>
        <w:rPr>
          <w:spacing w:val="-13"/>
          <w:w w:val="105"/>
          <w:sz w:val="25"/>
        </w:rPr>
        <w:t> </w:t>
      </w:r>
      <w:r>
        <w:rPr>
          <w:w w:val="105"/>
          <w:sz w:val="25"/>
        </w:rPr>
        <w:t>current</w:t>
      </w:r>
      <w:r>
        <w:rPr>
          <w:spacing w:val="4"/>
          <w:w w:val="105"/>
          <w:sz w:val="25"/>
        </w:rPr>
        <w:t> </w:t>
      </w:r>
      <w:r>
        <w:rPr>
          <w:w w:val="105"/>
          <w:sz w:val="25"/>
        </w:rPr>
        <w:t>driving</w:t>
      </w:r>
      <w:r>
        <w:rPr>
          <w:spacing w:val="-6"/>
          <w:w w:val="105"/>
          <w:sz w:val="25"/>
        </w:rPr>
        <w:t> </w:t>
      </w:r>
      <w:r>
        <w:rPr>
          <w:w w:val="105"/>
          <w:sz w:val="25"/>
        </w:rPr>
        <w:t>licence</w:t>
      </w:r>
      <w:r>
        <w:rPr>
          <w:spacing w:val="-4"/>
          <w:w w:val="105"/>
          <w:sz w:val="25"/>
        </w:rPr>
        <w:t> </w:t>
      </w:r>
      <w:r>
        <w:rPr>
          <w:w w:val="105"/>
          <w:sz w:val="25"/>
        </w:rPr>
        <w:t>and</w:t>
      </w:r>
      <w:r>
        <w:rPr>
          <w:spacing w:val="-15"/>
          <w:w w:val="105"/>
          <w:sz w:val="25"/>
        </w:rPr>
        <w:t> </w:t>
      </w:r>
      <w:r>
        <w:rPr>
          <w:w w:val="105"/>
          <w:sz w:val="25"/>
        </w:rPr>
        <w:t>be</w:t>
      </w:r>
      <w:r>
        <w:rPr>
          <w:spacing w:val="-18"/>
          <w:w w:val="105"/>
          <w:sz w:val="25"/>
        </w:rPr>
        <w:t> </w:t>
      </w:r>
      <w:r>
        <w:rPr>
          <w:w w:val="105"/>
          <w:sz w:val="25"/>
        </w:rPr>
        <w:t>insured</w:t>
      </w:r>
      <w:r>
        <w:rPr>
          <w:spacing w:val="-7"/>
          <w:w w:val="105"/>
          <w:sz w:val="25"/>
        </w:rPr>
        <w:t> </w:t>
      </w:r>
      <w:r>
        <w:rPr>
          <w:w w:val="105"/>
          <w:sz w:val="25"/>
        </w:rPr>
        <w:t>to</w:t>
      </w:r>
      <w:r>
        <w:rPr>
          <w:spacing w:val="-16"/>
          <w:w w:val="105"/>
          <w:sz w:val="25"/>
        </w:rPr>
        <w:t> </w:t>
      </w:r>
      <w:r>
        <w:rPr>
          <w:w w:val="105"/>
          <w:sz w:val="25"/>
        </w:rPr>
        <w:t>drive</w:t>
      </w:r>
      <w:r>
        <w:rPr>
          <w:spacing w:val="-11"/>
          <w:w w:val="105"/>
          <w:sz w:val="25"/>
        </w:rPr>
        <w:t> </w:t>
      </w:r>
      <w:r>
        <w:rPr>
          <w:w w:val="105"/>
          <w:sz w:val="25"/>
        </w:rPr>
        <w:t>any</w:t>
      </w:r>
      <w:r>
        <w:rPr>
          <w:spacing w:val="-15"/>
          <w:w w:val="105"/>
          <w:sz w:val="25"/>
        </w:rPr>
        <w:t> </w:t>
      </w:r>
      <w:r>
        <w:rPr>
          <w:w w:val="105"/>
          <w:sz w:val="25"/>
        </w:rPr>
        <w:t>vehicle which is your responsibility on the park. You must also ensure that any vehicle</w:t>
      </w:r>
      <w:r>
        <w:rPr>
          <w:spacing w:val="-13"/>
          <w:w w:val="105"/>
          <w:sz w:val="25"/>
        </w:rPr>
        <w:t> </w:t>
      </w:r>
      <w:r>
        <w:rPr>
          <w:w w:val="105"/>
          <w:sz w:val="25"/>
        </w:rPr>
        <w:t>you</w:t>
      </w:r>
      <w:r>
        <w:rPr>
          <w:spacing w:val="-10"/>
          <w:w w:val="105"/>
          <w:sz w:val="25"/>
        </w:rPr>
        <w:t> </w:t>
      </w:r>
      <w:r>
        <w:rPr>
          <w:w w:val="105"/>
          <w:sz w:val="25"/>
        </w:rPr>
        <w:t>drive</w:t>
      </w:r>
      <w:r>
        <w:rPr>
          <w:spacing w:val="-12"/>
          <w:w w:val="105"/>
          <w:sz w:val="25"/>
        </w:rPr>
        <w:t> </w:t>
      </w:r>
      <w:r>
        <w:rPr>
          <w:w w:val="105"/>
          <w:sz w:val="25"/>
        </w:rPr>
        <w:t>on</w:t>
      </w:r>
      <w:r>
        <w:rPr>
          <w:spacing w:val="-18"/>
          <w:w w:val="105"/>
          <w:sz w:val="25"/>
        </w:rPr>
        <w:t> </w:t>
      </w:r>
      <w:r>
        <w:rPr>
          <w:w w:val="105"/>
          <w:sz w:val="25"/>
        </w:rPr>
        <w:t>the</w:t>
      </w:r>
      <w:r>
        <w:rPr>
          <w:spacing w:val="-15"/>
          <w:w w:val="105"/>
          <w:sz w:val="25"/>
        </w:rPr>
        <w:t> </w:t>
      </w:r>
      <w:r>
        <w:rPr>
          <w:w w:val="105"/>
          <w:sz w:val="25"/>
        </w:rPr>
        <w:t>park</w:t>
      </w:r>
      <w:r>
        <w:rPr>
          <w:spacing w:val="-3"/>
          <w:w w:val="105"/>
          <w:sz w:val="25"/>
        </w:rPr>
        <w:t> </w:t>
      </w:r>
      <w:r>
        <w:rPr>
          <w:w w:val="105"/>
          <w:sz w:val="25"/>
        </w:rPr>
        <w:t>is</w:t>
      </w:r>
      <w:r>
        <w:rPr>
          <w:spacing w:val="-14"/>
          <w:w w:val="105"/>
          <w:sz w:val="25"/>
        </w:rPr>
        <w:t> </w:t>
      </w:r>
      <w:r>
        <w:rPr>
          <w:w w:val="105"/>
          <w:sz w:val="25"/>
        </w:rPr>
        <w:t>taxed</w:t>
      </w:r>
      <w:r>
        <w:rPr>
          <w:spacing w:val="-12"/>
          <w:w w:val="105"/>
          <w:sz w:val="25"/>
        </w:rPr>
        <w:t> </w:t>
      </w:r>
      <w:r>
        <w:rPr>
          <w:w w:val="105"/>
          <w:sz w:val="25"/>
        </w:rPr>
        <w:t>in</w:t>
      </w:r>
      <w:r>
        <w:rPr>
          <w:spacing w:val="-21"/>
          <w:w w:val="105"/>
          <w:sz w:val="25"/>
        </w:rPr>
        <w:t> </w:t>
      </w:r>
      <w:r>
        <w:rPr>
          <w:w w:val="105"/>
          <w:sz w:val="25"/>
        </w:rPr>
        <w:t>accordance</w:t>
      </w:r>
      <w:r>
        <w:rPr>
          <w:spacing w:val="5"/>
          <w:w w:val="105"/>
          <w:sz w:val="25"/>
        </w:rPr>
        <w:t> </w:t>
      </w:r>
      <w:r>
        <w:rPr>
          <w:w w:val="105"/>
          <w:sz w:val="25"/>
        </w:rPr>
        <w:t>with</w:t>
      </w:r>
      <w:r>
        <w:rPr>
          <w:spacing w:val="-17"/>
          <w:w w:val="105"/>
          <w:sz w:val="25"/>
        </w:rPr>
        <w:t> </w:t>
      </w:r>
      <w:r>
        <w:rPr>
          <w:w w:val="105"/>
          <w:sz w:val="25"/>
        </w:rPr>
        <w:t>the</w:t>
      </w:r>
      <w:r>
        <w:rPr>
          <w:spacing w:val="-15"/>
          <w:w w:val="105"/>
          <w:sz w:val="25"/>
        </w:rPr>
        <w:t> </w:t>
      </w:r>
      <w:r>
        <w:rPr>
          <w:w w:val="105"/>
          <w:sz w:val="25"/>
        </w:rPr>
        <w:t>requirements of law and is in a roadworthy</w:t>
      </w:r>
      <w:r>
        <w:rPr>
          <w:spacing w:val="-48"/>
          <w:w w:val="105"/>
          <w:sz w:val="25"/>
        </w:rPr>
        <w:t> </w:t>
      </w:r>
      <w:r>
        <w:rPr>
          <w:w w:val="105"/>
          <w:sz w:val="25"/>
        </w:rPr>
        <w:t>condition.</w:t>
      </w:r>
    </w:p>
    <w:p>
      <w:pPr>
        <w:pStyle w:val="BodyText"/>
        <w:spacing w:before="9"/>
        <w:rPr>
          <w:sz w:val="30"/>
        </w:rPr>
      </w:pPr>
    </w:p>
    <w:p>
      <w:pPr>
        <w:pStyle w:val="ListParagraph"/>
        <w:numPr>
          <w:ilvl w:val="0"/>
          <w:numId w:val="2"/>
        </w:numPr>
        <w:tabs>
          <w:tab w:pos="1103" w:val="left" w:leader="none"/>
          <w:tab w:pos="1104" w:val="left" w:leader="none"/>
        </w:tabs>
        <w:spacing w:line="288" w:lineRule="auto" w:before="0" w:after="0"/>
        <w:ind w:left="1105" w:right="194" w:hanging="568"/>
        <w:jc w:val="left"/>
        <w:rPr>
          <w:sz w:val="25"/>
        </w:rPr>
      </w:pPr>
      <w:r>
        <w:rPr>
          <w:w w:val="105"/>
          <w:sz w:val="25"/>
        </w:rPr>
        <w:t>Disused or unroadworthy vehicles must not be kept anywhere on the park. We</w:t>
      </w:r>
      <w:r>
        <w:rPr>
          <w:spacing w:val="-23"/>
          <w:w w:val="105"/>
          <w:sz w:val="25"/>
        </w:rPr>
        <w:t> </w:t>
      </w:r>
      <w:r>
        <w:rPr>
          <w:w w:val="105"/>
          <w:sz w:val="25"/>
        </w:rPr>
        <w:t>reserve</w:t>
      </w:r>
      <w:r>
        <w:rPr>
          <w:spacing w:val="-8"/>
          <w:w w:val="105"/>
          <w:sz w:val="25"/>
        </w:rPr>
        <w:t> </w:t>
      </w:r>
      <w:r>
        <w:rPr>
          <w:w w:val="105"/>
          <w:sz w:val="25"/>
        </w:rPr>
        <w:t>the</w:t>
      </w:r>
      <w:r>
        <w:rPr>
          <w:spacing w:val="-22"/>
          <w:w w:val="105"/>
          <w:sz w:val="25"/>
        </w:rPr>
        <w:t> </w:t>
      </w:r>
      <w:r>
        <w:rPr>
          <w:w w:val="105"/>
          <w:sz w:val="25"/>
        </w:rPr>
        <w:t>right</w:t>
      </w:r>
      <w:r>
        <w:rPr>
          <w:spacing w:val="-11"/>
          <w:w w:val="105"/>
          <w:sz w:val="25"/>
        </w:rPr>
        <w:t> </w:t>
      </w:r>
      <w:r>
        <w:rPr>
          <w:w w:val="105"/>
          <w:sz w:val="25"/>
        </w:rPr>
        <w:t>to</w:t>
      </w:r>
      <w:r>
        <w:rPr>
          <w:spacing w:val="-23"/>
          <w:w w:val="105"/>
          <w:sz w:val="25"/>
        </w:rPr>
        <w:t> </w:t>
      </w:r>
      <w:r>
        <w:rPr>
          <w:w w:val="105"/>
          <w:sz w:val="25"/>
        </w:rPr>
        <w:t>remove</w:t>
      </w:r>
      <w:r>
        <w:rPr>
          <w:spacing w:val="-7"/>
          <w:w w:val="105"/>
          <w:sz w:val="25"/>
        </w:rPr>
        <w:t> </w:t>
      </w:r>
      <w:r>
        <w:rPr>
          <w:w w:val="105"/>
          <w:sz w:val="25"/>
        </w:rPr>
        <w:t>any</w:t>
      </w:r>
      <w:r>
        <w:rPr>
          <w:spacing w:val="-9"/>
          <w:w w:val="105"/>
          <w:sz w:val="25"/>
        </w:rPr>
        <w:t> </w:t>
      </w:r>
      <w:r>
        <w:rPr>
          <w:w w:val="105"/>
          <w:sz w:val="25"/>
        </w:rPr>
        <w:t>vehicle</w:t>
      </w:r>
      <w:r>
        <w:rPr>
          <w:spacing w:val="-18"/>
          <w:w w:val="105"/>
          <w:sz w:val="25"/>
        </w:rPr>
        <w:t> </w:t>
      </w:r>
      <w:r>
        <w:rPr>
          <w:w w:val="105"/>
          <w:sz w:val="25"/>
        </w:rPr>
        <w:t>which</w:t>
      </w:r>
      <w:r>
        <w:rPr>
          <w:spacing w:val="-10"/>
          <w:w w:val="105"/>
          <w:sz w:val="25"/>
        </w:rPr>
        <w:t> </w:t>
      </w:r>
      <w:r>
        <w:rPr>
          <w:w w:val="105"/>
          <w:sz w:val="25"/>
        </w:rPr>
        <w:t>is</w:t>
      </w:r>
      <w:r>
        <w:rPr>
          <w:spacing w:val="-26"/>
          <w:w w:val="105"/>
          <w:sz w:val="25"/>
        </w:rPr>
        <w:t> </w:t>
      </w:r>
      <w:r>
        <w:rPr>
          <w:w w:val="105"/>
          <w:sz w:val="25"/>
        </w:rPr>
        <w:t>apparently</w:t>
      </w:r>
      <w:r>
        <w:rPr>
          <w:spacing w:val="2"/>
          <w:w w:val="105"/>
          <w:sz w:val="25"/>
        </w:rPr>
        <w:t> </w:t>
      </w:r>
      <w:r>
        <w:rPr>
          <w:w w:val="105"/>
          <w:sz w:val="25"/>
        </w:rPr>
        <w:t>abandoned.</w:t>
      </w:r>
    </w:p>
    <w:p>
      <w:pPr>
        <w:pStyle w:val="BodyText"/>
        <w:spacing w:before="11"/>
        <w:rPr>
          <w:sz w:val="30"/>
        </w:rPr>
      </w:pPr>
    </w:p>
    <w:p>
      <w:pPr>
        <w:pStyle w:val="ListParagraph"/>
        <w:numPr>
          <w:ilvl w:val="0"/>
          <w:numId w:val="2"/>
        </w:numPr>
        <w:tabs>
          <w:tab w:pos="1093" w:val="left" w:leader="none"/>
          <w:tab w:pos="1094" w:val="left" w:leader="none"/>
        </w:tabs>
        <w:spacing w:line="240" w:lineRule="auto" w:before="0" w:after="0"/>
        <w:ind w:left="1093" w:right="0" w:hanging="570"/>
        <w:jc w:val="left"/>
        <w:rPr>
          <w:sz w:val="25"/>
        </w:rPr>
      </w:pPr>
      <w:r>
        <w:rPr>
          <w:w w:val="105"/>
          <w:sz w:val="25"/>
        </w:rPr>
        <w:t>You must not carry out the following works or repairs on the</w:t>
      </w:r>
      <w:r>
        <w:rPr>
          <w:spacing w:val="-50"/>
          <w:w w:val="105"/>
          <w:sz w:val="25"/>
        </w:rPr>
        <w:t> </w:t>
      </w:r>
      <w:r>
        <w:rPr>
          <w:w w:val="105"/>
          <w:sz w:val="25"/>
        </w:rPr>
        <w:t>park:</w:t>
      </w:r>
    </w:p>
    <w:p>
      <w:pPr>
        <w:pStyle w:val="ListParagraph"/>
        <w:numPr>
          <w:ilvl w:val="0"/>
          <w:numId w:val="3"/>
        </w:numPr>
        <w:tabs>
          <w:tab w:pos="1490" w:val="left" w:leader="none"/>
        </w:tabs>
        <w:spacing w:line="240" w:lineRule="auto" w:before="59" w:after="0"/>
        <w:ind w:left="1489" w:right="0" w:hanging="397"/>
        <w:jc w:val="left"/>
        <w:rPr>
          <w:sz w:val="25"/>
        </w:rPr>
      </w:pPr>
      <w:r>
        <w:rPr>
          <w:w w:val="105"/>
          <w:sz w:val="25"/>
        </w:rPr>
        <w:t>major vehicle repairs involving dismantling of part(s) of the</w:t>
      </w:r>
      <w:r>
        <w:rPr>
          <w:spacing w:val="-30"/>
          <w:w w:val="105"/>
          <w:sz w:val="25"/>
        </w:rPr>
        <w:t> </w:t>
      </w:r>
      <w:r>
        <w:rPr>
          <w:w w:val="105"/>
          <w:sz w:val="25"/>
        </w:rPr>
        <w:t>engine</w:t>
      </w:r>
    </w:p>
    <w:p>
      <w:pPr>
        <w:pStyle w:val="ListParagraph"/>
        <w:numPr>
          <w:ilvl w:val="0"/>
          <w:numId w:val="3"/>
        </w:numPr>
        <w:tabs>
          <w:tab w:pos="1484" w:val="left" w:leader="none"/>
        </w:tabs>
        <w:spacing w:line="240" w:lineRule="auto" w:before="66" w:after="0"/>
        <w:ind w:left="1483" w:right="0" w:hanging="398"/>
        <w:jc w:val="left"/>
        <w:rPr>
          <w:sz w:val="25"/>
        </w:rPr>
      </w:pPr>
      <w:r>
        <w:rPr>
          <w:w w:val="105"/>
          <w:sz w:val="25"/>
        </w:rPr>
        <w:t>works which involve the removal of lubricants or fuel.</w:t>
      </w:r>
    </w:p>
    <w:p>
      <w:pPr>
        <w:pStyle w:val="BodyText"/>
        <w:spacing w:before="6"/>
        <w:rPr>
          <w:sz w:val="34"/>
        </w:rPr>
      </w:pPr>
    </w:p>
    <w:p>
      <w:pPr>
        <w:pStyle w:val="Heading2"/>
        <w:ind w:left="148"/>
      </w:pPr>
      <w:r>
        <w:rPr>
          <w:w w:val="105"/>
        </w:rPr>
        <w:t>Weapons</w:t>
      </w:r>
    </w:p>
    <w:p>
      <w:pPr>
        <w:pStyle w:val="BodyText"/>
        <w:spacing w:before="10"/>
        <w:rPr>
          <w:b/>
          <w:sz w:val="35"/>
        </w:rPr>
      </w:pPr>
    </w:p>
    <w:p>
      <w:pPr>
        <w:pStyle w:val="ListParagraph"/>
        <w:numPr>
          <w:ilvl w:val="0"/>
          <w:numId w:val="2"/>
        </w:numPr>
        <w:tabs>
          <w:tab w:pos="1071" w:val="left" w:leader="none"/>
          <w:tab w:pos="1072" w:val="left" w:leader="none"/>
        </w:tabs>
        <w:spacing w:line="288" w:lineRule="auto" w:before="0" w:after="0"/>
        <w:ind w:left="1057" w:right="179" w:hanging="555"/>
        <w:jc w:val="left"/>
        <w:rPr>
          <w:sz w:val="25"/>
        </w:rPr>
      </w:pPr>
      <w:r>
        <w:rPr>
          <w:w w:val="105"/>
          <w:sz w:val="25"/>
        </w:rPr>
        <w:t>You must not use or display guns, firearms and offensive weapons (including</w:t>
      </w:r>
      <w:r>
        <w:rPr>
          <w:spacing w:val="-5"/>
          <w:w w:val="105"/>
          <w:sz w:val="25"/>
        </w:rPr>
        <w:t> </w:t>
      </w:r>
      <w:r>
        <w:rPr>
          <w:w w:val="105"/>
          <w:sz w:val="25"/>
        </w:rPr>
        <w:t>crossbows)</w:t>
      </w:r>
      <w:r>
        <w:rPr>
          <w:spacing w:val="6"/>
          <w:w w:val="105"/>
          <w:sz w:val="25"/>
        </w:rPr>
        <w:t> </w:t>
      </w:r>
      <w:r>
        <w:rPr>
          <w:w w:val="105"/>
          <w:sz w:val="25"/>
        </w:rPr>
        <w:t>on</w:t>
      </w:r>
      <w:r>
        <w:rPr>
          <w:spacing w:val="-11"/>
          <w:w w:val="105"/>
          <w:sz w:val="25"/>
        </w:rPr>
        <w:t> </w:t>
      </w:r>
      <w:r>
        <w:rPr>
          <w:w w:val="105"/>
          <w:sz w:val="25"/>
        </w:rPr>
        <w:t>the</w:t>
      </w:r>
      <w:r>
        <w:rPr>
          <w:spacing w:val="-15"/>
          <w:w w:val="105"/>
          <w:sz w:val="25"/>
        </w:rPr>
        <w:t> </w:t>
      </w:r>
      <w:r>
        <w:rPr>
          <w:w w:val="105"/>
          <w:sz w:val="25"/>
        </w:rPr>
        <w:t>park</w:t>
      </w:r>
      <w:r>
        <w:rPr>
          <w:spacing w:val="-1"/>
          <w:w w:val="105"/>
          <w:sz w:val="25"/>
        </w:rPr>
        <w:t> </w:t>
      </w:r>
      <w:r>
        <w:rPr>
          <w:w w:val="105"/>
          <w:sz w:val="25"/>
        </w:rPr>
        <w:t>and</w:t>
      </w:r>
      <w:r>
        <w:rPr>
          <w:spacing w:val="-16"/>
          <w:w w:val="105"/>
          <w:sz w:val="25"/>
        </w:rPr>
        <w:t> </w:t>
      </w:r>
      <w:r>
        <w:rPr>
          <w:w w:val="105"/>
          <w:sz w:val="25"/>
        </w:rPr>
        <w:t>you</w:t>
      </w:r>
      <w:r>
        <w:rPr>
          <w:spacing w:val="-23"/>
          <w:w w:val="105"/>
          <w:sz w:val="25"/>
        </w:rPr>
        <w:t> </w:t>
      </w:r>
      <w:r>
        <w:rPr>
          <w:w w:val="105"/>
          <w:sz w:val="25"/>
        </w:rPr>
        <w:t>may</w:t>
      </w:r>
      <w:r>
        <w:rPr>
          <w:spacing w:val="-4"/>
          <w:w w:val="105"/>
          <w:sz w:val="25"/>
        </w:rPr>
        <w:t> </w:t>
      </w:r>
      <w:r>
        <w:rPr>
          <w:w w:val="105"/>
          <w:sz w:val="25"/>
        </w:rPr>
        <w:t>only</w:t>
      </w:r>
      <w:r>
        <w:rPr>
          <w:spacing w:val="-3"/>
          <w:w w:val="105"/>
          <w:sz w:val="25"/>
        </w:rPr>
        <w:t> </w:t>
      </w:r>
      <w:r>
        <w:rPr>
          <w:w w:val="105"/>
          <w:sz w:val="25"/>
        </w:rPr>
        <w:t>keep</w:t>
      </w:r>
      <w:r>
        <w:rPr>
          <w:spacing w:val="-7"/>
          <w:w w:val="105"/>
          <w:sz w:val="25"/>
        </w:rPr>
        <w:t> </w:t>
      </w:r>
      <w:r>
        <w:rPr>
          <w:w w:val="105"/>
          <w:sz w:val="25"/>
        </w:rPr>
        <w:t>them</w:t>
      </w:r>
      <w:r>
        <w:rPr>
          <w:spacing w:val="-10"/>
          <w:w w:val="105"/>
          <w:sz w:val="25"/>
        </w:rPr>
        <w:t> </w:t>
      </w:r>
      <w:r>
        <w:rPr>
          <w:w w:val="105"/>
          <w:sz w:val="25"/>
        </w:rPr>
        <w:t>on</w:t>
      </w:r>
      <w:r>
        <w:rPr>
          <w:spacing w:val="-17"/>
          <w:w w:val="105"/>
          <w:sz w:val="25"/>
        </w:rPr>
        <w:t> </w:t>
      </w:r>
      <w:r>
        <w:rPr>
          <w:w w:val="105"/>
          <w:sz w:val="25"/>
        </w:rPr>
        <w:t>the</w:t>
      </w:r>
      <w:r>
        <w:rPr>
          <w:spacing w:val="-15"/>
          <w:w w:val="105"/>
          <w:sz w:val="25"/>
        </w:rPr>
        <w:t> </w:t>
      </w:r>
      <w:r>
        <w:rPr>
          <w:w w:val="105"/>
          <w:sz w:val="25"/>
        </w:rPr>
        <w:t>pitch or in your home if you hold the appropriate licence, a copy of which should be</w:t>
      </w:r>
      <w:r>
        <w:rPr>
          <w:spacing w:val="-22"/>
          <w:w w:val="105"/>
          <w:sz w:val="25"/>
        </w:rPr>
        <w:t> </w:t>
      </w:r>
      <w:r>
        <w:rPr>
          <w:w w:val="105"/>
          <w:sz w:val="25"/>
        </w:rPr>
        <w:t>provided</w:t>
      </w:r>
      <w:r>
        <w:rPr>
          <w:spacing w:val="-2"/>
          <w:w w:val="105"/>
          <w:sz w:val="25"/>
        </w:rPr>
        <w:t> </w:t>
      </w:r>
      <w:r>
        <w:rPr>
          <w:w w:val="105"/>
          <w:sz w:val="25"/>
        </w:rPr>
        <w:t>to</w:t>
      </w:r>
      <w:r>
        <w:rPr>
          <w:spacing w:val="-15"/>
          <w:w w:val="105"/>
          <w:sz w:val="25"/>
        </w:rPr>
        <w:t> </w:t>
      </w:r>
      <w:r>
        <w:rPr>
          <w:w w:val="105"/>
          <w:sz w:val="25"/>
        </w:rPr>
        <w:t>the</w:t>
      </w:r>
      <w:r>
        <w:rPr>
          <w:spacing w:val="-17"/>
          <w:w w:val="105"/>
          <w:sz w:val="25"/>
        </w:rPr>
        <w:t> </w:t>
      </w:r>
      <w:r>
        <w:rPr>
          <w:w w:val="105"/>
          <w:sz w:val="25"/>
        </w:rPr>
        <w:t>park</w:t>
      </w:r>
      <w:r>
        <w:rPr>
          <w:spacing w:val="1"/>
          <w:w w:val="105"/>
          <w:sz w:val="25"/>
        </w:rPr>
        <w:t> </w:t>
      </w:r>
      <w:r>
        <w:rPr>
          <w:w w:val="105"/>
          <w:sz w:val="25"/>
        </w:rPr>
        <w:t>owners,</w:t>
      </w:r>
      <w:r>
        <w:rPr>
          <w:spacing w:val="-7"/>
          <w:w w:val="105"/>
          <w:sz w:val="25"/>
        </w:rPr>
        <w:t> </w:t>
      </w:r>
      <w:r>
        <w:rPr>
          <w:w w:val="105"/>
          <w:sz w:val="25"/>
        </w:rPr>
        <w:t>and</w:t>
      </w:r>
      <w:r>
        <w:rPr>
          <w:spacing w:val="-19"/>
          <w:w w:val="105"/>
          <w:sz w:val="25"/>
        </w:rPr>
        <w:t> </w:t>
      </w:r>
      <w:r>
        <w:rPr>
          <w:w w:val="105"/>
          <w:sz w:val="25"/>
        </w:rPr>
        <w:t>they</w:t>
      </w:r>
      <w:r>
        <w:rPr>
          <w:spacing w:val="-4"/>
          <w:w w:val="105"/>
          <w:sz w:val="25"/>
        </w:rPr>
        <w:t> </w:t>
      </w:r>
      <w:r>
        <w:rPr>
          <w:w w:val="105"/>
          <w:sz w:val="25"/>
        </w:rPr>
        <w:t>are</w:t>
      </w:r>
      <w:r>
        <w:rPr>
          <w:spacing w:val="-15"/>
          <w:w w:val="105"/>
          <w:sz w:val="25"/>
        </w:rPr>
        <w:t> </w:t>
      </w:r>
      <w:r>
        <w:rPr>
          <w:w w:val="105"/>
          <w:sz w:val="25"/>
        </w:rPr>
        <w:t>securely</w:t>
      </w:r>
      <w:r>
        <w:rPr>
          <w:spacing w:val="1"/>
          <w:w w:val="105"/>
          <w:sz w:val="25"/>
        </w:rPr>
        <w:t> </w:t>
      </w:r>
      <w:r>
        <w:rPr>
          <w:w w:val="105"/>
          <w:sz w:val="25"/>
        </w:rPr>
        <w:t>stored</w:t>
      </w:r>
      <w:r>
        <w:rPr>
          <w:spacing w:val="-10"/>
          <w:w w:val="105"/>
          <w:sz w:val="25"/>
        </w:rPr>
        <w:t> </w:t>
      </w:r>
      <w:r>
        <w:rPr>
          <w:w w:val="105"/>
          <w:sz w:val="25"/>
        </w:rPr>
        <w:t>in</w:t>
      </w:r>
      <w:r>
        <w:rPr>
          <w:spacing w:val="-23"/>
          <w:w w:val="105"/>
          <w:sz w:val="25"/>
        </w:rPr>
        <w:t> </w:t>
      </w:r>
      <w:r>
        <w:rPr>
          <w:w w:val="105"/>
          <w:sz w:val="25"/>
        </w:rPr>
        <w:t>accordance with that</w:t>
      </w:r>
      <w:r>
        <w:rPr>
          <w:spacing w:val="-4"/>
          <w:w w:val="105"/>
          <w:sz w:val="25"/>
        </w:rPr>
        <w:t> </w:t>
      </w:r>
      <w:r>
        <w:rPr>
          <w:w w:val="105"/>
          <w:sz w:val="25"/>
        </w:rPr>
        <w:t>licence.</w:t>
      </w:r>
    </w:p>
    <w:p>
      <w:pPr>
        <w:pStyle w:val="BodyText"/>
        <w:spacing w:before="7"/>
        <w:rPr>
          <w:sz w:val="30"/>
        </w:rPr>
      </w:pPr>
    </w:p>
    <w:p>
      <w:pPr>
        <w:pStyle w:val="Heading2"/>
        <w:ind w:left="123"/>
      </w:pPr>
      <w:r>
        <w:rPr>
          <w:w w:val="105"/>
        </w:rPr>
        <w:t>External Decoration</w:t>
      </w:r>
    </w:p>
    <w:p>
      <w:pPr>
        <w:pStyle w:val="BodyText"/>
        <w:spacing w:before="10"/>
        <w:rPr>
          <w:b/>
          <w:sz w:val="35"/>
        </w:rPr>
      </w:pPr>
    </w:p>
    <w:p>
      <w:pPr>
        <w:pStyle w:val="ListParagraph"/>
        <w:numPr>
          <w:ilvl w:val="0"/>
          <w:numId w:val="2"/>
        </w:numPr>
        <w:tabs>
          <w:tab w:pos="965" w:val="left" w:leader="none"/>
          <w:tab w:pos="966" w:val="left" w:leader="none"/>
        </w:tabs>
        <w:spacing w:line="288" w:lineRule="auto" w:before="0" w:after="0"/>
        <w:ind w:left="954" w:right="527" w:hanging="550"/>
        <w:jc w:val="left"/>
        <w:rPr>
          <w:sz w:val="25"/>
        </w:rPr>
      </w:pPr>
      <w:r>
        <w:rPr>
          <w:w w:val="105"/>
          <w:sz w:val="25"/>
        </w:rPr>
        <w:t>Homeowners</w:t>
      </w:r>
      <w:r>
        <w:rPr>
          <w:spacing w:val="8"/>
          <w:w w:val="105"/>
          <w:sz w:val="25"/>
        </w:rPr>
        <w:t> </w:t>
      </w:r>
      <w:r>
        <w:rPr>
          <w:w w:val="105"/>
          <w:sz w:val="25"/>
        </w:rPr>
        <w:t>must</w:t>
      </w:r>
      <w:r>
        <w:rPr>
          <w:spacing w:val="-12"/>
          <w:w w:val="105"/>
          <w:sz w:val="25"/>
        </w:rPr>
        <w:t> </w:t>
      </w:r>
      <w:r>
        <w:rPr>
          <w:w w:val="105"/>
          <w:sz w:val="25"/>
        </w:rPr>
        <w:t>maintain the</w:t>
      </w:r>
      <w:r>
        <w:rPr>
          <w:spacing w:val="-14"/>
          <w:w w:val="105"/>
          <w:sz w:val="25"/>
        </w:rPr>
        <w:t> </w:t>
      </w:r>
      <w:r>
        <w:rPr>
          <w:w w:val="105"/>
          <w:sz w:val="25"/>
        </w:rPr>
        <w:t>outside</w:t>
      </w:r>
      <w:r>
        <w:rPr>
          <w:spacing w:val="-5"/>
          <w:w w:val="105"/>
          <w:sz w:val="25"/>
        </w:rPr>
        <w:t> </w:t>
      </w:r>
      <w:r>
        <w:rPr>
          <w:w w:val="105"/>
          <w:sz w:val="25"/>
        </w:rPr>
        <w:t>of</w:t>
      </w:r>
      <w:r>
        <w:rPr>
          <w:spacing w:val="-8"/>
          <w:w w:val="105"/>
          <w:sz w:val="25"/>
        </w:rPr>
        <w:t> </w:t>
      </w:r>
      <w:r>
        <w:rPr>
          <w:w w:val="105"/>
          <w:sz w:val="25"/>
        </w:rPr>
        <w:t>their</w:t>
      </w:r>
      <w:r>
        <w:rPr>
          <w:spacing w:val="-11"/>
          <w:w w:val="105"/>
          <w:sz w:val="25"/>
        </w:rPr>
        <w:t> </w:t>
      </w:r>
      <w:r>
        <w:rPr>
          <w:w w:val="105"/>
          <w:sz w:val="25"/>
        </w:rPr>
        <w:t>park</w:t>
      </w:r>
      <w:r>
        <w:rPr>
          <w:spacing w:val="-4"/>
          <w:w w:val="105"/>
          <w:sz w:val="25"/>
        </w:rPr>
        <w:t> </w:t>
      </w:r>
      <w:r>
        <w:rPr>
          <w:w w:val="105"/>
          <w:sz w:val="25"/>
        </w:rPr>
        <w:t>home</w:t>
      </w:r>
      <w:r>
        <w:rPr>
          <w:spacing w:val="-13"/>
          <w:w w:val="105"/>
          <w:sz w:val="25"/>
        </w:rPr>
        <w:t> </w:t>
      </w:r>
      <w:r>
        <w:rPr>
          <w:w w:val="105"/>
          <w:sz w:val="25"/>
        </w:rPr>
        <w:t>in</w:t>
      </w:r>
      <w:r>
        <w:rPr>
          <w:spacing w:val="-20"/>
          <w:w w:val="105"/>
          <w:sz w:val="25"/>
        </w:rPr>
        <w:t> </w:t>
      </w:r>
      <w:r>
        <w:rPr>
          <w:w w:val="105"/>
          <w:sz w:val="25"/>
        </w:rPr>
        <w:t>a</w:t>
      </w:r>
      <w:r>
        <w:rPr>
          <w:spacing w:val="-14"/>
          <w:w w:val="105"/>
          <w:sz w:val="25"/>
        </w:rPr>
        <w:t> </w:t>
      </w:r>
      <w:r>
        <w:rPr>
          <w:w w:val="105"/>
          <w:sz w:val="25"/>
        </w:rPr>
        <w:t>clean</w:t>
      </w:r>
      <w:r>
        <w:rPr>
          <w:spacing w:val="-11"/>
          <w:w w:val="105"/>
          <w:sz w:val="25"/>
        </w:rPr>
        <w:t> </w:t>
      </w:r>
      <w:r>
        <w:rPr>
          <w:w w:val="105"/>
          <w:sz w:val="25"/>
        </w:rPr>
        <w:t>and tidy condition. Where the exterior is repainted or recovered homeowners must use reasonable endeavours not to depart from the original exterior colour-scheme.</w:t>
      </w:r>
    </w:p>
    <w:p>
      <w:pPr>
        <w:spacing w:after="0" w:line="288" w:lineRule="auto"/>
        <w:jc w:val="left"/>
        <w:rPr>
          <w:sz w:val="25"/>
        </w:rPr>
        <w:sectPr>
          <w:pgSz w:w="11910" w:h="16850"/>
          <w:pgMar w:header="0" w:footer="795" w:top="980" w:bottom="980" w:left="840" w:right="1140"/>
        </w:sectPr>
      </w:pPr>
    </w:p>
    <w:p>
      <w:pPr>
        <w:pStyle w:val="BodyText"/>
        <w:spacing w:before="4"/>
        <w:rPr>
          <w:sz w:val="17"/>
        </w:rPr>
      </w:pPr>
      <w:r>
        <w:rPr/>
        <w:drawing>
          <wp:anchor distT="0" distB="0" distL="0" distR="0" allowOverlap="1" layoutInCell="1" locked="0" behindDoc="1" simplePos="0" relativeHeight="487486464">
            <wp:simplePos x="0" y="0"/>
            <wp:positionH relativeFrom="page">
              <wp:posOffset>155447</wp:posOffset>
            </wp:positionH>
            <wp:positionV relativeFrom="page">
              <wp:posOffset>489204</wp:posOffset>
            </wp:positionV>
            <wp:extent cx="7351776" cy="1020013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0" cstate="print"/>
                    <a:stretch>
                      <a:fillRect/>
                    </a:stretch>
                  </pic:blipFill>
                  <pic:spPr>
                    <a:xfrm>
                      <a:off x="0" y="0"/>
                      <a:ext cx="7351776" cy="10200131"/>
                    </a:xfrm>
                    <a:prstGeom prst="rect">
                      <a:avLst/>
                    </a:prstGeom>
                  </pic:spPr>
                </pic:pic>
              </a:graphicData>
            </a:graphic>
          </wp:anchor>
        </w:drawing>
      </w:r>
    </w:p>
    <w:sectPr>
      <w:footerReference w:type="default" r:id="rId9"/>
      <w:pgSz w:w="11910" w:h="16850"/>
      <w:pgMar w:footer="0" w:header="0" w:top="1600" w:bottom="280" w:left="84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833088" from="588.938843pt,842.037423pt" to="588.938843pt,797.681702pt" stroked="true" strokeweight=".360869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529.758911pt;margin-top:785.591736pt;width:7.2pt;height:13.1pt;mso-position-horizontal-relative:page;mso-position-vertical-relative:page;z-index:-15832576" type="#_x0000_t202" filled="false" stroked="false">
          <v:textbox inset="0,0,0,0">
            <w:txbxContent>
              <w:p>
                <w:pPr>
                  <w:spacing w:before="12"/>
                  <w:ind w:left="20" w:right="0" w:firstLine="0"/>
                  <w:jc w:val="left"/>
                  <w:rPr>
                    <w:rFonts w:ascii="Times New Roman"/>
                    <w:sz w:val="20"/>
                  </w:rPr>
                </w:pPr>
                <w:r>
                  <w:rPr>
                    <w:rFonts w:ascii="Times New Roman"/>
                    <w:w w:val="103"/>
                    <w:sz w:val="20"/>
                  </w:rPr>
                  <w:t>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8.743103pt;margin-top:790.591309pt;width:7.85pt;height:12.65pt;mso-position-horizontal-relative:page;mso-position-vertical-relative:page;z-index:-15832064" type="#_x0000_t202" filled="false" stroked="false">
          <v:textbox inset="0,0,0,0">
            <w:txbxContent>
              <w:p>
                <w:pPr>
                  <w:spacing w:before="14"/>
                  <w:ind w:left="20" w:right="0" w:firstLine="0"/>
                  <w:jc w:val="left"/>
                  <w:rPr>
                    <w:sz w:val="19"/>
                  </w:rPr>
                </w:pPr>
                <w:r>
                  <w:rPr>
                    <w:w w:val="110"/>
                    <w:sz w:val="19"/>
                  </w:rPr>
                  <w:t>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831552" from="593.269287pt,842.037423pt" to="593.269287pt,797.681702pt" stroked="true" strokeweight=".360869pt" strokecolor="#000000">
          <v:stroke dashstyle="solid"/>
          <w10:wrap type="none"/>
        </v:line>
      </w:pict>
    </w:r>
    <w:r>
      <w:rPr/>
      <w:pict>
        <v:shape style="position:absolute;margin-left:525.851501pt;margin-top:789.962891pt;width:7.5pt;height:12.1pt;mso-position-horizontal-relative:page;mso-position-vertical-relative:page;z-index:-15831040" type="#_x0000_t202" filled="false" stroked="false">
          <v:textbox inset="0,0,0,0">
            <w:txbxContent>
              <w:p>
                <w:pPr>
                  <w:spacing w:before="14"/>
                  <w:ind w:left="20" w:right="0" w:firstLine="0"/>
                  <w:jc w:val="left"/>
                  <w:rPr>
                    <w:sz w:val="18"/>
                  </w:rPr>
                </w:pPr>
                <w:r>
                  <w:rPr>
                    <w:w w:val="109"/>
                    <w:sz w:val="18"/>
                  </w:rPr>
                  <w:t>3</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8"/>
      </w:rPr>
    </w:pPr>
    <w:r>
      <w:rPr/>
      <w:pict>
        <v:shape style="position:absolute;margin-left:521.860901pt;margin-top:789.870056pt;width:15.5pt;height:14.1pt;mso-position-horizontal-relative:page;mso-position-vertical-relative:page;z-index:-15830528" type="#_x0000_t202" filled="false" stroked="false">
          <v:textbox inset="0,0,0,0">
            <w:txbxContent>
              <w:p>
                <w:pPr>
                  <w:spacing w:before="43"/>
                  <w:ind w:left="20" w:right="0" w:firstLine="0"/>
                  <w:jc w:val="left"/>
                  <w:rPr>
                    <w:sz w:val="19"/>
                  </w:rPr>
                </w:pPr>
                <w:r>
                  <w:rPr/>
                  <w:fldChar w:fldCharType="begin"/>
                </w:r>
                <w:r>
                  <w:rPr>
                    <w:w w:val="102"/>
                    <w:sz w:val="19"/>
                  </w:rPr>
                  <w:instrText> PAGE </w:instrText>
                </w:r>
                <w:r>
                  <w:rPr/>
                  <w:fldChar w:fldCharType="separate"/>
                </w:r>
                <w:r>
                  <w:rPr/>
                  <w:t>5</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1489" w:hanging="396"/>
        <w:jc w:val="left"/>
      </w:pPr>
      <w:rPr>
        <w:rFonts w:hint="default" w:ascii="Arial" w:hAnsi="Arial" w:eastAsia="Arial" w:cs="Arial"/>
        <w:spacing w:val="-1"/>
        <w:w w:val="106"/>
        <w:sz w:val="25"/>
        <w:szCs w:val="25"/>
      </w:rPr>
    </w:lvl>
    <w:lvl w:ilvl="1">
      <w:start w:val="0"/>
      <w:numFmt w:val="bullet"/>
      <w:lvlText w:val="•"/>
      <w:lvlJc w:val="left"/>
      <w:pPr>
        <w:ind w:left="2324" w:hanging="396"/>
      </w:pPr>
      <w:rPr>
        <w:rFonts w:hint="default"/>
      </w:rPr>
    </w:lvl>
    <w:lvl w:ilvl="2">
      <w:start w:val="0"/>
      <w:numFmt w:val="bullet"/>
      <w:lvlText w:val="•"/>
      <w:lvlJc w:val="left"/>
      <w:pPr>
        <w:ind w:left="3169" w:hanging="396"/>
      </w:pPr>
      <w:rPr>
        <w:rFonts w:hint="default"/>
      </w:rPr>
    </w:lvl>
    <w:lvl w:ilvl="3">
      <w:start w:val="0"/>
      <w:numFmt w:val="bullet"/>
      <w:lvlText w:val="•"/>
      <w:lvlJc w:val="left"/>
      <w:pPr>
        <w:ind w:left="4014" w:hanging="396"/>
      </w:pPr>
      <w:rPr>
        <w:rFonts w:hint="default"/>
      </w:rPr>
    </w:lvl>
    <w:lvl w:ilvl="4">
      <w:start w:val="0"/>
      <w:numFmt w:val="bullet"/>
      <w:lvlText w:val="•"/>
      <w:lvlJc w:val="left"/>
      <w:pPr>
        <w:ind w:left="4859" w:hanging="396"/>
      </w:pPr>
      <w:rPr>
        <w:rFonts w:hint="default"/>
      </w:rPr>
    </w:lvl>
    <w:lvl w:ilvl="5">
      <w:start w:val="0"/>
      <w:numFmt w:val="bullet"/>
      <w:lvlText w:val="•"/>
      <w:lvlJc w:val="left"/>
      <w:pPr>
        <w:ind w:left="5704" w:hanging="396"/>
      </w:pPr>
      <w:rPr>
        <w:rFonts w:hint="default"/>
      </w:rPr>
    </w:lvl>
    <w:lvl w:ilvl="6">
      <w:start w:val="0"/>
      <w:numFmt w:val="bullet"/>
      <w:lvlText w:val="•"/>
      <w:lvlJc w:val="left"/>
      <w:pPr>
        <w:ind w:left="6549" w:hanging="396"/>
      </w:pPr>
      <w:rPr>
        <w:rFonts w:hint="default"/>
      </w:rPr>
    </w:lvl>
    <w:lvl w:ilvl="7">
      <w:start w:val="0"/>
      <w:numFmt w:val="bullet"/>
      <w:lvlText w:val="•"/>
      <w:lvlJc w:val="left"/>
      <w:pPr>
        <w:ind w:left="7394" w:hanging="396"/>
      </w:pPr>
      <w:rPr>
        <w:rFonts w:hint="default"/>
      </w:rPr>
    </w:lvl>
    <w:lvl w:ilvl="8">
      <w:start w:val="0"/>
      <w:numFmt w:val="bullet"/>
      <w:lvlText w:val="•"/>
      <w:lvlJc w:val="left"/>
      <w:pPr>
        <w:ind w:left="8239" w:hanging="396"/>
      </w:pPr>
      <w:rPr>
        <w:rFonts w:hint="default"/>
      </w:rPr>
    </w:lvl>
  </w:abstractNum>
  <w:abstractNum w:abstractNumId="1">
    <w:multiLevelType w:val="hybridMultilevel"/>
    <w:lvl w:ilvl="0">
      <w:start w:val="1"/>
      <w:numFmt w:val="decimal"/>
      <w:lvlText w:val="%1."/>
      <w:lvlJc w:val="left"/>
      <w:pPr>
        <w:ind w:left="926" w:hanging="354"/>
        <w:jc w:val="right"/>
      </w:pPr>
      <w:rPr>
        <w:rFonts w:hint="default"/>
        <w:b/>
        <w:bCs/>
        <w:spacing w:val="-1"/>
        <w:w w:val="95"/>
      </w:rPr>
    </w:lvl>
    <w:lvl w:ilvl="1">
      <w:start w:val="0"/>
      <w:numFmt w:val="bullet"/>
      <w:lvlText w:val="•"/>
      <w:lvlJc w:val="left"/>
      <w:pPr>
        <w:ind w:left="1371" w:hanging="359"/>
      </w:pPr>
      <w:rPr>
        <w:rFonts w:hint="default" w:ascii="Arial" w:hAnsi="Arial" w:eastAsia="Arial" w:cs="Arial"/>
        <w:w w:val="103"/>
        <w:sz w:val="25"/>
        <w:szCs w:val="25"/>
      </w:rPr>
    </w:lvl>
    <w:lvl w:ilvl="2">
      <w:start w:val="0"/>
      <w:numFmt w:val="bullet"/>
      <w:lvlText w:val="•"/>
      <w:lvlJc w:val="left"/>
      <w:pPr>
        <w:ind w:left="2329" w:hanging="359"/>
      </w:pPr>
      <w:rPr>
        <w:rFonts w:hint="default"/>
      </w:rPr>
    </w:lvl>
    <w:lvl w:ilvl="3">
      <w:start w:val="0"/>
      <w:numFmt w:val="bullet"/>
      <w:lvlText w:val="•"/>
      <w:lvlJc w:val="left"/>
      <w:pPr>
        <w:ind w:left="3279" w:hanging="359"/>
      </w:pPr>
      <w:rPr>
        <w:rFonts w:hint="default"/>
      </w:rPr>
    </w:lvl>
    <w:lvl w:ilvl="4">
      <w:start w:val="0"/>
      <w:numFmt w:val="bullet"/>
      <w:lvlText w:val="•"/>
      <w:lvlJc w:val="left"/>
      <w:pPr>
        <w:ind w:left="4229" w:hanging="359"/>
      </w:pPr>
      <w:rPr>
        <w:rFonts w:hint="default"/>
      </w:rPr>
    </w:lvl>
    <w:lvl w:ilvl="5">
      <w:start w:val="0"/>
      <w:numFmt w:val="bullet"/>
      <w:lvlText w:val="•"/>
      <w:lvlJc w:val="left"/>
      <w:pPr>
        <w:ind w:left="5179" w:hanging="359"/>
      </w:pPr>
      <w:rPr>
        <w:rFonts w:hint="default"/>
      </w:rPr>
    </w:lvl>
    <w:lvl w:ilvl="6">
      <w:start w:val="0"/>
      <w:numFmt w:val="bullet"/>
      <w:lvlText w:val="•"/>
      <w:lvlJc w:val="left"/>
      <w:pPr>
        <w:ind w:left="6129" w:hanging="359"/>
      </w:pPr>
      <w:rPr>
        <w:rFonts w:hint="default"/>
      </w:rPr>
    </w:lvl>
    <w:lvl w:ilvl="7">
      <w:start w:val="0"/>
      <w:numFmt w:val="bullet"/>
      <w:lvlText w:val="•"/>
      <w:lvlJc w:val="left"/>
      <w:pPr>
        <w:ind w:left="7079" w:hanging="359"/>
      </w:pPr>
      <w:rPr>
        <w:rFonts w:hint="default"/>
      </w:rPr>
    </w:lvl>
    <w:lvl w:ilvl="8">
      <w:start w:val="0"/>
      <w:numFmt w:val="bullet"/>
      <w:lvlText w:val="•"/>
      <w:lvlJc w:val="left"/>
      <w:pPr>
        <w:ind w:left="8029" w:hanging="359"/>
      </w:pPr>
      <w:rPr>
        <w:rFonts w:hint="default"/>
      </w:rPr>
    </w:lvl>
  </w:abstractNum>
  <w:abstractNum w:abstractNumId="0">
    <w:multiLevelType w:val="hybridMultilevel"/>
    <w:lvl w:ilvl="0">
      <w:start w:val="0"/>
      <w:numFmt w:val="bullet"/>
      <w:lvlText w:val="•"/>
      <w:lvlJc w:val="left"/>
      <w:pPr>
        <w:ind w:left="1006" w:hanging="349"/>
      </w:pPr>
      <w:rPr>
        <w:rFonts w:hint="default" w:ascii="Arial" w:hAnsi="Arial" w:eastAsia="Arial" w:cs="Arial"/>
        <w:w w:val="104"/>
        <w:sz w:val="25"/>
        <w:szCs w:val="25"/>
      </w:rPr>
    </w:lvl>
    <w:lvl w:ilvl="1">
      <w:start w:val="0"/>
      <w:numFmt w:val="bullet"/>
      <w:lvlText w:val="•"/>
      <w:lvlJc w:val="left"/>
      <w:pPr>
        <w:ind w:left="1892" w:hanging="349"/>
      </w:pPr>
      <w:rPr>
        <w:rFonts w:hint="default"/>
      </w:rPr>
    </w:lvl>
    <w:lvl w:ilvl="2">
      <w:start w:val="0"/>
      <w:numFmt w:val="bullet"/>
      <w:lvlText w:val="•"/>
      <w:lvlJc w:val="left"/>
      <w:pPr>
        <w:ind w:left="2785" w:hanging="349"/>
      </w:pPr>
      <w:rPr>
        <w:rFonts w:hint="default"/>
      </w:rPr>
    </w:lvl>
    <w:lvl w:ilvl="3">
      <w:start w:val="0"/>
      <w:numFmt w:val="bullet"/>
      <w:lvlText w:val="•"/>
      <w:lvlJc w:val="left"/>
      <w:pPr>
        <w:ind w:left="3678" w:hanging="349"/>
      </w:pPr>
      <w:rPr>
        <w:rFonts w:hint="default"/>
      </w:rPr>
    </w:lvl>
    <w:lvl w:ilvl="4">
      <w:start w:val="0"/>
      <w:numFmt w:val="bullet"/>
      <w:lvlText w:val="•"/>
      <w:lvlJc w:val="left"/>
      <w:pPr>
        <w:ind w:left="4571" w:hanging="349"/>
      </w:pPr>
      <w:rPr>
        <w:rFonts w:hint="default"/>
      </w:rPr>
    </w:lvl>
    <w:lvl w:ilvl="5">
      <w:start w:val="0"/>
      <w:numFmt w:val="bullet"/>
      <w:lvlText w:val="•"/>
      <w:lvlJc w:val="left"/>
      <w:pPr>
        <w:ind w:left="5464" w:hanging="349"/>
      </w:pPr>
      <w:rPr>
        <w:rFonts w:hint="default"/>
      </w:rPr>
    </w:lvl>
    <w:lvl w:ilvl="6">
      <w:start w:val="0"/>
      <w:numFmt w:val="bullet"/>
      <w:lvlText w:val="•"/>
      <w:lvlJc w:val="left"/>
      <w:pPr>
        <w:ind w:left="6357" w:hanging="349"/>
      </w:pPr>
      <w:rPr>
        <w:rFonts w:hint="default"/>
      </w:rPr>
    </w:lvl>
    <w:lvl w:ilvl="7">
      <w:start w:val="0"/>
      <w:numFmt w:val="bullet"/>
      <w:lvlText w:val="•"/>
      <w:lvlJc w:val="left"/>
      <w:pPr>
        <w:ind w:left="7250" w:hanging="349"/>
      </w:pPr>
      <w:rPr>
        <w:rFonts w:hint="default"/>
      </w:rPr>
    </w:lvl>
    <w:lvl w:ilvl="8">
      <w:start w:val="0"/>
      <w:numFmt w:val="bullet"/>
      <w:lvlText w:val="•"/>
      <w:lvlJc w:val="left"/>
      <w:pPr>
        <w:ind w:left="8143" w:hanging="349"/>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5"/>
      <w:szCs w:val="25"/>
    </w:rPr>
  </w:style>
  <w:style w:styleId="Heading1" w:type="paragraph">
    <w:name w:val="Heading 1"/>
    <w:basedOn w:val="Normal"/>
    <w:uiPriority w:val="1"/>
    <w:qFormat/>
    <w:pPr>
      <w:spacing w:before="1"/>
      <w:ind w:left="2704" w:right="2434" w:hanging="24"/>
      <w:outlineLvl w:val="1"/>
    </w:pPr>
    <w:rPr>
      <w:rFonts w:ascii="Arial" w:hAnsi="Arial" w:eastAsia="Arial" w:cs="Arial"/>
      <w:sz w:val="35"/>
      <w:szCs w:val="35"/>
    </w:rPr>
  </w:style>
  <w:style w:styleId="Heading2" w:type="paragraph">
    <w:name w:val="Heading 2"/>
    <w:basedOn w:val="Normal"/>
    <w:uiPriority w:val="1"/>
    <w:qFormat/>
    <w:pPr>
      <w:ind w:left="118"/>
      <w:outlineLvl w:val="2"/>
    </w:pPr>
    <w:rPr>
      <w:rFonts w:ascii="Arial" w:hAnsi="Arial" w:eastAsia="Arial" w:cs="Arial"/>
      <w:b/>
      <w:bCs/>
      <w:sz w:val="25"/>
      <w:szCs w:val="25"/>
    </w:rPr>
  </w:style>
  <w:style w:styleId="ListParagraph" w:type="paragraph">
    <w:name w:val="List Paragraph"/>
    <w:basedOn w:val="Normal"/>
    <w:uiPriority w:val="1"/>
    <w:qFormat/>
    <w:pPr>
      <w:ind w:left="1165" w:hanging="57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image" Target="media/image1.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2020-11-05T10:33:51Z</dcterms:created>
  <dcterms:modified xsi:type="dcterms:W3CDTF">2020-11-05T10:33:51Z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2015-01-06T00:00:00Z</vt:filetime>
  </property>
  <property fmtid="{D5CDD505-2E9C-101B-9397-08002B2CF9AE}" pid="3" name="LastSaved">
    <vt:filetime>2020-11-05T00:00:00Z</vt:filetime>
  </property>
</Properties>
</file>